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C3FEB0" w14:textId="77777777" w:rsidR="00B73AFF" w:rsidRPr="00D52A26" w:rsidRDefault="003C39EC" w:rsidP="00D52A26">
      <w:pPr>
        <w:widowControl w:val="0"/>
        <w:autoSpaceDE w:val="0"/>
        <w:autoSpaceDN w:val="0"/>
        <w:adjustRightInd w:val="0"/>
        <w:spacing w:before="34" w:after="0" w:line="240" w:lineRule="auto"/>
        <w:ind w:right="-20"/>
        <w:jc w:val="center"/>
        <w:rPr>
          <w:rFonts w:ascii="Times New Roman" w:hAnsi="Times New Roman"/>
          <w:sz w:val="24"/>
          <w:szCs w:val="24"/>
        </w:rPr>
      </w:pPr>
      <w:r w:rsidRPr="00D52A26">
        <w:rPr>
          <w:rFonts w:ascii="Times New Roman" w:hAnsi="Times New Roman"/>
          <w:sz w:val="24"/>
          <w:szCs w:val="24"/>
        </w:rPr>
        <w:t>UN</w:t>
      </w:r>
      <w:r w:rsidRPr="00D52A26">
        <w:rPr>
          <w:rFonts w:ascii="Times New Roman" w:hAnsi="Times New Roman"/>
          <w:spacing w:val="2"/>
          <w:sz w:val="24"/>
          <w:szCs w:val="24"/>
        </w:rPr>
        <w:t>I</w:t>
      </w:r>
      <w:r w:rsidRPr="00D52A26">
        <w:rPr>
          <w:rFonts w:ascii="Times New Roman" w:hAnsi="Times New Roman"/>
          <w:sz w:val="24"/>
          <w:szCs w:val="24"/>
        </w:rPr>
        <w:t>V</w:t>
      </w:r>
      <w:r w:rsidRPr="00D52A26">
        <w:rPr>
          <w:rFonts w:ascii="Times New Roman" w:hAnsi="Times New Roman"/>
          <w:spacing w:val="2"/>
          <w:sz w:val="24"/>
          <w:szCs w:val="24"/>
        </w:rPr>
        <w:t>E</w:t>
      </w:r>
      <w:r w:rsidRPr="00D52A26">
        <w:rPr>
          <w:rFonts w:ascii="Times New Roman" w:hAnsi="Times New Roman"/>
          <w:spacing w:val="-2"/>
          <w:sz w:val="24"/>
          <w:szCs w:val="24"/>
        </w:rPr>
        <w:t>R</w:t>
      </w:r>
      <w:r w:rsidRPr="00D52A26">
        <w:rPr>
          <w:rFonts w:ascii="Times New Roman" w:hAnsi="Times New Roman"/>
          <w:spacing w:val="1"/>
          <w:sz w:val="24"/>
          <w:szCs w:val="24"/>
        </w:rPr>
        <w:t>S</w:t>
      </w:r>
      <w:r w:rsidRPr="00D52A26">
        <w:rPr>
          <w:rFonts w:ascii="Times New Roman" w:hAnsi="Times New Roman"/>
          <w:spacing w:val="2"/>
          <w:sz w:val="24"/>
          <w:szCs w:val="24"/>
        </w:rPr>
        <w:t>IT</w:t>
      </w:r>
      <w:r w:rsidRPr="00D52A26">
        <w:rPr>
          <w:rFonts w:ascii="Times New Roman" w:hAnsi="Times New Roman"/>
          <w:sz w:val="24"/>
          <w:szCs w:val="24"/>
        </w:rPr>
        <w:t>Y</w:t>
      </w:r>
      <w:r w:rsidRPr="00D52A26">
        <w:rPr>
          <w:rFonts w:ascii="Times New Roman" w:hAnsi="Times New Roman"/>
          <w:spacing w:val="-3"/>
          <w:sz w:val="24"/>
          <w:szCs w:val="24"/>
        </w:rPr>
        <w:t xml:space="preserve"> </w:t>
      </w:r>
      <w:r w:rsidRPr="00D52A26">
        <w:rPr>
          <w:rFonts w:ascii="Times New Roman" w:hAnsi="Times New Roman"/>
          <w:sz w:val="24"/>
          <w:szCs w:val="24"/>
        </w:rPr>
        <w:t>OF</w:t>
      </w:r>
      <w:r w:rsidRPr="00D52A26">
        <w:rPr>
          <w:rFonts w:ascii="Times New Roman" w:hAnsi="Times New Roman"/>
          <w:spacing w:val="3"/>
          <w:sz w:val="24"/>
          <w:szCs w:val="24"/>
        </w:rPr>
        <w:t xml:space="preserve"> </w:t>
      </w:r>
      <w:r w:rsidRPr="00D52A26">
        <w:rPr>
          <w:rFonts w:ascii="Times New Roman" w:hAnsi="Times New Roman"/>
          <w:spacing w:val="-2"/>
          <w:sz w:val="24"/>
          <w:szCs w:val="24"/>
        </w:rPr>
        <w:t>C</w:t>
      </w:r>
      <w:r w:rsidRPr="00D52A26">
        <w:rPr>
          <w:rFonts w:ascii="Times New Roman" w:hAnsi="Times New Roman"/>
          <w:sz w:val="24"/>
          <w:szCs w:val="24"/>
        </w:rPr>
        <w:t>A</w:t>
      </w:r>
      <w:r w:rsidRPr="00D52A26">
        <w:rPr>
          <w:rFonts w:ascii="Times New Roman" w:hAnsi="Times New Roman"/>
          <w:spacing w:val="-3"/>
          <w:sz w:val="24"/>
          <w:szCs w:val="24"/>
        </w:rPr>
        <w:t>L</w:t>
      </w:r>
      <w:r w:rsidRPr="00D52A26">
        <w:rPr>
          <w:rFonts w:ascii="Times New Roman" w:hAnsi="Times New Roman"/>
          <w:spacing w:val="2"/>
          <w:sz w:val="24"/>
          <w:szCs w:val="24"/>
        </w:rPr>
        <w:t>I</w:t>
      </w:r>
      <w:r w:rsidRPr="00D52A26">
        <w:rPr>
          <w:rFonts w:ascii="Times New Roman" w:hAnsi="Times New Roman"/>
          <w:spacing w:val="1"/>
          <w:sz w:val="24"/>
          <w:szCs w:val="24"/>
        </w:rPr>
        <w:t>F</w:t>
      </w:r>
      <w:r w:rsidRPr="00D52A26">
        <w:rPr>
          <w:rFonts w:ascii="Times New Roman" w:hAnsi="Times New Roman"/>
          <w:sz w:val="24"/>
          <w:szCs w:val="24"/>
        </w:rPr>
        <w:t>O</w:t>
      </w:r>
      <w:r w:rsidRPr="00D52A26">
        <w:rPr>
          <w:rFonts w:ascii="Times New Roman" w:hAnsi="Times New Roman"/>
          <w:spacing w:val="-2"/>
          <w:sz w:val="24"/>
          <w:szCs w:val="24"/>
        </w:rPr>
        <w:t>R</w:t>
      </w:r>
      <w:r w:rsidRPr="00D52A26">
        <w:rPr>
          <w:rFonts w:ascii="Times New Roman" w:hAnsi="Times New Roman"/>
          <w:sz w:val="24"/>
          <w:szCs w:val="24"/>
        </w:rPr>
        <w:t>N</w:t>
      </w:r>
      <w:r w:rsidRPr="00D52A26">
        <w:rPr>
          <w:rFonts w:ascii="Times New Roman" w:hAnsi="Times New Roman"/>
          <w:spacing w:val="2"/>
          <w:sz w:val="24"/>
          <w:szCs w:val="24"/>
        </w:rPr>
        <w:t>I</w:t>
      </w:r>
      <w:r w:rsidRPr="00D52A26">
        <w:rPr>
          <w:rFonts w:ascii="Times New Roman" w:hAnsi="Times New Roman"/>
          <w:sz w:val="24"/>
          <w:szCs w:val="24"/>
        </w:rPr>
        <w:t xml:space="preserve">A </w:t>
      </w:r>
    </w:p>
    <w:p w14:paraId="1D781B52" w14:textId="787F1134" w:rsidR="003C39EC" w:rsidRPr="00D52A26" w:rsidRDefault="003C39EC" w:rsidP="00D52A26">
      <w:pPr>
        <w:widowControl w:val="0"/>
        <w:autoSpaceDE w:val="0"/>
        <w:autoSpaceDN w:val="0"/>
        <w:adjustRightInd w:val="0"/>
        <w:spacing w:before="34" w:after="0" w:line="240" w:lineRule="auto"/>
        <w:ind w:right="-20"/>
        <w:jc w:val="center"/>
        <w:rPr>
          <w:rFonts w:ascii="Times New Roman" w:hAnsi="Times New Roman"/>
          <w:sz w:val="24"/>
          <w:szCs w:val="24"/>
        </w:rPr>
      </w:pPr>
      <w:r w:rsidRPr="00D52A26">
        <w:rPr>
          <w:rFonts w:ascii="Times New Roman" w:hAnsi="Times New Roman"/>
          <w:spacing w:val="-2"/>
          <w:sz w:val="24"/>
          <w:szCs w:val="24"/>
        </w:rPr>
        <w:t>R</w:t>
      </w:r>
      <w:r w:rsidRPr="00D52A26">
        <w:rPr>
          <w:rFonts w:ascii="Times New Roman" w:hAnsi="Times New Roman"/>
          <w:spacing w:val="2"/>
          <w:sz w:val="24"/>
          <w:szCs w:val="24"/>
        </w:rPr>
        <w:t>I</w:t>
      </w:r>
      <w:r w:rsidRPr="00D52A26">
        <w:rPr>
          <w:rFonts w:ascii="Times New Roman" w:hAnsi="Times New Roman"/>
          <w:spacing w:val="-1"/>
          <w:sz w:val="24"/>
          <w:szCs w:val="24"/>
        </w:rPr>
        <w:t>V</w:t>
      </w:r>
      <w:r w:rsidRPr="00D52A26">
        <w:rPr>
          <w:rFonts w:ascii="Times New Roman" w:hAnsi="Times New Roman"/>
          <w:spacing w:val="2"/>
          <w:sz w:val="24"/>
          <w:szCs w:val="24"/>
        </w:rPr>
        <w:t>E</w:t>
      </w:r>
      <w:r w:rsidRPr="00D52A26">
        <w:rPr>
          <w:rFonts w:ascii="Times New Roman" w:hAnsi="Times New Roman"/>
          <w:spacing w:val="-2"/>
          <w:sz w:val="24"/>
          <w:szCs w:val="24"/>
        </w:rPr>
        <w:t>R</w:t>
      </w:r>
      <w:r w:rsidRPr="00D52A26">
        <w:rPr>
          <w:rFonts w:ascii="Times New Roman" w:hAnsi="Times New Roman"/>
          <w:spacing w:val="1"/>
          <w:sz w:val="24"/>
          <w:szCs w:val="24"/>
        </w:rPr>
        <w:t>S</w:t>
      </w:r>
      <w:r w:rsidRPr="00D52A26">
        <w:rPr>
          <w:rFonts w:ascii="Times New Roman" w:hAnsi="Times New Roman"/>
          <w:spacing w:val="2"/>
          <w:sz w:val="24"/>
          <w:szCs w:val="24"/>
        </w:rPr>
        <w:t>I</w:t>
      </w:r>
      <w:r w:rsidRPr="00D52A26">
        <w:rPr>
          <w:rFonts w:ascii="Times New Roman" w:hAnsi="Times New Roman"/>
          <w:spacing w:val="-1"/>
          <w:sz w:val="24"/>
          <w:szCs w:val="24"/>
        </w:rPr>
        <w:t>D</w:t>
      </w:r>
      <w:r w:rsidRPr="00D52A26">
        <w:rPr>
          <w:rFonts w:ascii="Times New Roman" w:hAnsi="Times New Roman"/>
          <w:sz w:val="24"/>
          <w:szCs w:val="24"/>
        </w:rPr>
        <w:t>E</w:t>
      </w:r>
    </w:p>
    <w:p w14:paraId="23BCD6FB"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0D6F0EC0" w14:textId="29ED7D79" w:rsidR="00E23885" w:rsidRDefault="00E23885" w:rsidP="00D52A26">
      <w:pPr>
        <w:widowControl w:val="0"/>
        <w:autoSpaceDE w:val="0"/>
        <w:autoSpaceDN w:val="0"/>
        <w:adjustRightInd w:val="0"/>
        <w:spacing w:before="5" w:after="0" w:line="240" w:lineRule="auto"/>
        <w:ind w:right="-20"/>
        <w:rPr>
          <w:rFonts w:ascii="Times New Roman" w:hAnsi="Times New Roman"/>
          <w:sz w:val="24"/>
          <w:szCs w:val="24"/>
        </w:rPr>
      </w:pPr>
    </w:p>
    <w:p w14:paraId="16F34255" w14:textId="0D447346" w:rsidR="00D52A26" w:rsidRDefault="00D52A26" w:rsidP="00D52A26">
      <w:pPr>
        <w:widowControl w:val="0"/>
        <w:autoSpaceDE w:val="0"/>
        <w:autoSpaceDN w:val="0"/>
        <w:adjustRightInd w:val="0"/>
        <w:spacing w:before="5" w:after="0" w:line="240" w:lineRule="auto"/>
        <w:ind w:right="-20"/>
        <w:rPr>
          <w:rFonts w:ascii="Times New Roman" w:hAnsi="Times New Roman"/>
          <w:sz w:val="24"/>
          <w:szCs w:val="24"/>
        </w:rPr>
      </w:pPr>
    </w:p>
    <w:p w14:paraId="16070758" w14:textId="77777777" w:rsidR="00D52A26" w:rsidRPr="00D52A26" w:rsidRDefault="00D52A26" w:rsidP="00D52A26">
      <w:pPr>
        <w:widowControl w:val="0"/>
        <w:autoSpaceDE w:val="0"/>
        <w:autoSpaceDN w:val="0"/>
        <w:adjustRightInd w:val="0"/>
        <w:spacing w:before="5" w:after="0" w:line="240" w:lineRule="auto"/>
        <w:ind w:right="-20"/>
        <w:rPr>
          <w:rFonts w:ascii="Times New Roman" w:hAnsi="Times New Roman"/>
          <w:sz w:val="24"/>
          <w:szCs w:val="24"/>
        </w:rPr>
      </w:pPr>
    </w:p>
    <w:p w14:paraId="01FEBBFC" w14:textId="4AA8D30A" w:rsidR="003C39EC" w:rsidRPr="00962A33" w:rsidRDefault="00D962C6" w:rsidP="00D52A26">
      <w:pPr>
        <w:widowControl w:val="0"/>
        <w:autoSpaceDE w:val="0"/>
        <w:autoSpaceDN w:val="0"/>
        <w:adjustRightInd w:val="0"/>
        <w:spacing w:after="0" w:line="240" w:lineRule="auto"/>
        <w:ind w:right="-20"/>
        <w:jc w:val="center"/>
        <w:rPr>
          <w:rFonts w:ascii="Times New Roman" w:hAnsi="Times New Roman"/>
          <w:sz w:val="24"/>
          <w:szCs w:val="24"/>
        </w:rPr>
      </w:pPr>
      <w:r w:rsidRPr="00962A33">
        <w:rPr>
          <w:rFonts w:ascii="Times New Roman" w:hAnsi="Times New Roman"/>
          <w:bCs/>
          <w:spacing w:val="1"/>
          <w:sz w:val="24"/>
          <w:szCs w:val="24"/>
        </w:rPr>
        <w:t>Strongly</w:t>
      </w:r>
      <w:r w:rsidR="001E108C" w:rsidRPr="00962A33">
        <w:rPr>
          <w:rFonts w:ascii="Times New Roman" w:hAnsi="Times New Roman"/>
          <w:bCs/>
          <w:spacing w:val="1"/>
          <w:sz w:val="24"/>
          <w:szCs w:val="24"/>
        </w:rPr>
        <w:t xml:space="preserve"> Interacting</w:t>
      </w:r>
      <w:r w:rsidR="00073C00" w:rsidRPr="00962A33">
        <w:rPr>
          <w:rFonts w:ascii="Times New Roman" w:hAnsi="Times New Roman"/>
          <w:bCs/>
          <w:spacing w:val="1"/>
          <w:sz w:val="24"/>
          <w:szCs w:val="24"/>
        </w:rPr>
        <w:t xml:space="preserve"> Electrons and Holes</w:t>
      </w:r>
      <w:r w:rsidR="001E108C" w:rsidRPr="00962A33">
        <w:rPr>
          <w:rFonts w:ascii="Times New Roman" w:hAnsi="Times New Roman"/>
          <w:bCs/>
          <w:spacing w:val="1"/>
          <w:sz w:val="24"/>
          <w:szCs w:val="24"/>
        </w:rPr>
        <w:t xml:space="preserve"> in Ultrathin MoTe</w:t>
      </w:r>
      <w:r w:rsidR="001E108C" w:rsidRPr="00962A33">
        <w:rPr>
          <w:rFonts w:ascii="Times New Roman" w:hAnsi="Times New Roman"/>
          <w:bCs/>
          <w:spacing w:val="1"/>
          <w:sz w:val="24"/>
          <w:szCs w:val="24"/>
          <w:vertAlign w:val="subscript"/>
        </w:rPr>
        <w:t>2</w:t>
      </w:r>
      <w:r w:rsidR="001E108C" w:rsidRPr="00962A33">
        <w:rPr>
          <w:rFonts w:ascii="Times New Roman" w:hAnsi="Times New Roman"/>
          <w:bCs/>
          <w:spacing w:val="1"/>
          <w:sz w:val="24"/>
          <w:szCs w:val="24"/>
        </w:rPr>
        <w:t xml:space="preserve"> Heterostructures</w:t>
      </w:r>
    </w:p>
    <w:p w14:paraId="247E5FBB" w14:textId="77777777" w:rsidR="003C39EC" w:rsidRPr="00D52A26" w:rsidRDefault="003C39EC" w:rsidP="00D52A26">
      <w:pPr>
        <w:widowControl w:val="0"/>
        <w:autoSpaceDE w:val="0"/>
        <w:autoSpaceDN w:val="0"/>
        <w:adjustRightInd w:val="0"/>
        <w:spacing w:before="1" w:after="0" w:line="240" w:lineRule="auto"/>
        <w:ind w:right="-20"/>
        <w:rPr>
          <w:rFonts w:ascii="Times New Roman" w:hAnsi="Times New Roman"/>
          <w:sz w:val="24"/>
          <w:szCs w:val="24"/>
        </w:rPr>
      </w:pPr>
    </w:p>
    <w:p w14:paraId="1F2B50B8" w14:textId="77777777" w:rsidR="003C39EC" w:rsidRPr="00D52A26" w:rsidRDefault="003C39EC" w:rsidP="00D52A26">
      <w:pPr>
        <w:widowControl w:val="0"/>
        <w:autoSpaceDE w:val="0"/>
        <w:autoSpaceDN w:val="0"/>
        <w:adjustRightInd w:val="0"/>
        <w:spacing w:before="1" w:after="0" w:line="240" w:lineRule="auto"/>
        <w:ind w:right="-20"/>
        <w:rPr>
          <w:rFonts w:ascii="Times New Roman" w:hAnsi="Times New Roman"/>
          <w:sz w:val="24"/>
          <w:szCs w:val="24"/>
        </w:rPr>
      </w:pPr>
    </w:p>
    <w:p w14:paraId="5BC46DC5"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48411823"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0114AF83" w14:textId="77777777" w:rsidR="00D52A26" w:rsidRDefault="001928DD" w:rsidP="00D52A26">
      <w:pPr>
        <w:widowControl w:val="0"/>
        <w:autoSpaceDE w:val="0"/>
        <w:autoSpaceDN w:val="0"/>
        <w:adjustRightInd w:val="0"/>
        <w:spacing w:after="0" w:line="240" w:lineRule="auto"/>
        <w:ind w:right="-20"/>
        <w:jc w:val="center"/>
        <w:rPr>
          <w:rFonts w:ascii="Times New Roman" w:hAnsi="Times New Roman"/>
          <w:spacing w:val="-1"/>
          <w:sz w:val="24"/>
          <w:szCs w:val="24"/>
        </w:rPr>
      </w:pPr>
      <w:r w:rsidRPr="00D52A26">
        <w:rPr>
          <w:rFonts w:ascii="Times New Roman" w:hAnsi="Times New Roman"/>
          <w:spacing w:val="-1"/>
          <w:sz w:val="24"/>
          <w:szCs w:val="24"/>
        </w:rPr>
        <w:t xml:space="preserve">A Dissertation submitted in partial satisfaction </w:t>
      </w:r>
    </w:p>
    <w:p w14:paraId="2901110B" w14:textId="119DDCE8" w:rsidR="001928DD" w:rsidRDefault="001928DD" w:rsidP="00D52A26">
      <w:pPr>
        <w:widowControl w:val="0"/>
        <w:autoSpaceDE w:val="0"/>
        <w:autoSpaceDN w:val="0"/>
        <w:adjustRightInd w:val="0"/>
        <w:spacing w:after="0" w:line="240" w:lineRule="auto"/>
        <w:ind w:right="-20"/>
        <w:jc w:val="center"/>
        <w:rPr>
          <w:rFonts w:ascii="Times New Roman" w:hAnsi="Times New Roman"/>
          <w:spacing w:val="-1"/>
          <w:sz w:val="24"/>
          <w:szCs w:val="24"/>
        </w:rPr>
      </w:pPr>
      <w:r w:rsidRPr="00D52A26">
        <w:rPr>
          <w:rFonts w:ascii="Times New Roman" w:hAnsi="Times New Roman"/>
          <w:spacing w:val="-1"/>
          <w:sz w:val="24"/>
          <w:szCs w:val="24"/>
        </w:rPr>
        <w:t>of the requirements for the degree of</w:t>
      </w:r>
    </w:p>
    <w:p w14:paraId="7030591E" w14:textId="77777777" w:rsidR="00D52A26" w:rsidRPr="00D52A26" w:rsidRDefault="00D52A26" w:rsidP="00D52A26">
      <w:pPr>
        <w:widowControl w:val="0"/>
        <w:autoSpaceDE w:val="0"/>
        <w:autoSpaceDN w:val="0"/>
        <w:adjustRightInd w:val="0"/>
        <w:spacing w:after="0" w:line="240" w:lineRule="auto"/>
        <w:ind w:right="-20"/>
        <w:jc w:val="center"/>
        <w:rPr>
          <w:rFonts w:ascii="Times New Roman" w:hAnsi="Times New Roman"/>
          <w:spacing w:val="-1"/>
          <w:sz w:val="24"/>
          <w:szCs w:val="24"/>
        </w:rPr>
      </w:pPr>
    </w:p>
    <w:p w14:paraId="425CBC86" w14:textId="77777777" w:rsidR="001B6D6D" w:rsidRPr="00D52A26" w:rsidRDefault="001B6D6D" w:rsidP="00D52A26">
      <w:pPr>
        <w:widowControl w:val="0"/>
        <w:autoSpaceDE w:val="0"/>
        <w:autoSpaceDN w:val="0"/>
        <w:adjustRightInd w:val="0"/>
        <w:spacing w:after="0" w:line="240" w:lineRule="auto"/>
        <w:ind w:right="-20"/>
        <w:jc w:val="center"/>
        <w:rPr>
          <w:rFonts w:ascii="Times New Roman" w:hAnsi="Times New Roman"/>
          <w:spacing w:val="-1"/>
          <w:sz w:val="24"/>
          <w:szCs w:val="24"/>
        </w:rPr>
      </w:pPr>
    </w:p>
    <w:p w14:paraId="33E199E8" w14:textId="77777777" w:rsidR="00D52A26" w:rsidRDefault="003C39EC" w:rsidP="00D52A26">
      <w:pPr>
        <w:widowControl w:val="0"/>
        <w:autoSpaceDE w:val="0"/>
        <w:autoSpaceDN w:val="0"/>
        <w:adjustRightInd w:val="0"/>
        <w:spacing w:after="0" w:line="240" w:lineRule="auto"/>
        <w:ind w:right="-20"/>
        <w:jc w:val="center"/>
        <w:rPr>
          <w:rFonts w:ascii="Times New Roman" w:hAnsi="Times New Roman"/>
          <w:sz w:val="24"/>
          <w:szCs w:val="24"/>
        </w:rPr>
      </w:pPr>
      <w:r w:rsidRPr="00D52A26">
        <w:rPr>
          <w:rFonts w:ascii="Times New Roman" w:hAnsi="Times New Roman"/>
          <w:spacing w:val="-1"/>
          <w:sz w:val="24"/>
          <w:szCs w:val="24"/>
        </w:rPr>
        <w:t>D</w:t>
      </w:r>
      <w:r w:rsidRPr="00D52A26">
        <w:rPr>
          <w:rFonts w:ascii="Times New Roman" w:hAnsi="Times New Roman"/>
          <w:sz w:val="24"/>
          <w:szCs w:val="24"/>
        </w:rPr>
        <w:t>o</w:t>
      </w:r>
      <w:r w:rsidRPr="00D52A26">
        <w:rPr>
          <w:rFonts w:ascii="Times New Roman" w:hAnsi="Times New Roman"/>
          <w:spacing w:val="-1"/>
          <w:sz w:val="24"/>
          <w:szCs w:val="24"/>
        </w:rPr>
        <w:t>c</w:t>
      </w:r>
      <w:r w:rsidRPr="00D52A26">
        <w:rPr>
          <w:rFonts w:ascii="Times New Roman" w:hAnsi="Times New Roman"/>
          <w:spacing w:val="1"/>
          <w:sz w:val="24"/>
          <w:szCs w:val="24"/>
        </w:rPr>
        <w:t>t</w:t>
      </w:r>
      <w:r w:rsidRPr="00D52A26">
        <w:rPr>
          <w:rFonts w:ascii="Times New Roman" w:hAnsi="Times New Roman"/>
          <w:sz w:val="24"/>
          <w:szCs w:val="24"/>
        </w:rPr>
        <w:t>or</w:t>
      </w:r>
      <w:r w:rsidRPr="00D52A26">
        <w:rPr>
          <w:rFonts w:ascii="Times New Roman" w:hAnsi="Times New Roman"/>
          <w:spacing w:val="4"/>
          <w:sz w:val="24"/>
          <w:szCs w:val="24"/>
        </w:rPr>
        <w:t xml:space="preserve"> </w:t>
      </w:r>
      <w:r w:rsidRPr="00D52A26">
        <w:rPr>
          <w:rFonts w:ascii="Times New Roman" w:hAnsi="Times New Roman"/>
          <w:sz w:val="24"/>
          <w:szCs w:val="24"/>
        </w:rPr>
        <w:t>of</w:t>
      </w:r>
      <w:r w:rsidRPr="00D52A26">
        <w:rPr>
          <w:rFonts w:ascii="Times New Roman" w:hAnsi="Times New Roman"/>
          <w:spacing w:val="-1"/>
          <w:sz w:val="24"/>
          <w:szCs w:val="24"/>
        </w:rPr>
        <w:t xml:space="preserve"> </w:t>
      </w:r>
      <w:r w:rsidRPr="00D52A26">
        <w:rPr>
          <w:rFonts w:ascii="Times New Roman" w:hAnsi="Times New Roman"/>
          <w:spacing w:val="1"/>
          <w:sz w:val="24"/>
          <w:szCs w:val="24"/>
        </w:rPr>
        <w:t>P</w:t>
      </w:r>
      <w:r w:rsidRPr="00D52A26">
        <w:rPr>
          <w:rFonts w:ascii="Times New Roman" w:hAnsi="Times New Roman"/>
          <w:sz w:val="24"/>
          <w:szCs w:val="24"/>
        </w:rPr>
        <w:t>h</w:t>
      </w:r>
      <w:r w:rsidRPr="00D52A26">
        <w:rPr>
          <w:rFonts w:ascii="Times New Roman" w:hAnsi="Times New Roman"/>
          <w:spacing w:val="1"/>
          <w:sz w:val="24"/>
          <w:szCs w:val="24"/>
        </w:rPr>
        <w:t>il</w:t>
      </w:r>
      <w:r w:rsidRPr="00D52A26">
        <w:rPr>
          <w:rFonts w:ascii="Times New Roman" w:hAnsi="Times New Roman"/>
          <w:sz w:val="24"/>
          <w:szCs w:val="24"/>
        </w:rPr>
        <w:t>o</w:t>
      </w:r>
      <w:r w:rsidRPr="00D52A26">
        <w:rPr>
          <w:rFonts w:ascii="Times New Roman" w:hAnsi="Times New Roman"/>
          <w:spacing w:val="-2"/>
          <w:sz w:val="24"/>
          <w:szCs w:val="24"/>
        </w:rPr>
        <w:t>s</w:t>
      </w:r>
      <w:r w:rsidRPr="00D52A26">
        <w:rPr>
          <w:rFonts w:ascii="Times New Roman" w:hAnsi="Times New Roman"/>
          <w:sz w:val="24"/>
          <w:szCs w:val="24"/>
        </w:rPr>
        <w:t>ophy</w:t>
      </w:r>
    </w:p>
    <w:p w14:paraId="7D66A3C0" w14:textId="77777777" w:rsidR="00D52A26" w:rsidRDefault="00D52A26" w:rsidP="00D52A26">
      <w:pPr>
        <w:widowControl w:val="0"/>
        <w:autoSpaceDE w:val="0"/>
        <w:autoSpaceDN w:val="0"/>
        <w:adjustRightInd w:val="0"/>
        <w:spacing w:after="0" w:line="240" w:lineRule="auto"/>
        <w:ind w:right="-20"/>
        <w:jc w:val="center"/>
        <w:rPr>
          <w:rFonts w:ascii="Times New Roman" w:hAnsi="Times New Roman"/>
          <w:sz w:val="24"/>
          <w:szCs w:val="24"/>
        </w:rPr>
      </w:pPr>
    </w:p>
    <w:p w14:paraId="09A09B28" w14:textId="70DA2FBF" w:rsidR="006B1470" w:rsidRPr="00D52A26" w:rsidRDefault="003C39EC" w:rsidP="00D52A26">
      <w:pPr>
        <w:widowControl w:val="0"/>
        <w:autoSpaceDE w:val="0"/>
        <w:autoSpaceDN w:val="0"/>
        <w:adjustRightInd w:val="0"/>
        <w:spacing w:after="0" w:line="240" w:lineRule="auto"/>
        <w:ind w:right="-20"/>
        <w:jc w:val="center"/>
        <w:rPr>
          <w:rFonts w:ascii="Times New Roman" w:hAnsi="Times New Roman"/>
          <w:sz w:val="24"/>
          <w:szCs w:val="24"/>
        </w:rPr>
      </w:pPr>
      <w:r w:rsidRPr="00D52A26">
        <w:rPr>
          <w:rFonts w:ascii="Times New Roman" w:hAnsi="Times New Roman"/>
          <w:sz w:val="24"/>
          <w:szCs w:val="24"/>
        </w:rPr>
        <w:t xml:space="preserve"> </w:t>
      </w:r>
    </w:p>
    <w:p w14:paraId="0447E4A3" w14:textId="29C77465" w:rsidR="003C39EC" w:rsidRDefault="00D52A26" w:rsidP="00D52A26">
      <w:pPr>
        <w:widowControl w:val="0"/>
        <w:autoSpaceDE w:val="0"/>
        <w:autoSpaceDN w:val="0"/>
        <w:adjustRightInd w:val="0"/>
        <w:spacing w:after="0" w:line="240" w:lineRule="auto"/>
        <w:ind w:right="-20"/>
        <w:jc w:val="center"/>
        <w:rPr>
          <w:rFonts w:ascii="Times New Roman" w:hAnsi="Times New Roman"/>
          <w:sz w:val="24"/>
          <w:szCs w:val="24"/>
        </w:rPr>
      </w:pPr>
      <w:r>
        <w:rPr>
          <w:rFonts w:ascii="Times New Roman" w:hAnsi="Times New Roman"/>
          <w:sz w:val="24"/>
          <w:szCs w:val="24"/>
        </w:rPr>
        <w:t>i</w:t>
      </w:r>
      <w:r w:rsidR="003C39EC" w:rsidRPr="00D52A26">
        <w:rPr>
          <w:rFonts w:ascii="Times New Roman" w:hAnsi="Times New Roman"/>
          <w:sz w:val="24"/>
          <w:szCs w:val="24"/>
        </w:rPr>
        <w:t>n</w:t>
      </w:r>
    </w:p>
    <w:p w14:paraId="04863A08" w14:textId="250D96E5" w:rsidR="00D52A26" w:rsidRDefault="00D52A26" w:rsidP="00D52A26">
      <w:pPr>
        <w:widowControl w:val="0"/>
        <w:autoSpaceDE w:val="0"/>
        <w:autoSpaceDN w:val="0"/>
        <w:adjustRightInd w:val="0"/>
        <w:spacing w:after="0" w:line="240" w:lineRule="auto"/>
        <w:ind w:right="-20"/>
        <w:jc w:val="center"/>
        <w:rPr>
          <w:rFonts w:ascii="Times New Roman" w:hAnsi="Times New Roman"/>
          <w:sz w:val="24"/>
          <w:szCs w:val="24"/>
        </w:rPr>
      </w:pPr>
    </w:p>
    <w:p w14:paraId="1562A4B0" w14:textId="77777777" w:rsidR="00D52A26" w:rsidRPr="00D52A26" w:rsidRDefault="00D52A26" w:rsidP="00D52A26">
      <w:pPr>
        <w:widowControl w:val="0"/>
        <w:autoSpaceDE w:val="0"/>
        <w:autoSpaceDN w:val="0"/>
        <w:adjustRightInd w:val="0"/>
        <w:spacing w:after="0" w:line="240" w:lineRule="auto"/>
        <w:ind w:right="-20"/>
        <w:jc w:val="center"/>
        <w:rPr>
          <w:rFonts w:ascii="Times New Roman" w:hAnsi="Times New Roman"/>
          <w:sz w:val="24"/>
          <w:szCs w:val="24"/>
        </w:rPr>
      </w:pPr>
    </w:p>
    <w:p w14:paraId="401A2E7F" w14:textId="77777777" w:rsidR="00D52A26" w:rsidRDefault="001E108C" w:rsidP="00D52A26">
      <w:pPr>
        <w:widowControl w:val="0"/>
        <w:autoSpaceDE w:val="0"/>
        <w:autoSpaceDN w:val="0"/>
        <w:adjustRightInd w:val="0"/>
        <w:spacing w:before="10" w:after="0" w:line="240" w:lineRule="auto"/>
        <w:ind w:right="-20"/>
        <w:jc w:val="center"/>
        <w:rPr>
          <w:rFonts w:ascii="Times New Roman" w:hAnsi="Times New Roman"/>
          <w:spacing w:val="1"/>
          <w:sz w:val="24"/>
          <w:szCs w:val="24"/>
        </w:rPr>
      </w:pPr>
      <w:r w:rsidRPr="00D52A26">
        <w:rPr>
          <w:rFonts w:ascii="Times New Roman" w:hAnsi="Times New Roman"/>
          <w:spacing w:val="1"/>
          <w:sz w:val="24"/>
          <w:szCs w:val="24"/>
        </w:rPr>
        <w:t>Materials Science and Engineering</w:t>
      </w:r>
    </w:p>
    <w:p w14:paraId="2C71BAD4" w14:textId="77777777" w:rsidR="00D52A26" w:rsidRDefault="00D52A26" w:rsidP="00D52A26">
      <w:pPr>
        <w:widowControl w:val="0"/>
        <w:autoSpaceDE w:val="0"/>
        <w:autoSpaceDN w:val="0"/>
        <w:adjustRightInd w:val="0"/>
        <w:spacing w:before="10" w:after="0" w:line="240" w:lineRule="auto"/>
        <w:ind w:right="-20"/>
        <w:jc w:val="center"/>
        <w:rPr>
          <w:rFonts w:ascii="Times New Roman" w:hAnsi="Times New Roman"/>
          <w:spacing w:val="-1"/>
          <w:sz w:val="24"/>
          <w:szCs w:val="24"/>
        </w:rPr>
      </w:pPr>
    </w:p>
    <w:p w14:paraId="46BCBA84" w14:textId="47769CFF" w:rsidR="006B1470" w:rsidRPr="00D52A26" w:rsidRDefault="003C39EC" w:rsidP="00D52A26">
      <w:pPr>
        <w:widowControl w:val="0"/>
        <w:autoSpaceDE w:val="0"/>
        <w:autoSpaceDN w:val="0"/>
        <w:adjustRightInd w:val="0"/>
        <w:spacing w:before="10" w:after="0" w:line="240" w:lineRule="auto"/>
        <w:ind w:right="-20"/>
        <w:jc w:val="center"/>
        <w:rPr>
          <w:rFonts w:ascii="Times New Roman" w:hAnsi="Times New Roman"/>
          <w:spacing w:val="-1"/>
          <w:sz w:val="24"/>
          <w:szCs w:val="24"/>
        </w:rPr>
      </w:pPr>
      <w:r w:rsidRPr="00D52A26">
        <w:rPr>
          <w:rFonts w:ascii="Times New Roman" w:hAnsi="Times New Roman"/>
          <w:spacing w:val="-1"/>
          <w:sz w:val="24"/>
          <w:szCs w:val="24"/>
        </w:rPr>
        <w:t xml:space="preserve"> </w:t>
      </w:r>
    </w:p>
    <w:p w14:paraId="551B0699" w14:textId="0D077DC0" w:rsidR="003C39EC" w:rsidRDefault="00D52A26" w:rsidP="00D52A26">
      <w:pPr>
        <w:widowControl w:val="0"/>
        <w:autoSpaceDE w:val="0"/>
        <w:autoSpaceDN w:val="0"/>
        <w:adjustRightInd w:val="0"/>
        <w:spacing w:before="10" w:after="0" w:line="240" w:lineRule="auto"/>
        <w:ind w:right="-20"/>
        <w:jc w:val="center"/>
        <w:rPr>
          <w:rFonts w:ascii="Times New Roman" w:hAnsi="Times New Roman"/>
          <w:sz w:val="24"/>
          <w:szCs w:val="24"/>
        </w:rPr>
      </w:pPr>
      <w:r>
        <w:rPr>
          <w:rFonts w:ascii="Times New Roman" w:hAnsi="Times New Roman"/>
          <w:sz w:val="24"/>
          <w:szCs w:val="24"/>
        </w:rPr>
        <w:t>b</w:t>
      </w:r>
      <w:r w:rsidR="003C39EC" w:rsidRPr="00D52A26">
        <w:rPr>
          <w:rFonts w:ascii="Times New Roman" w:hAnsi="Times New Roman"/>
          <w:sz w:val="24"/>
          <w:szCs w:val="24"/>
        </w:rPr>
        <w:t>y</w:t>
      </w:r>
    </w:p>
    <w:p w14:paraId="3A408112" w14:textId="65334A02" w:rsidR="00D52A26" w:rsidRDefault="00D52A26" w:rsidP="00D52A26">
      <w:pPr>
        <w:widowControl w:val="0"/>
        <w:autoSpaceDE w:val="0"/>
        <w:autoSpaceDN w:val="0"/>
        <w:adjustRightInd w:val="0"/>
        <w:spacing w:before="10" w:after="0" w:line="240" w:lineRule="auto"/>
        <w:ind w:right="-20"/>
        <w:jc w:val="center"/>
        <w:rPr>
          <w:rFonts w:ascii="Times New Roman" w:hAnsi="Times New Roman"/>
          <w:sz w:val="24"/>
          <w:szCs w:val="24"/>
        </w:rPr>
      </w:pPr>
    </w:p>
    <w:p w14:paraId="7BAB0CC2" w14:textId="77777777" w:rsidR="00D52A26" w:rsidRPr="00D52A26" w:rsidRDefault="00D52A26" w:rsidP="00D52A26">
      <w:pPr>
        <w:widowControl w:val="0"/>
        <w:autoSpaceDE w:val="0"/>
        <w:autoSpaceDN w:val="0"/>
        <w:adjustRightInd w:val="0"/>
        <w:spacing w:before="10" w:after="0" w:line="240" w:lineRule="auto"/>
        <w:ind w:right="-20"/>
        <w:jc w:val="center"/>
        <w:rPr>
          <w:rFonts w:ascii="Times New Roman" w:hAnsi="Times New Roman"/>
          <w:sz w:val="24"/>
          <w:szCs w:val="24"/>
        </w:rPr>
      </w:pPr>
    </w:p>
    <w:p w14:paraId="08D8FD11" w14:textId="03BCF10F" w:rsidR="003C39EC" w:rsidRPr="00D52A26" w:rsidRDefault="001E108C" w:rsidP="00D52A26">
      <w:pPr>
        <w:widowControl w:val="0"/>
        <w:autoSpaceDE w:val="0"/>
        <w:autoSpaceDN w:val="0"/>
        <w:adjustRightInd w:val="0"/>
        <w:spacing w:before="5" w:after="0" w:line="240" w:lineRule="auto"/>
        <w:ind w:right="-20"/>
        <w:jc w:val="center"/>
        <w:rPr>
          <w:rFonts w:ascii="Times New Roman" w:hAnsi="Times New Roman"/>
          <w:sz w:val="24"/>
          <w:szCs w:val="24"/>
        </w:rPr>
      </w:pPr>
      <w:r w:rsidRPr="00D52A26">
        <w:rPr>
          <w:rFonts w:ascii="Times New Roman" w:hAnsi="Times New Roman"/>
          <w:spacing w:val="1"/>
          <w:sz w:val="24"/>
          <w:szCs w:val="24"/>
        </w:rPr>
        <w:t>Dennis</w:t>
      </w:r>
      <w:r w:rsidR="00962A33">
        <w:rPr>
          <w:rFonts w:ascii="Times New Roman" w:hAnsi="Times New Roman"/>
          <w:spacing w:val="1"/>
          <w:sz w:val="24"/>
          <w:szCs w:val="24"/>
        </w:rPr>
        <w:t xml:space="preserve"> L.</w:t>
      </w:r>
      <w:r w:rsidRPr="00D52A26">
        <w:rPr>
          <w:rFonts w:ascii="Times New Roman" w:hAnsi="Times New Roman"/>
          <w:spacing w:val="1"/>
          <w:sz w:val="24"/>
          <w:szCs w:val="24"/>
        </w:rPr>
        <w:t xml:space="preserve"> </w:t>
      </w:r>
      <w:proofErr w:type="spellStart"/>
      <w:r w:rsidRPr="00D52A26">
        <w:rPr>
          <w:rFonts w:ascii="Times New Roman" w:hAnsi="Times New Roman"/>
          <w:spacing w:val="1"/>
          <w:sz w:val="24"/>
          <w:szCs w:val="24"/>
        </w:rPr>
        <w:t>Pleskot</w:t>
      </w:r>
      <w:proofErr w:type="spellEnd"/>
    </w:p>
    <w:p w14:paraId="077134B8" w14:textId="77777777" w:rsidR="003C39EC" w:rsidRPr="00D52A26" w:rsidRDefault="003C39EC" w:rsidP="00D52A26">
      <w:pPr>
        <w:widowControl w:val="0"/>
        <w:autoSpaceDE w:val="0"/>
        <w:autoSpaceDN w:val="0"/>
        <w:adjustRightInd w:val="0"/>
        <w:spacing w:before="9" w:after="0" w:line="240" w:lineRule="auto"/>
        <w:ind w:right="-20"/>
        <w:rPr>
          <w:rFonts w:ascii="Times New Roman" w:hAnsi="Times New Roman"/>
          <w:sz w:val="24"/>
          <w:szCs w:val="24"/>
        </w:rPr>
      </w:pPr>
    </w:p>
    <w:p w14:paraId="2A925B65"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4BC8EF82" w14:textId="77777777" w:rsidR="003C39EC" w:rsidRPr="00D52A26" w:rsidRDefault="001E108C" w:rsidP="00D52A26">
      <w:pPr>
        <w:widowControl w:val="0"/>
        <w:autoSpaceDE w:val="0"/>
        <w:autoSpaceDN w:val="0"/>
        <w:adjustRightInd w:val="0"/>
        <w:spacing w:after="0" w:line="240" w:lineRule="auto"/>
        <w:ind w:right="-20"/>
        <w:jc w:val="center"/>
        <w:rPr>
          <w:rFonts w:ascii="Times New Roman" w:hAnsi="Times New Roman"/>
          <w:sz w:val="24"/>
          <w:szCs w:val="24"/>
        </w:rPr>
      </w:pPr>
      <w:r w:rsidRPr="00D52A26">
        <w:rPr>
          <w:rFonts w:ascii="Times New Roman" w:hAnsi="Times New Roman"/>
          <w:spacing w:val="-1"/>
          <w:sz w:val="24"/>
          <w:szCs w:val="24"/>
        </w:rPr>
        <w:t>March</w:t>
      </w:r>
      <w:r w:rsidR="003C39EC" w:rsidRPr="00D52A26">
        <w:rPr>
          <w:rFonts w:ascii="Times New Roman" w:hAnsi="Times New Roman"/>
          <w:spacing w:val="3"/>
          <w:sz w:val="24"/>
          <w:szCs w:val="24"/>
        </w:rPr>
        <w:t xml:space="preserve"> </w:t>
      </w:r>
      <w:r w:rsidRPr="00D52A26">
        <w:rPr>
          <w:rFonts w:ascii="Times New Roman" w:hAnsi="Times New Roman"/>
          <w:sz w:val="24"/>
          <w:szCs w:val="24"/>
        </w:rPr>
        <w:t>2019</w:t>
      </w:r>
    </w:p>
    <w:p w14:paraId="76992271" w14:textId="77777777" w:rsidR="003C39EC" w:rsidRPr="00D52A26" w:rsidRDefault="003C39EC" w:rsidP="00D52A26">
      <w:pPr>
        <w:widowControl w:val="0"/>
        <w:autoSpaceDE w:val="0"/>
        <w:autoSpaceDN w:val="0"/>
        <w:adjustRightInd w:val="0"/>
        <w:spacing w:before="2" w:after="0" w:line="240" w:lineRule="auto"/>
        <w:ind w:right="-20"/>
        <w:rPr>
          <w:rFonts w:ascii="Times New Roman" w:hAnsi="Times New Roman"/>
          <w:sz w:val="24"/>
          <w:szCs w:val="24"/>
        </w:rPr>
      </w:pPr>
    </w:p>
    <w:p w14:paraId="6BCB4F8B"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71B7897E"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2922ACAC"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32470CBD"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p>
    <w:p w14:paraId="63DB9282" w14:textId="77777777" w:rsidR="00F67D4A" w:rsidRPr="00D52A26" w:rsidRDefault="00F67D4A" w:rsidP="00D52A26">
      <w:pPr>
        <w:widowControl w:val="0"/>
        <w:autoSpaceDE w:val="0"/>
        <w:autoSpaceDN w:val="0"/>
        <w:adjustRightInd w:val="0"/>
        <w:spacing w:after="0" w:line="240" w:lineRule="auto"/>
        <w:ind w:right="-20"/>
        <w:rPr>
          <w:rFonts w:ascii="Times New Roman" w:hAnsi="Times New Roman"/>
          <w:spacing w:val="-1"/>
          <w:sz w:val="24"/>
          <w:szCs w:val="24"/>
        </w:rPr>
      </w:pPr>
    </w:p>
    <w:p w14:paraId="79906EB9" w14:textId="77777777" w:rsidR="00F67D4A" w:rsidRPr="00D52A26" w:rsidRDefault="00F67D4A" w:rsidP="00D52A26">
      <w:pPr>
        <w:widowControl w:val="0"/>
        <w:autoSpaceDE w:val="0"/>
        <w:autoSpaceDN w:val="0"/>
        <w:adjustRightInd w:val="0"/>
        <w:spacing w:after="0" w:line="240" w:lineRule="auto"/>
        <w:ind w:right="-20"/>
        <w:rPr>
          <w:rFonts w:ascii="Times New Roman" w:hAnsi="Times New Roman"/>
          <w:spacing w:val="-1"/>
          <w:sz w:val="24"/>
          <w:szCs w:val="24"/>
        </w:rPr>
      </w:pPr>
    </w:p>
    <w:p w14:paraId="34F4A5D2" w14:textId="77777777" w:rsidR="003C39EC" w:rsidRPr="00D52A26" w:rsidRDefault="003C39EC" w:rsidP="00D52A26">
      <w:pPr>
        <w:widowControl w:val="0"/>
        <w:autoSpaceDE w:val="0"/>
        <w:autoSpaceDN w:val="0"/>
        <w:adjustRightInd w:val="0"/>
        <w:spacing w:after="0" w:line="240" w:lineRule="auto"/>
        <w:ind w:right="-20"/>
        <w:rPr>
          <w:rFonts w:ascii="Times New Roman" w:hAnsi="Times New Roman"/>
          <w:sz w:val="24"/>
          <w:szCs w:val="24"/>
        </w:rPr>
      </w:pPr>
      <w:r w:rsidRPr="00D52A26">
        <w:rPr>
          <w:rFonts w:ascii="Times New Roman" w:hAnsi="Times New Roman"/>
          <w:spacing w:val="-1"/>
          <w:sz w:val="24"/>
          <w:szCs w:val="24"/>
        </w:rPr>
        <w:t>D</w:t>
      </w:r>
      <w:r w:rsidRPr="00D52A26">
        <w:rPr>
          <w:rFonts w:ascii="Times New Roman" w:hAnsi="Times New Roman"/>
          <w:spacing w:val="1"/>
          <w:sz w:val="24"/>
          <w:szCs w:val="24"/>
        </w:rPr>
        <w:t>i</w:t>
      </w:r>
      <w:r w:rsidRPr="00D52A26">
        <w:rPr>
          <w:rFonts w:ascii="Times New Roman" w:hAnsi="Times New Roman"/>
          <w:spacing w:val="-2"/>
          <w:sz w:val="24"/>
          <w:szCs w:val="24"/>
        </w:rPr>
        <w:t>ss</w:t>
      </w:r>
      <w:r w:rsidRPr="00D52A26">
        <w:rPr>
          <w:rFonts w:ascii="Times New Roman" w:hAnsi="Times New Roman"/>
          <w:spacing w:val="-1"/>
          <w:sz w:val="24"/>
          <w:szCs w:val="24"/>
        </w:rPr>
        <w:t>e</w:t>
      </w:r>
      <w:r w:rsidRPr="00D52A26">
        <w:rPr>
          <w:rFonts w:ascii="Times New Roman" w:hAnsi="Times New Roman"/>
          <w:spacing w:val="2"/>
          <w:sz w:val="24"/>
          <w:szCs w:val="24"/>
        </w:rPr>
        <w:t>r</w:t>
      </w:r>
      <w:r w:rsidRPr="00D52A26">
        <w:rPr>
          <w:rFonts w:ascii="Times New Roman" w:hAnsi="Times New Roman"/>
          <w:spacing w:val="1"/>
          <w:sz w:val="24"/>
          <w:szCs w:val="24"/>
        </w:rPr>
        <w:t>t</w:t>
      </w:r>
      <w:r w:rsidRPr="00D52A26">
        <w:rPr>
          <w:rFonts w:ascii="Times New Roman" w:hAnsi="Times New Roman"/>
          <w:spacing w:val="-1"/>
          <w:sz w:val="24"/>
          <w:szCs w:val="24"/>
        </w:rPr>
        <w:t>a</w:t>
      </w:r>
      <w:r w:rsidRPr="00D52A26">
        <w:rPr>
          <w:rFonts w:ascii="Times New Roman" w:hAnsi="Times New Roman"/>
          <w:spacing w:val="1"/>
          <w:sz w:val="24"/>
          <w:szCs w:val="24"/>
        </w:rPr>
        <w:t>ti</w:t>
      </w:r>
      <w:r w:rsidRPr="00D52A26">
        <w:rPr>
          <w:rFonts w:ascii="Times New Roman" w:hAnsi="Times New Roman"/>
          <w:sz w:val="24"/>
          <w:szCs w:val="24"/>
        </w:rPr>
        <w:t>on</w:t>
      </w:r>
      <w:r w:rsidRPr="00D52A26">
        <w:rPr>
          <w:rFonts w:ascii="Times New Roman" w:hAnsi="Times New Roman"/>
          <w:spacing w:val="2"/>
          <w:sz w:val="24"/>
          <w:szCs w:val="24"/>
        </w:rPr>
        <w:t xml:space="preserve"> </w:t>
      </w:r>
      <w:r w:rsidRPr="00D52A26">
        <w:rPr>
          <w:rFonts w:ascii="Times New Roman" w:hAnsi="Times New Roman"/>
          <w:spacing w:val="-2"/>
          <w:sz w:val="24"/>
          <w:szCs w:val="24"/>
        </w:rPr>
        <w:t>C</w:t>
      </w:r>
      <w:r w:rsidRPr="00D52A26">
        <w:rPr>
          <w:rFonts w:ascii="Times New Roman" w:hAnsi="Times New Roman"/>
          <w:sz w:val="24"/>
          <w:szCs w:val="24"/>
        </w:rPr>
        <w:t>o</w:t>
      </w:r>
      <w:r w:rsidRPr="00D52A26">
        <w:rPr>
          <w:rFonts w:ascii="Times New Roman" w:hAnsi="Times New Roman"/>
          <w:spacing w:val="1"/>
          <w:sz w:val="24"/>
          <w:szCs w:val="24"/>
        </w:rPr>
        <w:t>mmitt</w:t>
      </w:r>
      <w:r w:rsidRPr="00D52A26">
        <w:rPr>
          <w:rFonts w:ascii="Times New Roman" w:hAnsi="Times New Roman"/>
          <w:spacing w:val="-1"/>
          <w:sz w:val="24"/>
          <w:szCs w:val="24"/>
        </w:rPr>
        <w:t>ee</w:t>
      </w:r>
      <w:r w:rsidRPr="00D52A26">
        <w:rPr>
          <w:rFonts w:ascii="Times New Roman" w:hAnsi="Times New Roman"/>
          <w:sz w:val="24"/>
          <w:szCs w:val="24"/>
        </w:rPr>
        <w:t>:</w:t>
      </w:r>
    </w:p>
    <w:p w14:paraId="288A3172" w14:textId="52754DA5" w:rsidR="003C39EC" w:rsidRPr="00D52A26" w:rsidRDefault="003C39EC" w:rsidP="00D52A26">
      <w:pPr>
        <w:widowControl w:val="0"/>
        <w:autoSpaceDE w:val="0"/>
        <w:autoSpaceDN w:val="0"/>
        <w:adjustRightInd w:val="0"/>
        <w:spacing w:after="0" w:line="240" w:lineRule="auto"/>
        <w:ind w:right="-20" w:firstLine="720"/>
        <w:rPr>
          <w:rFonts w:ascii="Times New Roman" w:hAnsi="Times New Roman"/>
          <w:sz w:val="24"/>
          <w:szCs w:val="24"/>
        </w:rPr>
      </w:pPr>
      <w:r w:rsidRPr="00D52A26">
        <w:rPr>
          <w:rFonts w:ascii="Times New Roman" w:hAnsi="Times New Roman"/>
          <w:sz w:val="24"/>
          <w:szCs w:val="24"/>
        </w:rPr>
        <w:t>D</w:t>
      </w:r>
      <w:r w:rsidRPr="00D52A26">
        <w:rPr>
          <w:rFonts w:ascii="Times New Roman" w:hAnsi="Times New Roman"/>
          <w:spacing w:val="2"/>
          <w:sz w:val="24"/>
          <w:szCs w:val="24"/>
        </w:rPr>
        <w:t>r</w:t>
      </w:r>
      <w:r w:rsidRPr="00D52A26">
        <w:rPr>
          <w:rFonts w:ascii="Times New Roman" w:hAnsi="Times New Roman"/>
          <w:sz w:val="24"/>
          <w:szCs w:val="24"/>
        </w:rPr>
        <w:t>.</w:t>
      </w:r>
      <w:r w:rsidRPr="00D52A26">
        <w:rPr>
          <w:rFonts w:ascii="Times New Roman" w:hAnsi="Times New Roman"/>
          <w:spacing w:val="5"/>
          <w:sz w:val="24"/>
          <w:szCs w:val="24"/>
        </w:rPr>
        <w:t xml:space="preserve"> </w:t>
      </w:r>
      <w:r w:rsidRPr="00D52A26">
        <w:rPr>
          <w:rFonts w:ascii="Times New Roman" w:hAnsi="Times New Roman"/>
          <w:spacing w:val="-1"/>
          <w:sz w:val="24"/>
          <w:szCs w:val="24"/>
        </w:rPr>
        <w:t>Na</w:t>
      </w:r>
      <w:r w:rsidRPr="00D52A26">
        <w:rPr>
          <w:rFonts w:ascii="Times New Roman" w:hAnsi="Times New Roman"/>
          <w:spacing w:val="1"/>
          <w:sz w:val="24"/>
          <w:szCs w:val="24"/>
        </w:rPr>
        <w:t>t</w:t>
      </w:r>
      <w:r w:rsidRPr="00D52A26">
        <w:rPr>
          <w:rFonts w:ascii="Times New Roman" w:hAnsi="Times New Roman"/>
          <w:sz w:val="24"/>
          <w:szCs w:val="24"/>
        </w:rPr>
        <w:t>h</w:t>
      </w:r>
      <w:r w:rsidRPr="00D52A26">
        <w:rPr>
          <w:rFonts w:ascii="Times New Roman" w:hAnsi="Times New Roman"/>
          <w:spacing w:val="-1"/>
          <w:sz w:val="24"/>
          <w:szCs w:val="24"/>
        </w:rPr>
        <w:t>a</w:t>
      </w:r>
      <w:r w:rsidRPr="00D52A26">
        <w:rPr>
          <w:rFonts w:ascii="Times New Roman" w:hAnsi="Times New Roman"/>
          <w:sz w:val="24"/>
          <w:szCs w:val="24"/>
        </w:rPr>
        <w:t>n</w:t>
      </w:r>
      <w:r w:rsidRPr="00D52A26">
        <w:rPr>
          <w:rFonts w:ascii="Times New Roman" w:hAnsi="Times New Roman"/>
          <w:spacing w:val="1"/>
          <w:sz w:val="24"/>
          <w:szCs w:val="24"/>
        </w:rPr>
        <w:t>i</w:t>
      </w:r>
      <w:r w:rsidRPr="00D52A26">
        <w:rPr>
          <w:rFonts w:ascii="Times New Roman" w:hAnsi="Times New Roman"/>
          <w:spacing w:val="-1"/>
          <w:sz w:val="24"/>
          <w:szCs w:val="24"/>
        </w:rPr>
        <w:t>e</w:t>
      </w:r>
      <w:r w:rsidRPr="00D52A26">
        <w:rPr>
          <w:rFonts w:ascii="Times New Roman" w:hAnsi="Times New Roman"/>
          <w:spacing w:val="1"/>
          <w:sz w:val="24"/>
          <w:szCs w:val="24"/>
        </w:rPr>
        <w:t>l</w:t>
      </w:r>
      <w:r w:rsidR="00962A33">
        <w:rPr>
          <w:rFonts w:ascii="Times New Roman" w:hAnsi="Times New Roman"/>
          <w:spacing w:val="1"/>
          <w:sz w:val="24"/>
          <w:szCs w:val="24"/>
        </w:rPr>
        <w:t xml:space="preserve"> Gabor</w:t>
      </w:r>
      <w:r w:rsidRPr="00D52A26">
        <w:rPr>
          <w:rFonts w:ascii="Times New Roman" w:hAnsi="Times New Roman"/>
          <w:sz w:val="24"/>
          <w:szCs w:val="24"/>
        </w:rPr>
        <w:t xml:space="preserve">, </w:t>
      </w:r>
      <w:r w:rsidRPr="00D52A26">
        <w:rPr>
          <w:rFonts w:ascii="Times New Roman" w:hAnsi="Times New Roman"/>
          <w:spacing w:val="-2"/>
          <w:sz w:val="24"/>
          <w:szCs w:val="24"/>
        </w:rPr>
        <w:t>C</w:t>
      </w:r>
      <w:r w:rsidRPr="00D52A26">
        <w:rPr>
          <w:rFonts w:ascii="Times New Roman" w:hAnsi="Times New Roman"/>
          <w:sz w:val="24"/>
          <w:szCs w:val="24"/>
        </w:rPr>
        <w:t>h</w:t>
      </w:r>
      <w:r w:rsidRPr="00D52A26">
        <w:rPr>
          <w:rFonts w:ascii="Times New Roman" w:hAnsi="Times New Roman"/>
          <w:spacing w:val="-1"/>
          <w:sz w:val="24"/>
          <w:szCs w:val="24"/>
        </w:rPr>
        <w:t>a</w:t>
      </w:r>
      <w:r w:rsidRPr="00D52A26">
        <w:rPr>
          <w:rFonts w:ascii="Times New Roman" w:hAnsi="Times New Roman"/>
          <w:spacing w:val="1"/>
          <w:sz w:val="24"/>
          <w:szCs w:val="24"/>
        </w:rPr>
        <w:t>i</w:t>
      </w:r>
      <w:r w:rsidRPr="00D52A26">
        <w:rPr>
          <w:rFonts w:ascii="Times New Roman" w:hAnsi="Times New Roman"/>
          <w:spacing w:val="2"/>
          <w:sz w:val="24"/>
          <w:szCs w:val="24"/>
        </w:rPr>
        <w:t>r</w:t>
      </w:r>
      <w:r w:rsidRPr="00D52A26">
        <w:rPr>
          <w:rFonts w:ascii="Times New Roman" w:hAnsi="Times New Roman"/>
          <w:sz w:val="24"/>
          <w:szCs w:val="24"/>
        </w:rPr>
        <w:t>p</w:t>
      </w:r>
      <w:r w:rsidRPr="00D52A26">
        <w:rPr>
          <w:rFonts w:ascii="Times New Roman" w:hAnsi="Times New Roman"/>
          <w:spacing w:val="-1"/>
          <w:sz w:val="24"/>
          <w:szCs w:val="24"/>
        </w:rPr>
        <w:t>e</w:t>
      </w:r>
      <w:r w:rsidRPr="00D52A26">
        <w:rPr>
          <w:rFonts w:ascii="Times New Roman" w:hAnsi="Times New Roman"/>
          <w:spacing w:val="2"/>
          <w:sz w:val="24"/>
          <w:szCs w:val="24"/>
        </w:rPr>
        <w:t>r</w:t>
      </w:r>
      <w:r w:rsidRPr="00D52A26">
        <w:rPr>
          <w:rFonts w:ascii="Times New Roman" w:hAnsi="Times New Roman"/>
          <w:spacing w:val="-2"/>
          <w:sz w:val="24"/>
          <w:szCs w:val="24"/>
        </w:rPr>
        <w:t>s</w:t>
      </w:r>
      <w:r w:rsidRPr="00D52A26">
        <w:rPr>
          <w:rFonts w:ascii="Times New Roman" w:hAnsi="Times New Roman"/>
          <w:sz w:val="24"/>
          <w:szCs w:val="24"/>
        </w:rPr>
        <w:t>on</w:t>
      </w:r>
    </w:p>
    <w:p w14:paraId="5897B92E" w14:textId="1D3A3242" w:rsidR="00F67D4A" w:rsidRPr="00D52A26" w:rsidRDefault="003C39EC" w:rsidP="00D52A26">
      <w:pPr>
        <w:widowControl w:val="0"/>
        <w:autoSpaceDE w:val="0"/>
        <w:autoSpaceDN w:val="0"/>
        <w:adjustRightInd w:val="0"/>
        <w:spacing w:before="7" w:after="0" w:line="240" w:lineRule="auto"/>
        <w:ind w:right="-20" w:firstLine="720"/>
        <w:rPr>
          <w:rFonts w:ascii="Times New Roman" w:hAnsi="Times New Roman"/>
          <w:spacing w:val="-1"/>
          <w:sz w:val="24"/>
          <w:szCs w:val="24"/>
        </w:rPr>
      </w:pPr>
      <w:r w:rsidRPr="00D52A26">
        <w:rPr>
          <w:rFonts w:ascii="Times New Roman" w:hAnsi="Times New Roman"/>
          <w:sz w:val="24"/>
          <w:szCs w:val="24"/>
        </w:rPr>
        <w:t>D</w:t>
      </w:r>
      <w:r w:rsidRPr="00D52A26">
        <w:rPr>
          <w:rFonts w:ascii="Times New Roman" w:hAnsi="Times New Roman"/>
          <w:spacing w:val="2"/>
          <w:sz w:val="24"/>
          <w:szCs w:val="24"/>
        </w:rPr>
        <w:t>r</w:t>
      </w:r>
      <w:r w:rsidRPr="00D52A26">
        <w:rPr>
          <w:rFonts w:ascii="Times New Roman" w:hAnsi="Times New Roman"/>
          <w:sz w:val="24"/>
          <w:szCs w:val="24"/>
        </w:rPr>
        <w:t>.</w:t>
      </w:r>
      <w:r w:rsidRPr="00D52A26">
        <w:rPr>
          <w:rFonts w:ascii="Times New Roman" w:hAnsi="Times New Roman"/>
          <w:spacing w:val="5"/>
          <w:sz w:val="24"/>
          <w:szCs w:val="24"/>
        </w:rPr>
        <w:t xml:space="preserve"> </w:t>
      </w:r>
      <w:r w:rsidR="00962A33">
        <w:rPr>
          <w:rFonts w:ascii="Times New Roman" w:hAnsi="Times New Roman"/>
          <w:spacing w:val="5"/>
          <w:sz w:val="24"/>
          <w:szCs w:val="24"/>
        </w:rPr>
        <w:t xml:space="preserve">Jing </w:t>
      </w:r>
      <w:r w:rsidR="00F67D4A" w:rsidRPr="00D52A26">
        <w:rPr>
          <w:rFonts w:ascii="Times New Roman" w:hAnsi="Times New Roman"/>
          <w:spacing w:val="-2"/>
          <w:sz w:val="24"/>
          <w:szCs w:val="24"/>
        </w:rPr>
        <w:t>Shi</w:t>
      </w:r>
    </w:p>
    <w:p w14:paraId="4FA80096" w14:textId="3346EDA5" w:rsidR="003C39EC" w:rsidRPr="00D52A26" w:rsidRDefault="003C39EC" w:rsidP="00D52A26">
      <w:pPr>
        <w:widowControl w:val="0"/>
        <w:autoSpaceDE w:val="0"/>
        <w:autoSpaceDN w:val="0"/>
        <w:adjustRightInd w:val="0"/>
        <w:spacing w:before="7" w:after="0" w:line="240" w:lineRule="auto"/>
        <w:ind w:right="-20" w:firstLine="720"/>
        <w:rPr>
          <w:rFonts w:ascii="Times New Roman" w:hAnsi="Times New Roman"/>
          <w:sz w:val="24"/>
          <w:szCs w:val="24"/>
        </w:rPr>
      </w:pPr>
      <w:r w:rsidRPr="00D52A26">
        <w:rPr>
          <w:rFonts w:ascii="Times New Roman" w:hAnsi="Times New Roman"/>
          <w:sz w:val="24"/>
          <w:szCs w:val="24"/>
        </w:rPr>
        <w:t>D</w:t>
      </w:r>
      <w:r w:rsidRPr="00D52A26">
        <w:rPr>
          <w:rFonts w:ascii="Times New Roman" w:hAnsi="Times New Roman"/>
          <w:spacing w:val="2"/>
          <w:sz w:val="24"/>
          <w:szCs w:val="24"/>
        </w:rPr>
        <w:t>r</w:t>
      </w:r>
      <w:r w:rsidRPr="00D52A26">
        <w:rPr>
          <w:rFonts w:ascii="Times New Roman" w:hAnsi="Times New Roman"/>
          <w:sz w:val="24"/>
          <w:szCs w:val="24"/>
        </w:rPr>
        <w:t>.</w:t>
      </w:r>
      <w:r w:rsidRPr="00D52A26">
        <w:rPr>
          <w:rFonts w:ascii="Times New Roman" w:hAnsi="Times New Roman"/>
          <w:spacing w:val="5"/>
          <w:sz w:val="24"/>
          <w:szCs w:val="24"/>
        </w:rPr>
        <w:t xml:space="preserve"> </w:t>
      </w:r>
      <w:proofErr w:type="spellStart"/>
      <w:r w:rsidR="00962A33">
        <w:rPr>
          <w:rFonts w:ascii="Times New Roman" w:hAnsi="Times New Roman"/>
          <w:spacing w:val="5"/>
          <w:sz w:val="24"/>
          <w:szCs w:val="24"/>
        </w:rPr>
        <w:t>Yongtao</w:t>
      </w:r>
      <w:proofErr w:type="spellEnd"/>
      <w:r w:rsidR="00962A33">
        <w:rPr>
          <w:rFonts w:ascii="Times New Roman" w:hAnsi="Times New Roman"/>
          <w:spacing w:val="5"/>
          <w:sz w:val="24"/>
          <w:szCs w:val="24"/>
        </w:rPr>
        <w:t xml:space="preserve"> </w:t>
      </w:r>
      <w:r w:rsidR="00F67D4A" w:rsidRPr="00D52A26">
        <w:rPr>
          <w:rFonts w:ascii="Times New Roman" w:hAnsi="Times New Roman"/>
          <w:spacing w:val="-1"/>
          <w:sz w:val="24"/>
          <w:szCs w:val="24"/>
        </w:rPr>
        <w:t>Cui</w:t>
      </w:r>
    </w:p>
    <w:p w14:paraId="7B2B6363" w14:textId="77777777" w:rsidR="003C39EC" w:rsidRDefault="003C39EC" w:rsidP="00962A33">
      <w:pPr>
        <w:widowControl w:val="0"/>
        <w:autoSpaceDE w:val="0"/>
        <w:autoSpaceDN w:val="0"/>
        <w:adjustRightInd w:val="0"/>
        <w:spacing w:before="7" w:after="0" w:line="274" w:lineRule="exact"/>
        <w:ind w:right="6128"/>
        <w:rPr>
          <w:rFonts w:ascii="Times New Roman" w:hAnsi="Times New Roman"/>
          <w:sz w:val="24"/>
          <w:szCs w:val="24"/>
        </w:rPr>
        <w:sectPr w:rsidR="003C39EC" w:rsidSect="00962A33">
          <w:pgSz w:w="12240" w:h="15840"/>
          <w:pgMar w:top="2160" w:right="1440" w:bottom="1440" w:left="2160" w:header="0" w:footer="763" w:gutter="0"/>
          <w:cols w:space="720"/>
          <w:noEndnote/>
        </w:sectPr>
      </w:pPr>
    </w:p>
    <w:p w14:paraId="4A90D88E"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1D0A8B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CE521E3"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D51DE2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8C44C1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DA80AF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2B95BE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C07934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9A99C8D"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AE7A8E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448BF40"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5DDDFB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BDBD3F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B602AF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35DE77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4861CB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80994A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2993053"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09DFAF9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55F88E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D149C81"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AC4C161"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93B68C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72F5928"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E7C3C95"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F2CECE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98A4745"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8DCEF9D"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EE15A29"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64CC7F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AA005F3"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811367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67631805"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F9D58C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2637F6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E1BFD65"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02D4D72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A4E7CE9"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01AC1A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D83E75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84E5C41"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136022E"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FFE6D03"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EA8DEC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2F78996C"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0A27F3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4F6C5DC"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7A1145D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03B1166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BB6652F"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F54932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A9DA877"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D54B5A6"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5C961A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45E7CDD" w14:textId="77777777" w:rsidR="00124F40" w:rsidRDefault="00124F40" w:rsidP="00C87A22">
      <w:pPr>
        <w:widowControl w:val="0"/>
        <w:autoSpaceDE w:val="0"/>
        <w:autoSpaceDN w:val="0"/>
        <w:adjustRightInd w:val="0"/>
        <w:spacing w:before="16" w:after="0" w:line="240" w:lineRule="auto"/>
        <w:ind w:right="3580"/>
        <w:rPr>
          <w:rFonts w:ascii="Times New Roman" w:hAnsi="Times New Roman"/>
          <w:spacing w:val="-2"/>
          <w:sz w:val="24"/>
          <w:szCs w:val="24"/>
        </w:rPr>
      </w:pPr>
    </w:p>
    <w:p w14:paraId="52D6FFB5" w14:textId="77777777" w:rsidR="00124F40" w:rsidRDefault="00124F40" w:rsidP="00124F40">
      <w:pPr>
        <w:widowControl w:val="0"/>
        <w:autoSpaceDE w:val="0"/>
        <w:autoSpaceDN w:val="0"/>
        <w:adjustRightInd w:val="0"/>
        <w:spacing w:before="16" w:after="0" w:line="240" w:lineRule="auto"/>
        <w:ind w:left="3690" w:right="3580"/>
        <w:jc w:val="center"/>
        <w:rPr>
          <w:rFonts w:ascii="Times New Roman" w:hAnsi="Times New Roman"/>
          <w:spacing w:val="-2"/>
          <w:sz w:val="24"/>
          <w:szCs w:val="24"/>
        </w:rPr>
      </w:pPr>
    </w:p>
    <w:p w14:paraId="45760662" w14:textId="47E90E50" w:rsidR="003C39EC" w:rsidRDefault="003C39EC" w:rsidP="0057364E">
      <w:pPr>
        <w:widowControl w:val="0"/>
        <w:autoSpaceDE w:val="0"/>
        <w:autoSpaceDN w:val="0"/>
        <w:adjustRightInd w:val="0"/>
        <w:spacing w:before="16" w:after="0" w:line="240" w:lineRule="auto"/>
        <w:jc w:val="center"/>
        <w:rPr>
          <w:rFonts w:ascii="Times New Roman" w:hAnsi="Times New Roman"/>
          <w:sz w:val="24"/>
          <w:szCs w:val="24"/>
        </w:rPr>
      </w:pPr>
      <w:r>
        <w:rPr>
          <w:rFonts w:ascii="Times New Roman" w:hAnsi="Times New Roman"/>
          <w:spacing w:val="-2"/>
          <w:sz w:val="24"/>
          <w:szCs w:val="24"/>
        </w:rPr>
        <w:t>C</w:t>
      </w:r>
      <w:r>
        <w:rPr>
          <w:rFonts w:ascii="Times New Roman" w:hAnsi="Times New Roman"/>
          <w:sz w:val="24"/>
          <w:szCs w:val="24"/>
        </w:rPr>
        <w:t>opy</w:t>
      </w:r>
      <w:r>
        <w:rPr>
          <w:rFonts w:ascii="Times New Roman" w:hAnsi="Times New Roman"/>
          <w:spacing w:val="2"/>
          <w:sz w:val="24"/>
          <w:szCs w:val="24"/>
        </w:rPr>
        <w:t>r</w:t>
      </w:r>
      <w:r>
        <w:rPr>
          <w:rFonts w:ascii="Times New Roman" w:hAnsi="Times New Roman"/>
          <w:spacing w:val="1"/>
          <w:sz w:val="24"/>
          <w:szCs w:val="24"/>
        </w:rPr>
        <w:t>i</w:t>
      </w:r>
      <w:r>
        <w:rPr>
          <w:rFonts w:ascii="Times New Roman" w:hAnsi="Times New Roman"/>
          <w:sz w:val="24"/>
          <w:szCs w:val="24"/>
        </w:rPr>
        <w:t>ght</w:t>
      </w:r>
      <w:r>
        <w:rPr>
          <w:rFonts w:ascii="Times New Roman" w:hAnsi="Times New Roman"/>
          <w:spacing w:val="3"/>
          <w:sz w:val="24"/>
          <w:szCs w:val="24"/>
        </w:rPr>
        <w:t xml:space="preserve"> </w:t>
      </w:r>
      <w:r>
        <w:rPr>
          <w:rFonts w:ascii="Times New Roman" w:hAnsi="Times New Roman"/>
          <w:sz w:val="24"/>
          <w:szCs w:val="24"/>
        </w:rPr>
        <w:t>by</w:t>
      </w:r>
    </w:p>
    <w:p w14:paraId="5BDFB172" w14:textId="56ED8B44" w:rsidR="003C39EC" w:rsidRDefault="00563B51" w:rsidP="0057364E">
      <w:pPr>
        <w:widowControl w:val="0"/>
        <w:autoSpaceDE w:val="0"/>
        <w:autoSpaceDN w:val="0"/>
        <w:adjustRightInd w:val="0"/>
        <w:spacing w:before="2" w:after="0" w:line="240" w:lineRule="auto"/>
        <w:jc w:val="center"/>
        <w:rPr>
          <w:rFonts w:ascii="Times New Roman" w:hAnsi="Times New Roman"/>
          <w:sz w:val="24"/>
          <w:szCs w:val="24"/>
        </w:rPr>
      </w:pPr>
      <w:r>
        <w:rPr>
          <w:rFonts w:ascii="Times New Roman" w:hAnsi="Times New Roman"/>
          <w:spacing w:val="1"/>
          <w:sz w:val="24"/>
          <w:szCs w:val="24"/>
        </w:rPr>
        <w:t xml:space="preserve">Dennis </w:t>
      </w:r>
      <w:r w:rsidR="00962A33">
        <w:rPr>
          <w:rFonts w:ascii="Times New Roman" w:hAnsi="Times New Roman"/>
          <w:spacing w:val="1"/>
          <w:sz w:val="24"/>
          <w:szCs w:val="24"/>
        </w:rPr>
        <w:t xml:space="preserve">L. </w:t>
      </w:r>
      <w:proofErr w:type="spellStart"/>
      <w:r>
        <w:rPr>
          <w:rFonts w:ascii="Times New Roman" w:hAnsi="Times New Roman"/>
          <w:spacing w:val="1"/>
          <w:sz w:val="24"/>
          <w:szCs w:val="24"/>
        </w:rPr>
        <w:t>Pleskot</w:t>
      </w:r>
      <w:proofErr w:type="spellEnd"/>
    </w:p>
    <w:p w14:paraId="2FA74612" w14:textId="77777777" w:rsidR="003C39EC" w:rsidRDefault="00563B51" w:rsidP="0057364E">
      <w:pPr>
        <w:widowControl w:val="0"/>
        <w:autoSpaceDE w:val="0"/>
        <w:autoSpaceDN w:val="0"/>
        <w:adjustRightInd w:val="0"/>
        <w:spacing w:before="2" w:after="0" w:line="240" w:lineRule="auto"/>
        <w:jc w:val="center"/>
        <w:rPr>
          <w:rFonts w:ascii="Times New Roman" w:hAnsi="Times New Roman"/>
          <w:sz w:val="24"/>
          <w:szCs w:val="24"/>
        </w:rPr>
      </w:pPr>
      <w:r>
        <w:rPr>
          <w:rFonts w:ascii="Times New Roman" w:hAnsi="Times New Roman"/>
          <w:sz w:val="24"/>
          <w:szCs w:val="24"/>
        </w:rPr>
        <w:t>2019</w:t>
      </w:r>
    </w:p>
    <w:p w14:paraId="3F37EA58" w14:textId="77777777" w:rsidR="003C39EC" w:rsidRDefault="003C39EC" w:rsidP="00124F40">
      <w:pPr>
        <w:widowControl w:val="0"/>
        <w:autoSpaceDE w:val="0"/>
        <w:autoSpaceDN w:val="0"/>
        <w:adjustRightInd w:val="0"/>
        <w:spacing w:before="2" w:after="0" w:line="240" w:lineRule="auto"/>
        <w:ind w:left="3330" w:right="3580"/>
        <w:jc w:val="center"/>
        <w:rPr>
          <w:rFonts w:ascii="Times New Roman" w:hAnsi="Times New Roman"/>
          <w:sz w:val="24"/>
          <w:szCs w:val="24"/>
        </w:rPr>
        <w:sectPr w:rsidR="003C39EC" w:rsidSect="004C6AD7">
          <w:pgSz w:w="12240" w:h="15840"/>
          <w:pgMar w:top="2160" w:right="1440" w:bottom="1440" w:left="2160" w:header="0" w:footer="763" w:gutter="0"/>
          <w:cols w:space="720"/>
          <w:noEndnote/>
        </w:sectPr>
      </w:pPr>
    </w:p>
    <w:p w14:paraId="5F260896" w14:textId="3C2F5C76" w:rsidR="003C39EC" w:rsidRDefault="003C39EC">
      <w:pPr>
        <w:widowControl w:val="0"/>
        <w:autoSpaceDE w:val="0"/>
        <w:autoSpaceDN w:val="0"/>
        <w:adjustRightInd w:val="0"/>
        <w:spacing w:before="5" w:after="0" w:line="190" w:lineRule="exact"/>
        <w:rPr>
          <w:rFonts w:ascii="Times New Roman" w:hAnsi="Times New Roman"/>
          <w:sz w:val="19"/>
          <w:szCs w:val="19"/>
        </w:rPr>
      </w:pPr>
    </w:p>
    <w:p w14:paraId="51243B6E"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91085CF" w14:textId="6CA86FEB" w:rsidR="00CF7BC3" w:rsidRPr="00124F40" w:rsidRDefault="00124F40" w:rsidP="008770D1">
      <w:pPr>
        <w:widowControl w:val="0"/>
        <w:autoSpaceDE w:val="0"/>
        <w:autoSpaceDN w:val="0"/>
        <w:adjustRightInd w:val="0"/>
        <w:spacing w:after="0" w:line="200" w:lineRule="exact"/>
        <w:rPr>
          <w:rFonts w:ascii="Times New Roman" w:hAnsi="Times New Roman"/>
          <w:sz w:val="24"/>
          <w:szCs w:val="24"/>
        </w:rPr>
      </w:pPr>
      <w:r>
        <w:rPr>
          <w:rFonts w:ascii="Times New Roman" w:hAnsi="Times New Roman"/>
          <w:sz w:val="24"/>
          <w:szCs w:val="24"/>
        </w:rPr>
        <w:t>The Dissertation of Dennis</w:t>
      </w:r>
      <w:r w:rsidR="00962A33">
        <w:rPr>
          <w:rFonts w:ascii="Times New Roman" w:hAnsi="Times New Roman"/>
          <w:sz w:val="24"/>
          <w:szCs w:val="24"/>
        </w:rPr>
        <w:t xml:space="preserve"> L.</w:t>
      </w:r>
      <w:r>
        <w:rPr>
          <w:rFonts w:ascii="Times New Roman" w:hAnsi="Times New Roman"/>
          <w:sz w:val="24"/>
          <w:szCs w:val="24"/>
        </w:rPr>
        <w:t xml:space="preserve"> </w:t>
      </w:r>
      <w:proofErr w:type="spellStart"/>
      <w:r>
        <w:rPr>
          <w:rFonts w:ascii="Times New Roman" w:hAnsi="Times New Roman"/>
          <w:sz w:val="24"/>
          <w:szCs w:val="24"/>
        </w:rPr>
        <w:t>Pleskot</w:t>
      </w:r>
      <w:proofErr w:type="spellEnd"/>
      <w:r>
        <w:rPr>
          <w:rFonts w:ascii="Times New Roman" w:hAnsi="Times New Roman"/>
          <w:sz w:val="24"/>
          <w:szCs w:val="24"/>
        </w:rPr>
        <w:t xml:space="preserve"> is approved:</w:t>
      </w:r>
    </w:p>
    <w:p w14:paraId="4CF0B5EC"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49800EE7" w14:textId="79A690D2" w:rsidR="003C39EC" w:rsidRDefault="003C39EC">
      <w:pPr>
        <w:widowControl w:val="0"/>
        <w:autoSpaceDE w:val="0"/>
        <w:autoSpaceDN w:val="0"/>
        <w:adjustRightInd w:val="0"/>
        <w:spacing w:after="0" w:line="200" w:lineRule="exact"/>
        <w:rPr>
          <w:rFonts w:ascii="Times New Roman" w:hAnsi="Times New Roman"/>
          <w:sz w:val="20"/>
          <w:szCs w:val="20"/>
        </w:rPr>
      </w:pPr>
    </w:p>
    <w:p w14:paraId="50C88A89" w14:textId="101056CF" w:rsidR="003C39EC" w:rsidRDefault="003C39EC">
      <w:pPr>
        <w:widowControl w:val="0"/>
        <w:autoSpaceDE w:val="0"/>
        <w:autoSpaceDN w:val="0"/>
        <w:adjustRightInd w:val="0"/>
        <w:spacing w:after="0" w:line="200" w:lineRule="exact"/>
        <w:rPr>
          <w:rFonts w:ascii="Times New Roman" w:hAnsi="Times New Roman"/>
          <w:sz w:val="20"/>
          <w:szCs w:val="20"/>
        </w:rPr>
      </w:pPr>
    </w:p>
    <w:p w14:paraId="387782B6" w14:textId="23D62DAB" w:rsidR="003C39EC" w:rsidRDefault="003C39EC">
      <w:pPr>
        <w:widowControl w:val="0"/>
        <w:autoSpaceDE w:val="0"/>
        <w:autoSpaceDN w:val="0"/>
        <w:adjustRightInd w:val="0"/>
        <w:spacing w:after="0" w:line="200" w:lineRule="exact"/>
        <w:rPr>
          <w:rFonts w:ascii="Times New Roman" w:hAnsi="Times New Roman"/>
          <w:sz w:val="20"/>
          <w:szCs w:val="20"/>
        </w:rPr>
      </w:pPr>
    </w:p>
    <w:p w14:paraId="5BDE4AE5" w14:textId="6AA2BF54" w:rsidR="003C39EC" w:rsidRDefault="006C3267">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6704" behindDoc="1" locked="0" layoutInCell="0" allowOverlap="1" wp14:anchorId="38C0BE7D" wp14:editId="6BCE809C">
                <wp:simplePos x="0" y="0"/>
                <wp:positionH relativeFrom="page">
                  <wp:posOffset>2286000</wp:posOffset>
                </wp:positionH>
                <wp:positionV relativeFrom="page">
                  <wp:posOffset>2288879</wp:posOffset>
                </wp:positionV>
                <wp:extent cx="4572000" cy="0"/>
                <wp:effectExtent l="0" t="0" r="0" b="0"/>
                <wp:wrapNone/>
                <wp:docPr id="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0"/>
                        </a:xfrm>
                        <a:custGeom>
                          <a:avLst/>
                          <a:gdLst>
                            <a:gd name="T0" fmla="*/ 0 w 7200"/>
                            <a:gd name="T1" fmla="*/ 7200 w 7200"/>
                          </a:gdLst>
                          <a:ahLst/>
                          <a:cxnLst>
                            <a:cxn ang="0">
                              <a:pos x="T0" y="0"/>
                            </a:cxn>
                            <a:cxn ang="0">
                              <a:pos x="T1" y="0"/>
                            </a:cxn>
                          </a:cxnLst>
                          <a:rect l="0" t="0" r="r" b="b"/>
                          <a:pathLst>
                            <a:path w="7200">
                              <a:moveTo>
                                <a:pt x="0" y="0"/>
                              </a:moveTo>
                              <a:lnTo>
                                <a:pt x="720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3553DF1" id="Freeform 4" o:spid="_x0000_s1026" style="position:absolute;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80pt,180.25pt,540pt,180.25pt" coordsize="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" o:allowincell="f" filled="f" strokeweight=".58pt">
                <v:path arrowok="t" o:connecttype="custom" o:connectlocs="0,0;4572000,0" o:connectangles="0,0"/>
                <w10:wrap anchorx="page" anchory="page"/>
              </v:polyline>
            </w:pict>
          </mc:Fallback>
        </mc:AlternateContent>
      </w:r>
    </w:p>
    <w:p w14:paraId="79EC17AB" w14:textId="6B1786E1" w:rsidR="003C39EC" w:rsidRDefault="003C39EC">
      <w:pPr>
        <w:widowControl w:val="0"/>
        <w:autoSpaceDE w:val="0"/>
        <w:autoSpaceDN w:val="0"/>
        <w:adjustRightInd w:val="0"/>
        <w:spacing w:after="0" w:line="200" w:lineRule="exact"/>
        <w:rPr>
          <w:rFonts w:ascii="Times New Roman" w:hAnsi="Times New Roman"/>
          <w:sz w:val="20"/>
          <w:szCs w:val="20"/>
        </w:rPr>
      </w:pPr>
    </w:p>
    <w:p w14:paraId="7154EB36" w14:textId="4F9235ED" w:rsidR="003C39EC" w:rsidRDefault="003C39EC">
      <w:pPr>
        <w:widowControl w:val="0"/>
        <w:autoSpaceDE w:val="0"/>
        <w:autoSpaceDN w:val="0"/>
        <w:adjustRightInd w:val="0"/>
        <w:spacing w:after="0" w:line="200" w:lineRule="exact"/>
        <w:rPr>
          <w:rFonts w:ascii="Times New Roman" w:hAnsi="Times New Roman"/>
          <w:sz w:val="20"/>
          <w:szCs w:val="20"/>
        </w:rPr>
      </w:pPr>
    </w:p>
    <w:p w14:paraId="61D06CA1" w14:textId="6429C32E" w:rsidR="003C39EC" w:rsidRDefault="003C39EC">
      <w:pPr>
        <w:widowControl w:val="0"/>
        <w:autoSpaceDE w:val="0"/>
        <w:autoSpaceDN w:val="0"/>
        <w:adjustRightInd w:val="0"/>
        <w:spacing w:after="0" w:line="200" w:lineRule="exact"/>
        <w:rPr>
          <w:rFonts w:ascii="Times New Roman" w:hAnsi="Times New Roman"/>
          <w:sz w:val="20"/>
          <w:szCs w:val="20"/>
        </w:rPr>
      </w:pPr>
    </w:p>
    <w:p w14:paraId="13E439A1" w14:textId="31319D7E" w:rsidR="003C39EC" w:rsidRDefault="006C3267">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7728" behindDoc="1" locked="0" layoutInCell="0" allowOverlap="1" wp14:anchorId="0052D373" wp14:editId="156B9DFE">
                <wp:simplePos x="0" y="0"/>
                <wp:positionH relativeFrom="page">
                  <wp:posOffset>2286000</wp:posOffset>
                </wp:positionH>
                <wp:positionV relativeFrom="page">
                  <wp:posOffset>2815929</wp:posOffset>
                </wp:positionV>
                <wp:extent cx="4572000" cy="0"/>
                <wp:effectExtent l="0" t="0" r="0" b="0"/>
                <wp:wrapNone/>
                <wp:docPr id="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0"/>
                        </a:xfrm>
                        <a:custGeom>
                          <a:avLst/>
                          <a:gdLst>
                            <a:gd name="T0" fmla="*/ 0 w 7200"/>
                            <a:gd name="T1" fmla="*/ 7200 w 7200"/>
                          </a:gdLst>
                          <a:ahLst/>
                          <a:cxnLst>
                            <a:cxn ang="0">
                              <a:pos x="T0" y="0"/>
                            </a:cxn>
                            <a:cxn ang="0">
                              <a:pos x="T1" y="0"/>
                            </a:cxn>
                          </a:cxnLst>
                          <a:rect l="0" t="0" r="r" b="b"/>
                          <a:pathLst>
                            <a:path w="7200">
                              <a:moveTo>
                                <a:pt x="0" y="0"/>
                              </a:moveTo>
                              <a:lnTo>
                                <a:pt x="720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9E9E287" id="Freeform 3"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80pt,221.75pt,540pt,221.75pt" coordsize="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" o:allowincell="f" filled="f" strokeweight=".58pt">
                <v:path arrowok="t" o:connecttype="custom" o:connectlocs="0,0;4572000,0" o:connectangles="0,0"/>
                <w10:wrap anchorx="page" anchory="page"/>
              </v:polyline>
            </w:pict>
          </mc:Fallback>
        </mc:AlternateContent>
      </w:r>
    </w:p>
    <w:p w14:paraId="35838080" w14:textId="3C229288" w:rsidR="003C39EC" w:rsidRDefault="003C39EC">
      <w:pPr>
        <w:widowControl w:val="0"/>
        <w:autoSpaceDE w:val="0"/>
        <w:autoSpaceDN w:val="0"/>
        <w:adjustRightInd w:val="0"/>
        <w:spacing w:after="0" w:line="200" w:lineRule="exact"/>
        <w:rPr>
          <w:rFonts w:ascii="Times New Roman" w:hAnsi="Times New Roman"/>
          <w:sz w:val="20"/>
          <w:szCs w:val="20"/>
        </w:rPr>
      </w:pPr>
    </w:p>
    <w:p w14:paraId="10E56C05" w14:textId="1F855112" w:rsidR="003C39EC" w:rsidRDefault="003C39EC" w:rsidP="00124F40">
      <w:pPr>
        <w:widowControl w:val="0"/>
        <w:autoSpaceDE w:val="0"/>
        <w:autoSpaceDN w:val="0"/>
        <w:adjustRightInd w:val="0"/>
        <w:spacing w:before="16" w:after="0" w:line="240" w:lineRule="auto"/>
        <w:ind w:right="106"/>
        <w:jc w:val="center"/>
        <w:rPr>
          <w:rFonts w:ascii="Times New Roman" w:hAnsi="Times New Roman"/>
          <w:sz w:val="24"/>
          <w:szCs w:val="24"/>
        </w:rPr>
      </w:pPr>
    </w:p>
    <w:p w14:paraId="4C6DB429" w14:textId="66F38C5C" w:rsidR="003C39EC" w:rsidRDefault="003C39EC">
      <w:pPr>
        <w:widowControl w:val="0"/>
        <w:autoSpaceDE w:val="0"/>
        <w:autoSpaceDN w:val="0"/>
        <w:adjustRightInd w:val="0"/>
        <w:spacing w:before="1" w:after="0" w:line="110" w:lineRule="exact"/>
        <w:rPr>
          <w:rFonts w:ascii="Times New Roman" w:hAnsi="Times New Roman"/>
          <w:sz w:val="11"/>
          <w:szCs w:val="11"/>
        </w:rPr>
      </w:pPr>
    </w:p>
    <w:p w14:paraId="27A57983" w14:textId="285C9E48" w:rsidR="003C39EC" w:rsidRDefault="006C3267">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8752" behindDoc="1" locked="0" layoutInCell="0" allowOverlap="1" wp14:anchorId="40201B2B" wp14:editId="26BC1C30">
                <wp:simplePos x="0" y="0"/>
                <wp:positionH relativeFrom="page">
                  <wp:posOffset>2286000</wp:posOffset>
                </wp:positionH>
                <wp:positionV relativeFrom="page">
                  <wp:posOffset>3342979</wp:posOffset>
                </wp:positionV>
                <wp:extent cx="4572000" cy="0"/>
                <wp:effectExtent l="0" t="0" r="0" b="0"/>
                <wp:wrapNone/>
                <wp:docPr id="4"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0" cy="0"/>
                        </a:xfrm>
                        <a:custGeom>
                          <a:avLst/>
                          <a:gdLst>
                            <a:gd name="T0" fmla="*/ 0 w 7200"/>
                            <a:gd name="T1" fmla="*/ 7200 w 7200"/>
                          </a:gdLst>
                          <a:ahLst/>
                          <a:cxnLst>
                            <a:cxn ang="0">
                              <a:pos x="T0" y="0"/>
                            </a:cxn>
                            <a:cxn ang="0">
                              <a:pos x="T1" y="0"/>
                            </a:cxn>
                          </a:cxnLst>
                          <a:rect l="0" t="0" r="r" b="b"/>
                          <a:pathLst>
                            <a:path w="7200">
                              <a:moveTo>
                                <a:pt x="0" y="0"/>
                              </a:moveTo>
                              <a:lnTo>
                                <a:pt x="720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7E6E121" id="Freeform 2" o:spid="_x0000_s1026" style="position:absolute;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points="180pt,263.25pt,540pt,263.25pt" coordsize="7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" o:allowincell="f" filled="f" strokeweight=".58pt">
                <v:path arrowok="t" o:connecttype="custom" o:connectlocs="0,0;4572000,0" o:connectangles="0,0"/>
                <w10:wrap anchorx="page" anchory="page"/>
              </v:polyline>
            </w:pict>
          </mc:Fallback>
        </mc:AlternateContent>
      </w:r>
    </w:p>
    <w:p w14:paraId="330E6F88" w14:textId="77777777" w:rsidR="00124F40" w:rsidRDefault="00124F40" w:rsidP="00124F40">
      <w:pPr>
        <w:widowControl w:val="0"/>
        <w:autoSpaceDE w:val="0"/>
        <w:autoSpaceDN w:val="0"/>
        <w:adjustRightInd w:val="0"/>
        <w:spacing w:after="0" w:line="200" w:lineRule="exact"/>
        <w:jc w:val="right"/>
        <w:rPr>
          <w:rFonts w:ascii="Times New Roman" w:hAnsi="Times New Roman"/>
          <w:sz w:val="20"/>
          <w:szCs w:val="20"/>
        </w:rPr>
      </w:pPr>
    </w:p>
    <w:p w14:paraId="6D1E46E9" w14:textId="470F5A77" w:rsidR="003C39EC" w:rsidRPr="00124F40" w:rsidRDefault="00124F40" w:rsidP="00124F40">
      <w:pPr>
        <w:widowControl w:val="0"/>
        <w:autoSpaceDE w:val="0"/>
        <w:autoSpaceDN w:val="0"/>
        <w:adjustRightInd w:val="0"/>
        <w:spacing w:after="0" w:line="200" w:lineRule="exact"/>
        <w:jc w:val="right"/>
        <w:rPr>
          <w:rFonts w:ascii="Times New Roman" w:hAnsi="Times New Roman"/>
          <w:sz w:val="24"/>
          <w:szCs w:val="24"/>
        </w:rPr>
      </w:pPr>
      <w:r w:rsidRPr="00124F40">
        <w:rPr>
          <w:rFonts w:ascii="Times New Roman" w:hAnsi="Times New Roman"/>
          <w:sz w:val="24"/>
          <w:szCs w:val="24"/>
        </w:rPr>
        <w:t>Committee Chairperson</w:t>
      </w:r>
    </w:p>
    <w:p w14:paraId="3D934E5B"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16C40AF6" w14:textId="77777777" w:rsidR="00124F40" w:rsidRDefault="00124F40">
      <w:pPr>
        <w:widowControl w:val="0"/>
        <w:autoSpaceDE w:val="0"/>
        <w:autoSpaceDN w:val="0"/>
        <w:adjustRightInd w:val="0"/>
        <w:spacing w:after="0" w:line="240" w:lineRule="auto"/>
        <w:ind w:left="3445"/>
        <w:rPr>
          <w:rFonts w:ascii="Times New Roman" w:hAnsi="Times New Roman"/>
          <w:spacing w:val="-1"/>
          <w:sz w:val="24"/>
          <w:szCs w:val="24"/>
        </w:rPr>
      </w:pPr>
    </w:p>
    <w:p w14:paraId="3237DBEC" w14:textId="77777777" w:rsidR="00124F40" w:rsidRDefault="00124F40">
      <w:pPr>
        <w:widowControl w:val="0"/>
        <w:autoSpaceDE w:val="0"/>
        <w:autoSpaceDN w:val="0"/>
        <w:adjustRightInd w:val="0"/>
        <w:spacing w:after="0" w:line="240" w:lineRule="auto"/>
        <w:ind w:left="3445"/>
        <w:rPr>
          <w:rFonts w:ascii="Times New Roman" w:hAnsi="Times New Roman"/>
          <w:spacing w:val="-1"/>
          <w:sz w:val="24"/>
          <w:szCs w:val="24"/>
        </w:rPr>
      </w:pPr>
    </w:p>
    <w:p w14:paraId="2F89730C" w14:textId="77777777" w:rsidR="00124F40" w:rsidRDefault="00124F40">
      <w:pPr>
        <w:widowControl w:val="0"/>
        <w:autoSpaceDE w:val="0"/>
        <w:autoSpaceDN w:val="0"/>
        <w:adjustRightInd w:val="0"/>
        <w:spacing w:after="0" w:line="240" w:lineRule="auto"/>
        <w:ind w:left="3445"/>
        <w:rPr>
          <w:rFonts w:ascii="Times New Roman" w:hAnsi="Times New Roman"/>
          <w:spacing w:val="-1"/>
          <w:sz w:val="24"/>
          <w:szCs w:val="24"/>
        </w:rPr>
      </w:pPr>
    </w:p>
    <w:p w14:paraId="734CE2E7" w14:textId="77777777" w:rsidR="00124F40" w:rsidRDefault="00124F40">
      <w:pPr>
        <w:widowControl w:val="0"/>
        <w:autoSpaceDE w:val="0"/>
        <w:autoSpaceDN w:val="0"/>
        <w:adjustRightInd w:val="0"/>
        <w:spacing w:after="0" w:line="240" w:lineRule="auto"/>
        <w:ind w:left="3445"/>
        <w:rPr>
          <w:rFonts w:ascii="Times New Roman" w:hAnsi="Times New Roman"/>
          <w:spacing w:val="-1"/>
          <w:sz w:val="24"/>
          <w:szCs w:val="24"/>
        </w:rPr>
      </w:pPr>
    </w:p>
    <w:p w14:paraId="7A979C88" w14:textId="6A62ADBD" w:rsidR="002E1ABA" w:rsidRDefault="003C39EC" w:rsidP="002E1ABA">
      <w:pPr>
        <w:widowControl w:val="0"/>
        <w:autoSpaceDE w:val="0"/>
        <w:autoSpaceDN w:val="0"/>
        <w:adjustRightInd w:val="0"/>
        <w:spacing w:after="0" w:line="240" w:lineRule="auto"/>
        <w:jc w:val="center"/>
        <w:rPr>
          <w:rFonts w:ascii="Times New Roman" w:hAnsi="Times New Roman"/>
          <w:sz w:val="24"/>
          <w:szCs w:val="24"/>
        </w:rPr>
        <w:sectPr w:rsidR="002E1ABA" w:rsidSect="004C6AD7">
          <w:pgSz w:w="12240" w:h="15840"/>
          <w:pgMar w:top="2160" w:right="1440" w:bottom="1440" w:left="2160" w:header="0" w:footer="763" w:gutter="0"/>
          <w:cols w:space="720"/>
          <w:noEndnote/>
        </w:sectPr>
      </w:pPr>
      <w:r>
        <w:rPr>
          <w:rFonts w:ascii="Times New Roman" w:hAnsi="Times New Roman"/>
          <w:spacing w:val="-1"/>
          <w:sz w:val="24"/>
          <w:szCs w:val="24"/>
        </w:rPr>
        <w:t>U</w:t>
      </w:r>
      <w:r>
        <w:rPr>
          <w:rFonts w:ascii="Times New Roman" w:hAnsi="Times New Roman"/>
          <w:sz w:val="24"/>
          <w:szCs w:val="24"/>
        </w:rPr>
        <w:t>n</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2"/>
          <w:sz w:val="24"/>
          <w:szCs w:val="24"/>
        </w:rPr>
        <w:t>r</w:t>
      </w:r>
      <w:r>
        <w:rPr>
          <w:rFonts w:ascii="Times New Roman" w:hAnsi="Times New Roman"/>
          <w:spacing w:val="-2"/>
          <w:sz w:val="24"/>
          <w:szCs w:val="24"/>
        </w:rPr>
        <w:t>s</w:t>
      </w:r>
      <w:r>
        <w:rPr>
          <w:rFonts w:ascii="Times New Roman" w:hAnsi="Times New Roman"/>
          <w:spacing w:val="1"/>
          <w:sz w:val="24"/>
          <w:szCs w:val="24"/>
        </w:rPr>
        <w:t>it</w:t>
      </w:r>
      <w:r>
        <w:rPr>
          <w:rFonts w:ascii="Times New Roman" w:hAnsi="Times New Roman"/>
          <w:sz w:val="24"/>
          <w:szCs w:val="24"/>
        </w:rPr>
        <w:t>y</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4"/>
          <w:sz w:val="24"/>
          <w:szCs w:val="24"/>
        </w:rPr>
        <w:t xml:space="preserve"> </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pacing w:val="1"/>
          <w:sz w:val="24"/>
          <w:szCs w:val="24"/>
        </w:rPr>
        <w:t>li</w:t>
      </w:r>
      <w:r>
        <w:rPr>
          <w:rFonts w:ascii="Times New Roman" w:hAnsi="Times New Roman"/>
          <w:spacing w:val="2"/>
          <w:sz w:val="24"/>
          <w:szCs w:val="24"/>
        </w:rPr>
        <w:t>f</w:t>
      </w:r>
      <w:r>
        <w:rPr>
          <w:rFonts w:ascii="Times New Roman" w:hAnsi="Times New Roman"/>
          <w:spacing w:val="-5"/>
          <w:sz w:val="24"/>
          <w:szCs w:val="24"/>
        </w:rPr>
        <w:t>o</w:t>
      </w:r>
      <w:r>
        <w:rPr>
          <w:rFonts w:ascii="Times New Roman" w:hAnsi="Times New Roman"/>
          <w:spacing w:val="2"/>
          <w:sz w:val="24"/>
          <w:szCs w:val="24"/>
        </w:rPr>
        <w:t>r</w:t>
      </w:r>
      <w:r>
        <w:rPr>
          <w:rFonts w:ascii="Times New Roman" w:hAnsi="Times New Roman"/>
          <w:sz w:val="24"/>
          <w:szCs w:val="24"/>
        </w:rPr>
        <w:t>n</w:t>
      </w:r>
      <w:r>
        <w:rPr>
          <w:rFonts w:ascii="Times New Roman" w:hAnsi="Times New Roman"/>
          <w:spacing w:val="1"/>
          <w:sz w:val="24"/>
          <w:szCs w:val="24"/>
        </w:rPr>
        <w:t>i</w:t>
      </w:r>
      <w:r>
        <w:rPr>
          <w:rFonts w:ascii="Times New Roman" w:hAnsi="Times New Roman"/>
          <w:spacing w:val="-1"/>
          <w:sz w:val="24"/>
          <w:szCs w:val="24"/>
        </w:rPr>
        <w:t>a</w:t>
      </w:r>
      <w:r>
        <w:rPr>
          <w:rFonts w:ascii="Times New Roman" w:hAnsi="Times New Roman"/>
          <w:sz w:val="24"/>
          <w:szCs w:val="24"/>
        </w:rPr>
        <w:t xml:space="preserve">, </w:t>
      </w:r>
      <w:r>
        <w:rPr>
          <w:rFonts w:ascii="Times New Roman" w:hAnsi="Times New Roman"/>
          <w:spacing w:val="-2"/>
          <w:sz w:val="24"/>
          <w:szCs w:val="24"/>
        </w:rPr>
        <w:t>R</w:t>
      </w:r>
      <w:r>
        <w:rPr>
          <w:rFonts w:ascii="Times New Roman" w:hAnsi="Times New Roman"/>
          <w:spacing w:val="1"/>
          <w:sz w:val="24"/>
          <w:szCs w:val="24"/>
        </w:rPr>
        <w:t>i</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2"/>
          <w:sz w:val="24"/>
          <w:szCs w:val="24"/>
        </w:rPr>
        <w:t>r</w:t>
      </w:r>
      <w:r>
        <w:rPr>
          <w:rFonts w:ascii="Times New Roman" w:hAnsi="Times New Roman"/>
          <w:spacing w:val="-2"/>
          <w:sz w:val="24"/>
          <w:szCs w:val="24"/>
        </w:rPr>
        <w:t>s</w:t>
      </w:r>
      <w:r>
        <w:rPr>
          <w:rFonts w:ascii="Times New Roman" w:hAnsi="Times New Roman"/>
          <w:spacing w:val="1"/>
          <w:sz w:val="24"/>
          <w:szCs w:val="24"/>
        </w:rPr>
        <w:t>i</w:t>
      </w:r>
      <w:r>
        <w:rPr>
          <w:rFonts w:ascii="Times New Roman" w:hAnsi="Times New Roman"/>
          <w:sz w:val="24"/>
          <w:szCs w:val="24"/>
        </w:rPr>
        <w:t>d</w:t>
      </w:r>
      <w:r w:rsidR="00282D15">
        <w:rPr>
          <w:rFonts w:ascii="Times New Roman" w:hAnsi="Times New Roman"/>
          <w:sz w:val="24"/>
          <w:szCs w:val="24"/>
        </w:rPr>
        <w:t>e</w:t>
      </w:r>
    </w:p>
    <w:p w14:paraId="06423F96" w14:textId="481B4C3D" w:rsidR="009D6FD7" w:rsidRDefault="009D6FD7" w:rsidP="00AF06DC">
      <w:pPr>
        <w:widowControl w:val="0"/>
        <w:autoSpaceDE w:val="0"/>
        <w:autoSpaceDN w:val="0"/>
        <w:adjustRightInd w:val="0"/>
        <w:spacing w:after="0" w:line="240" w:lineRule="auto"/>
        <w:jc w:val="center"/>
        <w:rPr>
          <w:rFonts w:ascii="Times New Roman" w:hAnsi="Times New Roman"/>
          <w:sz w:val="24"/>
          <w:szCs w:val="24"/>
        </w:rPr>
      </w:pPr>
      <w:r w:rsidRPr="009D6FD7">
        <w:rPr>
          <w:rFonts w:ascii="Times New Roman" w:hAnsi="Times New Roman"/>
          <w:sz w:val="24"/>
          <w:szCs w:val="24"/>
        </w:rPr>
        <w:lastRenderedPageBreak/>
        <w:t>A</w:t>
      </w:r>
      <w:r>
        <w:rPr>
          <w:rFonts w:ascii="Times New Roman" w:hAnsi="Times New Roman"/>
          <w:sz w:val="24"/>
          <w:szCs w:val="24"/>
        </w:rPr>
        <w:t>CKNOWLEDGMENTS</w:t>
      </w:r>
    </w:p>
    <w:p w14:paraId="622BC3B6" w14:textId="77777777" w:rsidR="00AF06DC" w:rsidRDefault="00AF06DC" w:rsidP="00692B2D">
      <w:pPr>
        <w:widowControl w:val="0"/>
        <w:autoSpaceDE w:val="0"/>
        <w:autoSpaceDN w:val="0"/>
        <w:adjustRightInd w:val="0"/>
        <w:spacing w:after="0" w:line="480" w:lineRule="auto"/>
        <w:rPr>
          <w:rFonts w:ascii="Times New Roman" w:hAnsi="Times New Roman"/>
          <w:sz w:val="24"/>
          <w:szCs w:val="24"/>
        </w:rPr>
      </w:pPr>
    </w:p>
    <w:p w14:paraId="01EC5D46" w14:textId="6E1737DE" w:rsidR="00070997" w:rsidRPr="007C179F" w:rsidRDefault="00070997" w:rsidP="00573477">
      <w:pPr>
        <w:shd w:val="clear" w:color="auto" w:fill="FFFFFF"/>
        <w:spacing w:after="0" w:line="480" w:lineRule="auto"/>
        <w:rPr>
          <w:rFonts w:ascii="Times New Roman" w:hAnsi="Times New Roman"/>
          <w:sz w:val="24"/>
          <w:szCs w:val="24"/>
        </w:rPr>
      </w:pPr>
      <w:r w:rsidRPr="007C179F">
        <w:rPr>
          <w:rFonts w:ascii="Times New Roman" w:hAnsi="Times New Roman"/>
          <w:sz w:val="24"/>
          <w:szCs w:val="24"/>
        </w:rPr>
        <w:t>“And Frodo wouldn’t have got far without Sam, would he, dad?’”</w:t>
      </w:r>
    </w:p>
    <w:p w14:paraId="63C2FC00" w14:textId="77777777" w:rsidR="00070997" w:rsidRPr="007C179F" w:rsidRDefault="00070997" w:rsidP="00573477">
      <w:pPr>
        <w:shd w:val="clear" w:color="auto" w:fill="FFFFFF"/>
        <w:spacing w:after="0" w:line="480" w:lineRule="auto"/>
        <w:rPr>
          <w:rFonts w:ascii="Times New Roman" w:hAnsi="Times New Roman"/>
          <w:sz w:val="24"/>
          <w:szCs w:val="24"/>
        </w:rPr>
      </w:pPr>
      <w:r w:rsidRPr="007C179F">
        <w:rPr>
          <w:rFonts w:ascii="Times New Roman" w:hAnsi="Times New Roman"/>
          <w:sz w:val="24"/>
          <w:szCs w:val="24"/>
        </w:rPr>
        <w:t>“Now, Mr. Frodo,” said Sam, “you shouldn’t make fun. I was serious.”</w:t>
      </w:r>
    </w:p>
    <w:p w14:paraId="4A4A8756" w14:textId="6ECF27DD" w:rsidR="00070997" w:rsidRPr="007C179F" w:rsidRDefault="00070997" w:rsidP="00573477">
      <w:pPr>
        <w:shd w:val="clear" w:color="auto" w:fill="FFFFFF"/>
        <w:spacing w:after="0" w:line="480" w:lineRule="auto"/>
        <w:rPr>
          <w:rFonts w:ascii="Times New Roman" w:hAnsi="Times New Roman"/>
          <w:sz w:val="24"/>
          <w:szCs w:val="24"/>
        </w:rPr>
      </w:pPr>
      <w:r w:rsidRPr="007C179F">
        <w:rPr>
          <w:rFonts w:ascii="Times New Roman" w:hAnsi="Times New Roman"/>
          <w:sz w:val="24"/>
          <w:szCs w:val="24"/>
        </w:rPr>
        <w:t>“So was I,” said Frodo, “and so I am.”</w:t>
      </w:r>
    </w:p>
    <w:p w14:paraId="1C392A78" w14:textId="1907A11C" w:rsidR="00685A7E" w:rsidRPr="007C179F" w:rsidRDefault="00685A7E" w:rsidP="00573477">
      <w:pPr>
        <w:pStyle w:val="ListParagraph"/>
        <w:numPr>
          <w:ilvl w:val="0"/>
          <w:numId w:val="4"/>
        </w:numPr>
        <w:shd w:val="clear" w:color="auto" w:fill="FFFFFF"/>
        <w:spacing w:after="0" w:line="480" w:lineRule="auto"/>
        <w:rPr>
          <w:rFonts w:ascii="Times New Roman" w:hAnsi="Times New Roman"/>
          <w:sz w:val="24"/>
          <w:szCs w:val="24"/>
        </w:rPr>
      </w:pPr>
      <w:r w:rsidRPr="007C179F">
        <w:rPr>
          <w:rFonts w:ascii="Times New Roman" w:hAnsi="Times New Roman"/>
          <w:sz w:val="24"/>
          <w:szCs w:val="24"/>
        </w:rPr>
        <w:t xml:space="preserve">J.R.R. Tolkien </w:t>
      </w:r>
      <w:r w:rsidRPr="007C179F">
        <w:rPr>
          <w:rFonts w:ascii="Times New Roman" w:hAnsi="Times New Roman"/>
          <w:i/>
          <w:sz w:val="24"/>
          <w:szCs w:val="24"/>
        </w:rPr>
        <w:t>The Two Towers</w:t>
      </w:r>
    </w:p>
    <w:p w14:paraId="28F521AB" w14:textId="77777777" w:rsidR="004C766C" w:rsidRPr="007C179F" w:rsidRDefault="004C766C" w:rsidP="004C766C">
      <w:pPr>
        <w:shd w:val="clear" w:color="auto" w:fill="FFFFFF"/>
        <w:spacing w:after="0" w:line="480" w:lineRule="auto"/>
        <w:ind w:firstLine="720"/>
        <w:rPr>
          <w:rFonts w:ascii="Times New Roman" w:hAnsi="Times New Roman"/>
          <w:sz w:val="24"/>
          <w:szCs w:val="24"/>
        </w:rPr>
      </w:pPr>
    </w:p>
    <w:p w14:paraId="09390012" w14:textId="1A69B946" w:rsidR="00EE4B31" w:rsidRPr="007C179F" w:rsidRDefault="004C766C" w:rsidP="00EE4B31">
      <w:pPr>
        <w:shd w:val="clear" w:color="auto" w:fill="FFFFFF"/>
        <w:spacing w:after="0" w:line="480" w:lineRule="auto"/>
        <w:ind w:firstLine="720"/>
        <w:rPr>
          <w:rFonts w:ascii="Times New Roman" w:hAnsi="Times New Roman"/>
          <w:sz w:val="24"/>
          <w:szCs w:val="24"/>
        </w:rPr>
      </w:pPr>
      <w:r w:rsidRPr="007C179F">
        <w:rPr>
          <w:rFonts w:ascii="Times New Roman" w:hAnsi="Times New Roman"/>
          <w:sz w:val="24"/>
          <w:szCs w:val="24"/>
        </w:rPr>
        <w:t>Research is like a grand journey.  There is a goal in mind, even if it’s only vaguely defined at first, and the path to that goal is long and arduous, filled with mountains to climb and valleys to traverse.  There are difficulties and unexpected situations beset along the way.  In some ways, PhD research is a microcosm for the journey of life itself.</w:t>
      </w:r>
      <w:r w:rsidR="00261E63" w:rsidRPr="007C179F">
        <w:rPr>
          <w:rFonts w:ascii="Times New Roman" w:hAnsi="Times New Roman"/>
          <w:sz w:val="24"/>
          <w:szCs w:val="24"/>
        </w:rPr>
        <w:t xml:space="preserve">  Yet like Frodo in J.R.R Tolkien’s classic </w:t>
      </w:r>
      <w:r w:rsidR="00C02A2F" w:rsidRPr="007C179F">
        <w:rPr>
          <w:rFonts w:ascii="Times New Roman" w:hAnsi="Times New Roman"/>
          <w:i/>
          <w:sz w:val="24"/>
          <w:szCs w:val="24"/>
        </w:rPr>
        <w:t>The Lord of the Rings</w:t>
      </w:r>
      <w:r w:rsidR="00C02A2F" w:rsidRPr="007C179F">
        <w:rPr>
          <w:rFonts w:ascii="Times New Roman" w:hAnsi="Times New Roman"/>
          <w:sz w:val="24"/>
          <w:szCs w:val="24"/>
        </w:rPr>
        <w:t xml:space="preserve">, </w:t>
      </w:r>
      <w:r w:rsidR="00692B2D" w:rsidRPr="007C179F">
        <w:rPr>
          <w:rFonts w:ascii="Times New Roman" w:hAnsi="Times New Roman"/>
          <w:sz w:val="24"/>
          <w:szCs w:val="24"/>
        </w:rPr>
        <w:t xml:space="preserve">I’ve been blessed with many Sam-like friends along the way, and here </w:t>
      </w:r>
      <w:r w:rsidR="00EE4B31" w:rsidRPr="007C179F">
        <w:rPr>
          <w:rFonts w:ascii="Times New Roman" w:hAnsi="Times New Roman"/>
          <w:sz w:val="24"/>
          <w:szCs w:val="24"/>
        </w:rPr>
        <w:t>I get the chance to mention a few of them.</w:t>
      </w:r>
    </w:p>
    <w:p w14:paraId="64F58560" w14:textId="1B736662" w:rsidR="00EE4B31" w:rsidRPr="007C179F" w:rsidRDefault="00EE4B31" w:rsidP="00EE4B31">
      <w:pPr>
        <w:shd w:val="clear" w:color="auto" w:fill="FFFFFF"/>
        <w:spacing w:after="0" w:line="480" w:lineRule="auto"/>
        <w:ind w:firstLine="720"/>
        <w:rPr>
          <w:rFonts w:ascii="Times New Roman" w:hAnsi="Times New Roman"/>
          <w:sz w:val="24"/>
          <w:szCs w:val="24"/>
        </w:rPr>
      </w:pPr>
      <w:r w:rsidRPr="007C179F">
        <w:rPr>
          <w:rFonts w:ascii="Times New Roman" w:hAnsi="Times New Roman"/>
          <w:sz w:val="24"/>
          <w:szCs w:val="24"/>
        </w:rPr>
        <w:t>I want to thank my advisor, Nathaniel Gabor,</w:t>
      </w:r>
      <w:r w:rsidR="00A75D6B" w:rsidRPr="007C179F">
        <w:rPr>
          <w:rFonts w:ascii="Times New Roman" w:hAnsi="Times New Roman"/>
          <w:sz w:val="24"/>
          <w:szCs w:val="24"/>
        </w:rPr>
        <w:t xml:space="preserve"> for his instrumental guidance over </w:t>
      </w:r>
      <w:r w:rsidR="00EC3A63" w:rsidRPr="007C179F">
        <w:rPr>
          <w:rFonts w:ascii="Times New Roman" w:hAnsi="Times New Roman"/>
          <w:sz w:val="24"/>
          <w:szCs w:val="24"/>
        </w:rPr>
        <w:t xml:space="preserve">my graduate career.  He is both a sharply intelligent researcher as well as a down-to-earth normal guy that anyone would appreciate as a friend.  These qualities are rare in academia, and rarer still is his insight into unique, challenging problems no one else in the field is thinking about as well as his ability to inspire students to pursue these hard problems for themselves.  I also credit </w:t>
      </w:r>
      <w:r w:rsidR="00AC7888" w:rsidRPr="007C179F">
        <w:rPr>
          <w:rFonts w:ascii="Times New Roman" w:hAnsi="Times New Roman"/>
          <w:sz w:val="24"/>
          <w:szCs w:val="24"/>
        </w:rPr>
        <w:t>Nathan with elevating my standards for writing papers and visually presenting my work.  It’s been a benefit to me in many areas of life.  For this and everything else you did, Nathan, including welcoming me into the group in the first place after I switched over from another advisor, thank you so much.</w:t>
      </w:r>
    </w:p>
    <w:p w14:paraId="352B83E3" w14:textId="61F65BA7" w:rsidR="00AC7888" w:rsidRPr="007C179F" w:rsidRDefault="00DD7F48" w:rsidP="00EE4B31">
      <w:pPr>
        <w:shd w:val="clear" w:color="auto" w:fill="FFFFFF"/>
        <w:spacing w:after="0" w:line="480" w:lineRule="auto"/>
        <w:ind w:firstLine="720"/>
        <w:rPr>
          <w:rFonts w:ascii="Times New Roman" w:hAnsi="Times New Roman"/>
          <w:sz w:val="24"/>
          <w:szCs w:val="24"/>
        </w:rPr>
      </w:pPr>
      <w:r w:rsidRPr="007C179F">
        <w:rPr>
          <w:rFonts w:ascii="Times New Roman" w:hAnsi="Times New Roman"/>
          <w:sz w:val="24"/>
          <w:szCs w:val="24"/>
        </w:rPr>
        <w:lastRenderedPageBreak/>
        <w:t xml:space="preserve">There are many other colleagues and fellow graduate students who have walked this journey through graduate school with me, some of whom I had a chance raise up myself, </w:t>
      </w:r>
      <w:r w:rsidR="00476182" w:rsidRPr="007C179F">
        <w:rPr>
          <w:rFonts w:ascii="Times New Roman" w:hAnsi="Times New Roman"/>
          <w:sz w:val="24"/>
          <w:szCs w:val="24"/>
        </w:rPr>
        <w:t xml:space="preserve">but all of them ultimately had something to teach me.  I thank Nate </w:t>
      </w:r>
      <w:proofErr w:type="spellStart"/>
      <w:r w:rsidR="00476182" w:rsidRPr="007C179F">
        <w:rPr>
          <w:rFonts w:ascii="Times New Roman" w:hAnsi="Times New Roman"/>
          <w:sz w:val="24"/>
          <w:szCs w:val="24"/>
        </w:rPr>
        <w:t>Gilgren</w:t>
      </w:r>
      <w:proofErr w:type="spellEnd"/>
      <w:r w:rsidR="00476182" w:rsidRPr="007C179F">
        <w:rPr>
          <w:rFonts w:ascii="Times New Roman" w:hAnsi="Times New Roman"/>
          <w:sz w:val="24"/>
          <w:szCs w:val="24"/>
        </w:rPr>
        <w:t xml:space="preserve">, and Petr </w:t>
      </w:r>
      <w:proofErr w:type="spellStart"/>
      <w:r w:rsidR="00476182" w:rsidRPr="007C179F">
        <w:rPr>
          <w:rFonts w:ascii="Times New Roman" w:hAnsi="Times New Roman"/>
          <w:sz w:val="24"/>
          <w:szCs w:val="24"/>
        </w:rPr>
        <w:t>Stepanov</w:t>
      </w:r>
      <w:proofErr w:type="spellEnd"/>
      <w:r w:rsidR="00476182" w:rsidRPr="007C179F">
        <w:rPr>
          <w:rFonts w:ascii="Times New Roman" w:hAnsi="Times New Roman"/>
          <w:sz w:val="24"/>
          <w:szCs w:val="24"/>
        </w:rPr>
        <w:t xml:space="preserve"> for introducing me to the wild world of dry transfer of ultrathin semiconductors.  Thank you Juan Aguilera Servin</w:t>
      </w:r>
      <w:r w:rsidR="00410311" w:rsidRPr="007C179F">
        <w:rPr>
          <w:rFonts w:ascii="Times New Roman" w:hAnsi="Times New Roman"/>
          <w:sz w:val="24"/>
          <w:szCs w:val="24"/>
        </w:rPr>
        <w:t>, Dexter Humphrey, and Dong Yan</w:t>
      </w:r>
      <w:r w:rsidR="00476182" w:rsidRPr="007C179F">
        <w:rPr>
          <w:rFonts w:ascii="Times New Roman" w:hAnsi="Times New Roman"/>
          <w:sz w:val="24"/>
          <w:szCs w:val="24"/>
        </w:rPr>
        <w:t xml:space="preserve"> for mentoring me in cleanroom fabrication techniques.  </w:t>
      </w:r>
      <w:r w:rsidR="00410311" w:rsidRPr="007C179F">
        <w:rPr>
          <w:rFonts w:ascii="Times New Roman" w:hAnsi="Times New Roman"/>
          <w:sz w:val="24"/>
          <w:szCs w:val="24"/>
        </w:rPr>
        <w:t xml:space="preserve">Special thanks to </w:t>
      </w:r>
      <w:proofErr w:type="spellStart"/>
      <w:r w:rsidR="00410311" w:rsidRPr="007C179F">
        <w:rPr>
          <w:rFonts w:ascii="Times New Roman" w:hAnsi="Times New Roman"/>
          <w:sz w:val="24"/>
          <w:szCs w:val="24"/>
        </w:rPr>
        <w:t>Yongtao</w:t>
      </w:r>
      <w:proofErr w:type="spellEnd"/>
      <w:r w:rsidR="00410311" w:rsidRPr="007C179F">
        <w:rPr>
          <w:rFonts w:ascii="Times New Roman" w:hAnsi="Times New Roman"/>
          <w:sz w:val="24"/>
          <w:szCs w:val="24"/>
        </w:rPr>
        <w:t xml:space="preserve"> Cui and Jing Shi, who served in my dissertation committee and provided significant support in this project.  </w:t>
      </w:r>
      <w:r w:rsidR="00476182" w:rsidRPr="007C179F">
        <w:rPr>
          <w:rFonts w:ascii="Times New Roman" w:hAnsi="Times New Roman"/>
          <w:sz w:val="24"/>
          <w:szCs w:val="24"/>
        </w:rPr>
        <w:t xml:space="preserve">Warm thanks </w:t>
      </w:r>
      <w:r w:rsidR="00073C00">
        <w:rPr>
          <w:rFonts w:ascii="Times New Roman" w:hAnsi="Times New Roman"/>
          <w:sz w:val="24"/>
          <w:szCs w:val="24"/>
        </w:rPr>
        <w:t>of course</w:t>
      </w:r>
      <w:r w:rsidR="00410311" w:rsidRPr="007C179F">
        <w:rPr>
          <w:rFonts w:ascii="Times New Roman" w:hAnsi="Times New Roman"/>
          <w:sz w:val="24"/>
          <w:szCs w:val="24"/>
        </w:rPr>
        <w:t xml:space="preserve"> </w:t>
      </w:r>
      <w:r w:rsidR="00476182" w:rsidRPr="007C179F">
        <w:rPr>
          <w:rFonts w:ascii="Times New Roman" w:hAnsi="Times New Roman"/>
          <w:sz w:val="24"/>
          <w:szCs w:val="24"/>
        </w:rPr>
        <w:t xml:space="preserve">go to my fellow QMO lab members, who have provided support and fellowship over the years – Max </w:t>
      </w:r>
      <w:proofErr w:type="spellStart"/>
      <w:r w:rsidR="00476182" w:rsidRPr="007C179F">
        <w:rPr>
          <w:rFonts w:ascii="Times New Roman" w:hAnsi="Times New Roman"/>
          <w:sz w:val="24"/>
          <w:szCs w:val="24"/>
        </w:rPr>
        <w:t>Grossnickle</w:t>
      </w:r>
      <w:proofErr w:type="spellEnd"/>
      <w:r w:rsidR="00476182" w:rsidRPr="007C179F">
        <w:rPr>
          <w:rFonts w:ascii="Times New Roman" w:hAnsi="Times New Roman"/>
          <w:sz w:val="24"/>
          <w:szCs w:val="24"/>
        </w:rPr>
        <w:t xml:space="preserve">, Fatemeh </w:t>
      </w:r>
      <w:proofErr w:type="spellStart"/>
      <w:r w:rsidR="00476182" w:rsidRPr="007C179F">
        <w:rPr>
          <w:rFonts w:ascii="Times New Roman" w:hAnsi="Times New Roman"/>
          <w:sz w:val="24"/>
          <w:szCs w:val="24"/>
        </w:rPr>
        <w:t>Barati</w:t>
      </w:r>
      <w:proofErr w:type="spellEnd"/>
      <w:r w:rsidR="00476182" w:rsidRPr="007C179F">
        <w:rPr>
          <w:rFonts w:ascii="Times New Roman" w:hAnsi="Times New Roman"/>
          <w:sz w:val="24"/>
          <w:szCs w:val="24"/>
        </w:rPr>
        <w:t xml:space="preserve">, Jed </w:t>
      </w:r>
      <w:proofErr w:type="spellStart"/>
      <w:r w:rsidR="00476182" w:rsidRPr="007C179F">
        <w:rPr>
          <w:rFonts w:ascii="Times New Roman" w:hAnsi="Times New Roman"/>
          <w:sz w:val="24"/>
          <w:szCs w:val="24"/>
        </w:rPr>
        <w:t>Kistner</w:t>
      </w:r>
      <w:proofErr w:type="spellEnd"/>
      <w:r w:rsidR="00476182" w:rsidRPr="007C179F">
        <w:rPr>
          <w:rFonts w:ascii="Times New Roman" w:hAnsi="Times New Roman"/>
          <w:sz w:val="24"/>
          <w:szCs w:val="24"/>
        </w:rPr>
        <w:t xml:space="preserve">-Morris, Jacky Wan, Dave Mayes, </w:t>
      </w:r>
      <w:proofErr w:type="spellStart"/>
      <w:r w:rsidR="00476182" w:rsidRPr="007C179F">
        <w:rPr>
          <w:rFonts w:ascii="Times New Roman" w:hAnsi="Times New Roman"/>
          <w:sz w:val="24"/>
          <w:szCs w:val="24"/>
        </w:rPr>
        <w:t>Farima</w:t>
      </w:r>
      <w:proofErr w:type="spellEnd"/>
      <w:r w:rsidR="00476182" w:rsidRPr="007C179F">
        <w:rPr>
          <w:rFonts w:ascii="Times New Roman" w:hAnsi="Times New Roman"/>
          <w:sz w:val="24"/>
          <w:szCs w:val="24"/>
        </w:rPr>
        <w:t xml:space="preserve"> </w:t>
      </w:r>
      <w:proofErr w:type="spellStart"/>
      <w:r w:rsidR="00476182" w:rsidRPr="007C179F">
        <w:rPr>
          <w:rFonts w:ascii="Times New Roman" w:hAnsi="Times New Roman"/>
          <w:sz w:val="24"/>
          <w:szCs w:val="24"/>
        </w:rPr>
        <w:t>Farahmand</w:t>
      </w:r>
      <w:proofErr w:type="spellEnd"/>
      <w:r w:rsidR="00476182" w:rsidRPr="007C179F">
        <w:rPr>
          <w:rFonts w:ascii="Times New Roman" w:hAnsi="Times New Roman"/>
          <w:sz w:val="24"/>
          <w:szCs w:val="24"/>
        </w:rPr>
        <w:t>, and of course Trevor Arp, who has been my research colleague and has contributed substantially to the experimental findings of this dissertation.</w:t>
      </w:r>
    </w:p>
    <w:p w14:paraId="255DCFA7" w14:textId="2D24480F" w:rsidR="005074D1" w:rsidRPr="007C179F" w:rsidRDefault="00360406" w:rsidP="00EE4B31">
      <w:pPr>
        <w:shd w:val="clear" w:color="auto" w:fill="FFFFFF"/>
        <w:spacing w:after="0" w:line="480" w:lineRule="auto"/>
        <w:ind w:firstLine="720"/>
        <w:rPr>
          <w:rFonts w:ascii="Times New Roman" w:hAnsi="Times New Roman"/>
          <w:sz w:val="24"/>
          <w:szCs w:val="24"/>
        </w:rPr>
      </w:pPr>
      <w:r w:rsidRPr="007C179F">
        <w:rPr>
          <w:rFonts w:ascii="Times New Roman" w:hAnsi="Times New Roman"/>
          <w:sz w:val="24"/>
          <w:szCs w:val="24"/>
        </w:rPr>
        <w:t xml:space="preserve">I thank my family for all their support through all the ups and downs from childhood until now.  Thank </w:t>
      </w:r>
      <w:proofErr w:type="gramStart"/>
      <w:r w:rsidRPr="007C179F">
        <w:rPr>
          <w:rFonts w:ascii="Times New Roman" w:hAnsi="Times New Roman"/>
          <w:sz w:val="24"/>
          <w:szCs w:val="24"/>
        </w:rPr>
        <w:t>you Mom, Dad, and Kelly</w:t>
      </w:r>
      <w:proofErr w:type="gramEnd"/>
      <w:r w:rsidRPr="007C179F">
        <w:rPr>
          <w:rFonts w:ascii="Times New Roman" w:hAnsi="Times New Roman"/>
          <w:sz w:val="24"/>
          <w:szCs w:val="24"/>
        </w:rPr>
        <w:t xml:space="preserve"> for always being there for me.  Someone once said that home is the place where they have to let you in, and throughout my life, whether I was far or near, I always felt loved, accepted, and welcomed home by all of you.  Thank </w:t>
      </w:r>
      <w:proofErr w:type="gramStart"/>
      <w:r w:rsidRPr="007C179F">
        <w:rPr>
          <w:rFonts w:ascii="Times New Roman" w:hAnsi="Times New Roman"/>
          <w:sz w:val="24"/>
          <w:szCs w:val="24"/>
        </w:rPr>
        <w:t>you Aunt Diana</w:t>
      </w:r>
      <w:proofErr w:type="gramEnd"/>
      <w:r w:rsidRPr="007C179F">
        <w:rPr>
          <w:rFonts w:ascii="Times New Roman" w:hAnsi="Times New Roman"/>
          <w:sz w:val="24"/>
          <w:szCs w:val="24"/>
        </w:rPr>
        <w:t>, Uncle John, Kaitlin for your ever-present humor, love, and fellowship.  Thank you Grandma White, Grandpa Nelson, and all my relatives who have passed on from this world.  Your presence in my life has been so supportive and encouraging.</w:t>
      </w:r>
      <w:r w:rsidR="00F30DE4" w:rsidRPr="007C179F">
        <w:rPr>
          <w:rFonts w:ascii="Times New Roman" w:hAnsi="Times New Roman"/>
          <w:sz w:val="24"/>
          <w:szCs w:val="24"/>
        </w:rPr>
        <w:t xml:space="preserve">  And to my wife Bernice, thank you for </w:t>
      </w:r>
      <w:r w:rsidR="00CB0E83" w:rsidRPr="007C179F">
        <w:rPr>
          <w:rFonts w:ascii="Times New Roman" w:hAnsi="Times New Roman"/>
          <w:sz w:val="24"/>
          <w:szCs w:val="24"/>
        </w:rPr>
        <w:t>your continued love and commitment to me that I see on display every day I come home from the lab.  You are my confidant, my suitable helper, and I look forward eagerly to the future we have in store together.</w:t>
      </w:r>
    </w:p>
    <w:p w14:paraId="42112BD5" w14:textId="249D6955" w:rsidR="00CB0E83" w:rsidRPr="007C179F" w:rsidRDefault="00CB0E83" w:rsidP="00EE4B31">
      <w:pPr>
        <w:shd w:val="clear" w:color="auto" w:fill="FFFFFF"/>
        <w:spacing w:after="0" w:line="480" w:lineRule="auto"/>
        <w:ind w:firstLine="720"/>
        <w:rPr>
          <w:rFonts w:ascii="Times New Roman" w:hAnsi="Times New Roman"/>
          <w:sz w:val="24"/>
          <w:szCs w:val="24"/>
        </w:rPr>
      </w:pPr>
      <w:r w:rsidRPr="007C179F">
        <w:rPr>
          <w:rFonts w:ascii="Times New Roman" w:hAnsi="Times New Roman"/>
          <w:sz w:val="24"/>
          <w:szCs w:val="24"/>
        </w:rPr>
        <w:lastRenderedPageBreak/>
        <w:t xml:space="preserve">In addition to these, my church family has been one of the biggest sources of strength for me these past several years here in Riverside.  Thank </w:t>
      </w:r>
      <w:proofErr w:type="gramStart"/>
      <w:r w:rsidRPr="007C179F">
        <w:rPr>
          <w:rFonts w:ascii="Times New Roman" w:hAnsi="Times New Roman"/>
          <w:sz w:val="24"/>
          <w:szCs w:val="24"/>
        </w:rPr>
        <w:t>you Pastor Steve,</w:t>
      </w:r>
      <w:r w:rsidR="005C63D3" w:rsidRPr="007C179F">
        <w:rPr>
          <w:rFonts w:ascii="Times New Roman" w:hAnsi="Times New Roman"/>
          <w:sz w:val="24"/>
          <w:szCs w:val="24"/>
        </w:rPr>
        <w:t xml:space="preserve"> Pastor Manny,</w:t>
      </w:r>
      <w:r w:rsidRPr="007C179F">
        <w:rPr>
          <w:rFonts w:ascii="Times New Roman" w:hAnsi="Times New Roman"/>
          <w:sz w:val="24"/>
          <w:szCs w:val="24"/>
        </w:rPr>
        <w:t xml:space="preserve"> </w:t>
      </w:r>
      <w:proofErr w:type="spellStart"/>
      <w:r w:rsidRPr="007C179F">
        <w:rPr>
          <w:rFonts w:ascii="Times New Roman" w:hAnsi="Times New Roman"/>
          <w:sz w:val="24"/>
          <w:szCs w:val="24"/>
        </w:rPr>
        <w:t>Jammy</w:t>
      </w:r>
      <w:proofErr w:type="spellEnd"/>
      <w:r w:rsidRPr="007C179F">
        <w:rPr>
          <w:rFonts w:ascii="Times New Roman" w:hAnsi="Times New Roman"/>
          <w:sz w:val="24"/>
          <w:szCs w:val="24"/>
        </w:rPr>
        <w:t xml:space="preserve"> Yang, Richard Tay, and Abe Yang</w:t>
      </w:r>
      <w:proofErr w:type="gramEnd"/>
      <w:r w:rsidRPr="007C179F">
        <w:rPr>
          <w:rFonts w:ascii="Times New Roman" w:hAnsi="Times New Roman"/>
          <w:sz w:val="24"/>
          <w:szCs w:val="24"/>
        </w:rPr>
        <w:t xml:space="preserve"> for being spiritual mentors to me through</w:t>
      </w:r>
      <w:r w:rsidR="0070753D" w:rsidRPr="007C179F">
        <w:rPr>
          <w:rFonts w:ascii="Times New Roman" w:hAnsi="Times New Roman"/>
          <w:sz w:val="24"/>
          <w:szCs w:val="24"/>
        </w:rPr>
        <w:t>out</w:t>
      </w:r>
      <w:r w:rsidRPr="007C179F">
        <w:rPr>
          <w:rFonts w:ascii="Times New Roman" w:hAnsi="Times New Roman"/>
          <w:sz w:val="24"/>
          <w:szCs w:val="24"/>
        </w:rPr>
        <w:t xml:space="preserve"> </w:t>
      </w:r>
      <w:r w:rsidR="0070753D" w:rsidRPr="007C179F">
        <w:rPr>
          <w:rFonts w:ascii="Times New Roman" w:hAnsi="Times New Roman"/>
          <w:sz w:val="24"/>
          <w:szCs w:val="24"/>
        </w:rPr>
        <w:t xml:space="preserve">my years in </w:t>
      </w:r>
      <w:r w:rsidRPr="007C179F">
        <w:rPr>
          <w:rFonts w:ascii="Times New Roman" w:hAnsi="Times New Roman"/>
          <w:sz w:val="24"/>
          <w:szCs w:val="24"/>
        </w:rPr>
        <w:t>graduate school</w:t>
      </w:r>
      <w:r w:rsidR="0070753D" w:rsidRPr="007C179F">
        <w:rPr>
          <w:rFonts w:ascii="Times New Roman" w:hAnsi="Times New Roman"/>
          <w:sz w:val="24"/>
          <w:szCs w:val="24"/>
        </w:rPr>
        <w:t>.  Without you, I would have lost sight of what’s truly important so many times.  You’ve helped shape me and guide me so much in my larger journey of following Christ, of</w:t>
      </w:r>
      <w:r w:rsidR="005C63D3" w:rsidRPr="007C179F">
        <w:rPr>
          <w:rFonts w:ascii="Times New Roman" w:hAnsi="Times New Roman"/>
          <w:sz w:val="24"/>
          <w:szCs w:val="24"/>
        </w:rPr>
        <w:t xml:space="preserve"> </w:t>
      </w:r>
      <w:r w:rsidR="0070753D" w:rsidRPr="007C179F">
        <w:rPr>
          <w:rFonts w:ascii="Times New Roman" w:hAnsi="Times New Roman"/>
          <w:sz w:val="24"/>
          <w:szCs w:val="24"/>
        </w:rPr>
        <w:t xml:space="preserve">which graduate school has been a part.  </w:t>
      </w:r>
      <w:r w:rsidR="005C63D3" w:rsidRPr="007C179F">
        <w:rPr>
          <w:rFonts w:ascii="Times New Roman" w:hAnsi="Times New Roman"/>
          <w:sz w:val="24"/>
          <w:szCs w:val="24"/>
        </w:rPr>
        <w:t xml:space="preserve">Thank you so much for all you’ve done.  I thank my church friends - James Hong, Victor Shia, Ken Yun, and Neil Wang.  Thank you all for the fun times, living life together, and your fellowship.  Thank </w:t>
      </w:r>
      <w:proofErr w:type="gramStart"/>
      <w:r w:rsidR="005C63D3" w:rsidRPr="007C179F">
        <w:rPr>
          <w:rFonts w:ascii="Times New Roman" w:hAnsi="Times New Roman"/>
          <w:sz w:val="24"/>
          <w:szCs w:val="24"/>
        </w:rPr>
        <w:t xml:space="preserve">you Howard </w:t>
      </w:r>
      <w:proofErr w:type="spellStart"/>
      <w:r w:rsidR="005C63D3" w:rsidRPr="007C179F">
        <w:rPr>
          <w:rFonts w:ascii="Times New Roman" w:hAnsi="Times New Roman"/>
          <w:sz w:val="24"/>
          <w:szCs w:val="24"/>
        </w:rPr>
        <w:t>Noz</w:t>
      </w:r>
      <w:proofErr w:type="spellEnd"/>
      <w:proofErr w:type="gramEnd"/>
      <w:r w:rsidR="005C63D3" w:rsidRPr="007C179F">
        <w:rPr>
          <w:rFonts w:ascii="Times New Roman" w:hAnsi="Times New Roman"/>
          <w:sz w:val="24"/>
          <w:szCs w:val="24"/>
        </w:rPr>
        <w:t xml:space="preserve">, my closest friend, who has often been a lifeline to me these past 9 years.  If anyone has been a Sam-like friend to me in my life, it’s you.  Thank </w:t>
      </w:r>
      <w:proofErr w:type="gramStart"/>
      <w:r w:rsidR="005C63D3" w:rsidRPr="007C179F">
        <w:rPr>
          <w:rFonts w:ascii="Times New Roman" w:hAnsi="Times New Roman"/>
          <w:sz w:val="24"/>
          <w:szCs w:val="24"/>
        </w:rPr>
        <w:t>you</w:t>
      </w:r>
      <w:r w:rsidR="009D3B4D" w:rsidRPr="007C179F">
        <w:rPr>
          <w:rFonts w:ascii="Times New Roman" w:hAnsi="Times New Roman"/>
          <w:sz w:val="24"/>
          <w:szCs w:val="24"/>
        </w:rPr>
        <w:t xml:space="preserve"> Peter Daniel</w:t>
      </w:r>
      <w:proofErr w:type="gramEnd"/>
      <w:r w:rsidR="009D3B4D" w:rsidRPr="007C179F">
        <w:rPr>
          <w:rFonts w:ascii="Times New Roman" w:hAnsi="Times New Roman"/>
          <w:sz w:val="24"/>
          <w:szCs w:val="24"/>
        </w:rPr>
        <w:t xml:space="preserve">, Tom Chen, David </w:t>
      </w:r>
      <w:proofErr w:type="spellStart"/>
      <w:r w:rsidR="009D3B4D" w:rsidRPr="007C179F">
        <w:rPr>
          <w:rFonts w:ascii="Times New Roman" w:hAnsi="Times New Roman"/>
          <w:sz w:val="24"/>
          <w:szCs w:val="24"/>
        </w:rPr>
        <w:t>Schiefelbein</w:t>
      </w:r>
      <w:proofErr w:type="spellEnd"/>
      <w:r w:rsidR="009D3B4D" w:rsidRPr="007C179F">
        <w:rPr>
          <w:rFonts w:ascii="Times New Roman" w:hAnsi="Times New Roman"/>
          <w:sz w:val="24"/>
          <w:szCs w:val="24"/>
        </w:rPr>
        <w:t xml:space="preserve">, Dave Patel, William </w:t>
      </w:r>
      <w:proofErr w:type="spellStart"/>
      <w:r w:rsidR="009D3B4D" w:rsidRPr="007C179F">
        <w:rPr>
          <w:rFonts w:ascii="Times New Roman" w:hAnsi="Times New Roman"/>
          <w:sz w:val="24"/>
          <w:szCs w:val="24"/>
        </w:rPr>
        <w:t>Sio</w:t>
      </w:r>
      <w:proofErr w:type="spellEnd"/>
      <w:r w:rsidR="009D3B4D" w:rsidRPr="007C179F">
        <w:rPr>
          <w:rFonts w:ascii="Times New Roman" w:hAnsi="Times New Roman"/>
          <w:sz w:val="24"/>
          <w:szCs w:val="24"/>
        </w:rPr>
        <w:t xml:space="preserve">, and all the rest of your class for allowing me to mentor you during your college days.  </w:t>
      </w:r>
      <w:r w:rsidR="002C63C3" w:rsidRPr="007C179F">
        <w:rPr>
          <w:rFonts w:ascii="Times New Roman" w:hAnsi="Times New Roman"/>
          <w:sz w:val="24"/>
          <w:szCs w:val="24"/>
        </w:rPr>
        <w:t xml:space="preserve">The same goes for current UCR seniors Peter Tan, Allen </w:t>
      </w:r>
      <w:proofErr w:type="spellStart"/>
      <w:r w:rsidR="002C63C3" w:rsidRPr="007C179F">
        <w:rPr>
          <w:rFonts w:ascii="Times New Roman" w:hAnsi="Times New Roman"/>
          <w:sz w:val="24"/>
          <w:szCs w:val="24"/>
        </w:rPr>
        <w:t>Partono</w:t>
      </w:r>
      <w:proofErr w:type="spellEnd"/>
      <w:r w:rsidR="002C63C3" w:rsidRPr="007C179F">
        <w:rPr>
          <w:rFonts w:ascii="Times New Roman" w:hAnsi="Times New Roman"/>
          <w:sz w:val="24"/>
          <w:szCs w:val="24"/>
        </w:rPr>
        <w:t xml:space="preserve">, Jeffrey Lee, Marvin De La Cruz, Sam </w:t>
      </w:r>
      <w:proofErr w:type="spellStart"/>
      <w:r w:rsidR="002C63C3" w:rsidRPr="007C179F">
        <w:rPr>
          <w:rFonts w:ascii="Times New Roman" w:hAnsi="Times New Roman"/>
          <w:sz w:val="24"/>
          <w:szCs w:val="24"/>
        </w:rPr>
        <w:t>Khong</w:t>
      </w:r>
      <w:proofErr w:type="spellEnd"/>
      <w:r w:rsidR="002C63C3" w:rsidRPr="007C179F">
        <w:rPr>
          <w:rFonts w:ascii="Times New Roman" w:hAnsi="Times New Roman"/>
          <w:sz w:val="24"/>
          <w:szCs w:val="24"/>
        </w:rPr>
        <w:t xml:space="preserve">, Jacky </w:t>
      </w:r>
      <w:proofErr w:type="spellStart"/>
      <w:r w:rsidR="002C63C3" w:rsidRPr="007C179F">
        <w:rPr>
          <w:rFonts w:ascii="Times New Roman" w:hAnsi="Times New Roman"/>
          <w:sz w:val="24"/>
          <w:szCs w:val="24"/>
        </w:rPr>
        <w:t>Xue</w:t>
      </w:r>
      <w:proofErr w:type="spellEnd"/>
      <w:r w:rsidR="002C63C3" w:rsidRPr="007C179F">
        <w:rPr>
          <w:rFonts w:ascii="Times New Roman" w:hAnsi="Times New Roman"/>
          <w:sz w:val="24"/>
          <w:szCs w:val="24"/>
        </w:rPr>
        <w:t xml:space="preserve">, and Ian </w:t>
      </w:r>
      <w:proofErr w:type="spellStart"/>
      <w:r w:rsidR="002C63C3" w:rsidRPr="007C179F">
        <w:rPr>
          <w:rFonts w:ascii="Times New Roman" w:hAnsi="Times New Roman"/>
          <w:sz w:val="24"/>
          <w:szCs w:val="24"/>
        </w:rPr>
        <w:t>Bonafede</w:t>
      </w:r>
      <w:proofErr w:type="spellEnd"/>
      <w:r w:rsidR="002C63C3" w:rsidRPr="007C179F">
        <w:rPr>
          <w:rFonts w:ascii="Times New Roman" w:hAnsi="Times New Roman"/>
          <w:sz w:val="24"/>
          <w:szCs w:val="24"/>
        </w:rPr>
        <w:t xml:space="preserve">.  I hope you will all join me in graduating this year.  </w:t>
      </w:r>
      <w:r w:rsidR="009D3B4D" w:rsidRPr="007C179F">
        <w:rPr>
          <w:rFonts w:ascii="Times New Roman" w:hAnsi="Times New Roman"/>
          <w:sz w:val="24"/>
          <w:szCs w:val="24"/>
        </w:rPr>
        <w:t>And thank you to everyone else at church.  I will miss you all dearly as I move to North Carolina.</w:t>
      </w:r>
      <w:r w:rsidR="007C179F" w:rsidRPr="007C179F">
        <w:rPr>
          <w:rFonts w:ascii="Times New Roman" w:hAnsi="Times New Roman"/>
          <w:sz w:val="24"/>
          <w:szCs w:val="24"/>
        </w:rPr>
        <w:t xml:space="preserve"> </w:t>
      </w:r>
    </w:p>
    <w:p w14:paraId="69B6B199" w14:textId="28768812" w:rsidR="002C63C3" w:rsidRPr="003A5137" w:rsidRDefault="002C63C3" w:rsidP="003A5137">
      <w:pPr>
        <w:pStyle w:val="NormalWeb"/>
        <w:spacing w:line="480" w:lineRule="auto"/>
        <w:rPr>
          <w:rFonts w:ascii="TimesNewRomanPSMT" w:eastAsia="Times New Roman" w:hAnsi="TimesNewRomanPSMT"/>
        </w:rPr>
      </w:pPr>
      <w:r w:rsidRPr="007C179F">
        <w:tab/>
      </w:r>
      <w:r w:rsidRPr="007C179F">
        <w:rPr>
          <w:rFonts w:ascii="TimesNewRomanPSMT" w:eastAsia="Times New Roman" w:hAnsi="TimesNewRomanPSMT"/>
        </w:rPr>
        <w:t xml:space="preserve">The </w:t>
      </w:r>
      <w:r w:rsidR="007C179F" w:rsidRPr="007C179F">
        <w:rPr>
          <w:rFonts w:ascii="TimesNewRomanPSMT" w:eastAsia="Times New Roman" w:hAnsi="TimesNewRomanPSMT"/>
        </w:rPr>
        <w:t>t</w:t>
      </w:r>
      <w:r w:rsidRPr="007C179F">
        <w:rPr>
          <w:rFonts w:ascii="TimesNewRomanPSMT" w:eastAsia="Times New Roman" w:hAnsi="TimesNewRomanPSMT"/>
        </w:rPr>
        <w:t xml:space="preserve">ext of this dissertation, in part, is a reprint of the material as it appears in </w:t>
      </w:r>
      <w:r w:rsidR="00235FC2">
        <w:rPr>
          <w:rFonts w:ascii="TimesNewRomanPSMT" w:eastAsia="Times New Roman" w:hAnsi="TimesNewRomanPSMT"/>
        </w:rPr>
        <w:t>Nature Photonics (published online on 2/4/2019)</w:t>
      </w:r>
      <w:r w:rsidRPr="007C179F">
        <w:rPr>
          <w:rFonts w:ascii="TimesNewRomanPSMT" w:eastAsia="Times New Roman" w:hAnsi="TimesNewRomanPSMT"/>
        </w:rPr>
        <w:t>. The co-author</w:t>
      </w:r>
      <w:r w:rsidR="00235FC2">
        <w:rPr>
          <w:rFonts w:ascii="TimesNewRomanPSMT" w:eastAsia="Times New Roman" w:hAnsi="TimesNewRomanPSMT"/>
        </w:rPr>
        <w:t>, Nathaniel Gabor,</w:t>
      </w:r>
      <w:r w:rsidRPr="007C179F">
        <w:rPr>
          <w:rFonts w:ascii="TimesNewRomanPSMT" w:eastAsia="Times New Roman" w:hAnsi="TimesNewRomanPSMT"/>
        </w:rPr>
        <w:t xml:space="preserve"> listed in that publication directed and supervised the research which forms the basis for this dissertation.</w:t>
      </w:r>
      <w:r w:rsidR="00235FC2">
        <w:rPr>
          <w:rFonts w:ascii="TimesNewRomanPSMT" w:eastAsia="Times New Roman" w:hAnsi="TimesNewRomanPSMT"/>
        </w:rPr>
        <w:t xml:space="preserve">  Trevor Arp, another co-author, conducted </w:t>
      </w:r>
      <w:proofErr w:type="spellStart"/>
      <w:r w:rsidR="00235FC2">
        <w:rPr>
          <w:rFonts w:ascii="TimesNewRomanPSMT" w:eastAsia="Times New Roman" w:hAnsi="TimesNewRomanPSMT"/>
        </w:rPr>
        <w:t>photoresponse</w:t>
      </w:r>
      <w:proofErr w:type="spellEnd"/>
      <w:r w:rsidR="00235FC2">
        <w:rPr>
          <w:rFonts w:ascii="TimesNewRomanPSMT" w:eastAsia="Times New Roman" w:hAnsi="TimesNewRomanPSMT"/>
        </w:rPr>
        <w:t xml:space="preserve"> imaging measurements in this work</w:t>
      </w:r>
      <w:r w:rsidR="003A5137">
        <w:rPr>
          <w:rFonts w:ascii="TimesNewRomanPSMT" w:eastAsia="Times New Roman" w:hAnsi="TimesNewRomanPSMT"/>
        </w:rPr>
        <w:t xml:space="preserve">, while </w:t>
      </w:r>
      <w:proofErr w:type="spellStart"/>
      <w:r w:rsidR="003A5137">
        <w:rPr>
          <w:rFonts w:ascii="TimesNewRomanPSMT" w:eastAsia="Times New Roman" w:hAnsi="TimesNewRomanPSMT"/>
        </w:rPr>
        <w:t>Vivek</w:t>
      </w:r>
      <w:proofErr w:type="spellEnd"/>
      <w:r w:rsidR="003A5137">
        <w:rPr>
          <w:rFonts w:ascii="TimesNewRomanPSMT" w:eastAsia="Times New Roman" w:hAnsi="TimesNewRomanPSMT"/>
        </w:rPr>
        <w:t xml:space="preserve"> </w:t>
      </w:r>
      <w:proofErr w:type="spellStart"/>
      <w:r w:rsidR="003A5137">
        <w:rPr>
          <w:rFonts w:ascii="TimesNewRomanPSMT" w:eastAsia="Times New Roman" w:hAnsi="TimesNewRomanPSMT"/>
        </w:rPr>
        <w:t>Aji</w:t>
      </w:r>
      <w:proofErr w:type="spellEnd"/>
      <w:r w:rsidR="003A5137">
        <w:rPr>
          <w:rFonts w:ascii="TimesNewRomanPSMT" w:eastAsia="Times New Roman" w:hAnsi="TimesNewRomanPSMT"/>
        </w:rPr>
        <w:t xml:space="preserve"> </w:t>
      </w:r>
      <w:r w:rsidR="003A5137" w:rsidRPr="003A5137">
        <w:rPr>
          <w:rFonts w:ascii="TimesNewRomanPSMT" w:eastAsia="Times New Roman" w:hAnsi="TimesNewRomanPSMT"/>
        </w:rPr>
        <w:t>supported the direction and interpretation of the experiments through theoretical understanding of the data</w:t>
      </w:r>
      <w:r w:rsidR="003A5137">
        <w:rPr>
          <w:rFonts w:ascii="TimesNewRomanPSMT" w:eastAsia="Times New Roman" w:hAnsi="TimesNewRomanPSMT"/>
        </w:rPr>
        <w:t>.  In this work, we received financial support from t</w:t>
      </w:r>
      <w:r w:rsidR="003A5137" w:rsidRPr="003A5137">
        <w:rPr>
          <w:rFonts w:ascii="TimesNewRomanPSMT" w:eastAsia="Times New Roman" w:hAnsi="TimesNewRomanPSMT"/>
        </w:rPr>
        <w:t>he Air Force Office of Scientific Research Young</w:t>
      </w:r>
      <w:r w:rsidR="003A5137">
        <w:rPr>
          <w:rFonts w:ascii="TimesNewRomanPSMT" w:eastAsia="Times New Roman" w:hAnsi="TimesNewRomanPSMT"/>
        </w:rPr>
        <w:t xml:space="preserve"> </w:t>
      </w:r>
      <w:r w:rsidR="003A5137" w:rsidRPr="003A5137">
        <w:rPr>
          <w:rFonts w:ascii="TimesNewRomanPSMT" w:eastAsia="Times New Roman" w:hAnsi="TimesNewRomanPSMT"/>
        </w:rPr>
        <w:t xml:space="preserve">Investigator </w:t>
      </w:r>
      <w:r w:rsidR="003A5137" w:rsidRPr="003A5137">
        <w:rPr>
          <w:rFonts w:ascii="TimesNewRomanPSMT" w:eastAsia="Times New Roman" w:hAnsi="TimesNewRomanPSMT"/>
        </w:rPr>
        <w:lastRenderedPageBreak/>
        <w:t>Program (YIP)</w:t>
      </w:r>
      <w:r w:rsidR="003A5137">
        <w:rPr>
          <w:rFonts w:ascii="TimesNewRomanPSMT" w:eastAsia="Times New Roman" w:hAnsi="TimesNewRomanPSMT"/>
        </w:rPr>
        <w:t>, U.S. Department of Energy, the National Science Foundation, and the Canadian Institute for Advanced Research (CIFAR).</w:t>
      </w:r>
    </w:p>
    <w:p w14:paraId="2B774CE8" w14:textId="7BC8BDC3" w:rsidR="002C63C3" w:rsidRPr="00C02A2F" w:rsidRDefault="002C63C3" w:rsidP="002C63C3">
      <w:pPr>
        <w:shd w:val="clear" w:color="auto" w:fill="FFFFFF"/>
        <w:spacing w:after="0" w:line="480" w:lineRule="auto"/>
        <w:rPr>
          <w:rFonts w:ascii="Times New Roman" w:hAnsi="Times New Roman"/>
          <w:color w:val="6F6F6F"/>
          <w:sz w:val="24"/>
          <w:szCs w:val="24"/>
        </w:rPr>
      </w:pPr>
    </w:p>
    <w:p w14:paraId="0B05BA4B" w14:textId="3B80A6A5" w:rsidR="00E8557A" w:rsidRDefault="00E8557A" w:rsidP="00AF06DC">
      <w:pPr>
        <w:widowControl w:val="0"/>
        <w:autoSpaceDE w:val="0"/>
        <w:autoSpaceDN w:val="0"/>
        <w:adjustRightInd w:val="0"/>
        <w:spacing w:after="0" w:line="480" w:lineRule="auto"/>
        <w:rPr>
          <w:rFonts w:ascii="Times New Roman" w:hAnsi="Times New Roman"/>
          <w:sz w:val="24"/>
          <w:szCs w:val="24"/>
        </w:rPr>
      </w:pPr>
    </w:p>
    <w:p w14:paraId="2B372341" w14:textId="77777777" w:rsidR="00E8557A" w:rsidRDefault="00E8557A">
      <w:pPr>
        <w:spacing w:after="0" w:line="240" w:lineRule="auto"/>
        <w:rPr>
          <w:rFonts w:ascii="Times New Roman" w:hAnsi="Times New Roman"/>
          <w:sz w:val="24"/>
          <w:szCs w:val="24"/>
        </w:rPr>
      </w:pPr>
      <w:r>
        <w:rPr>
          <w:rFonts w:ascii="Times New Roman" w:hAnsi="Times New Roman"/>
          <w:sz w:val="24"/>
          <w:szCs w:val="24"/>
        </w:rPr>
        <w:br w:type="page"/>
      </w:r>
    </w:p>
    <w:p w14:paraId="0D3A85AD"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09352A19"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348AC3CF"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2A7E8C46"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287E6C61"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35134939"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7A72E373"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41963D24" w14:textId="77777777" w:rsidR="00E8557A" w:rsidRDefault="00E8557A" w:rsidP="00E8557A">
      <w:pPr>
        <w:widowControl w:val="0"/>
        <w:autoSpaceDE w:val="0"/>
        <w:autoSpaceDN w:val="0"/>
        <w:adjustRightInd w:val="0"/>
        <w:spacing w:after="0" w:line="480" w:lineRule="auto"/>
        <w:jc w:val="center"/>
        <w:rPr>
          <w:rFonts w:ascii="Times New Roman" w:hAnsi="Times New Roman"/>
          <w:sz w:val="24"/>
          <w:szCs w:val="24"/>
        </w:rPr>
      </w:pPr>
    </w:p>
    <w:p w14:paraId="0D932D6B" w14:textId="77777777" w:rsidR="00DE56A9" w:rsidRDefault="00E8557A" w:rsidP="00E8557A">
      <w:pPr>
        <w:widowControl w:val="0"/>
        <w:autoSpaceDE w:val="0"/>
        <w:autoSpaceDN w:val="0"/>
        <w:adjustRightInd w:val="0"/>
        <w:spacing w:after="0" w:line="480" w:lineRule="auto"/>
        <w:jc w:val="center"/>
        <w:rPr>
          <w:rFonts w:ascii="Times New Roman" w:hAnsi="Times New Roman"/>
          <w:sz w:val="24"/>
          <w:szCs w:val="24"/>
        </w:rPr>
      </w:pPr>
      <w:r>
        <w:rPr>
          <w:rFonts w:ascii="Times New Roman" w:hAnsi="Times New Roman"/>
          <w:sz w:val="24"/>
          <w:szCs w:val="24"/>
        </w:rPr>
        <w:t>To my friends, family, and to my wife Bernice</w:t>
      </w:r>
    </w:p>
    <w:p w14:paraId="1E928DFA" w14:textId="77777777" w:rsidR="00DE56A9" w:rsidRDefault="00DE56A9">
      <w:pPr>
        <w:spacing w:after="0" w:line="240" w:lineRule="auto"/>
        <w:rPr>
          <w:rFonts w:ascii="Times New Roman" w:hAnsi="Times New Roman"/>
          <w:sz w:val="24"/>
          <w:szCs w:val="24"/>
        </w:rPr>
      </w:pPr>
      <w:r>
        <w:rPr>
          <w:rFonts w:ascii="Times New Roman" w:hAnsi="Times New Roman"/>
          <w:sz w:val="24"/>
          <w:szCs w:val="24"/>
        </w:rPr>
        <w:br w:type="page"/>
      </w:r>
    </w:p>
    <w:p w14:paraId="49365A95" w14:textId="0CC8DE32"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lastRenderedPageBreak/>
        <w:t>ABSTRACT OF THE DISSERTATION</w:t>
      </w:r>
    </w:p>
    <w:p w14:paraId="73EDE5EF"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3A008273"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694375E7" w14:textId="69839D2F" w:rsidR="00DE56A9" w:rsidRDefault="00073C00"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Strongly</w:t>
      </w:r>
      <w:r w:rsidR="00DE56A9">
        <w:rPr>
          <w:rFonts w:ascii="Times New Roman" w:hAnsi="Times New Roman"/>
          <w:sz w:val="24"/>
          <w:szCs w:val="24"/>
        </w:rPr>
        <w:t xml:space="preserve"> Interacting </w:t>
      </w:r>
      <w:r>
        <w:rPr>
          <w:rFonts w:ascii="Times New Roman" w:hAnsi="Times New Roman"/>
          <w:sz w:val="24"/>
          <w:szCs w:val="24"/>
        </w:rPr>
        <w:t>Electrons and Holes</w:t>
      </w:r>
      <w:r w:rsidR="00DE56A9">
        <w:rPr>
          <w:rFonts w:ascii="Times New Roman" w:hAnsi="Times New Roman"/>
          <w:sz w:val="24"/>
          <w:szCs w:val="24"/>
        </w:rPr>
        <w:t xml:space="preserve"> in Ultrathin MoTe</w:t>
      </w:r>
      <w:r w:rsidR="00DE56A9">
        <w:rPr>
          <w:rFonts w:ascii="Times New Roman" w:hAnsi="Times New Roman"/>
          <w:sz w:val="24"/>
          <w:szCs w:val="24"/>
          <w:vertAlign w:val="subscript"/>
        </w:rPr>
        <w:t>2</w:t>
      </w:r>
      <w:r w:rsidR="00DE56A9">
        <w:rPr>
          <w:rFonts w:ascii="Times New Roman" w:hAnsi="Times New Roman"/>
          <w:sz w:val="24"/>
          <w:szCs w:val="24"/>
        </w:rPr>
        <w:t xml:space="preserve"> Heterostructures</w:t>
      </w:r>
    </w:p>
    <w:p w14:paraId="47AEA206"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0EECF05A"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0447B77B" w14:textId="41341CB2"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by</w:t>
      </w:r>
    </w:p>
    <w:p w14:paraId="6DE32807"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55B25A61"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640CFB02" w14:textId="37B32CD0"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 xml:space="preserve">Dennis </w:t>
      </w:r>
      <w:r w:rsidR="00A93D7B">
        <w:rPr>
          <w:rFonts w:ascii="Times New Roman" w:hAnsi="Times New Roman"/>
          <w:sz w:val="24"/>
          <w:szCs w:val="24"/>
        </w:rPr>
        <w:t xml:space="preserve">L. </w:t>
      </w:r>
      <w:proofErr w:type="spellStart"/>
      <w:r>
        <w:rPr>
          <w:rFonts w:ascii="Times New Roman" w:hAnsi="Times New Roman"/>
          <w:sz w:val="24"/>
          <w:szCs w:val="24"/>
        </w:rPr>
        <w:t>Pleskot</w:t>
      </w:r>
      <w:proofErr w:type="spellEnd"/>
    </w:p>
    <w:p w14:paraId="4F041FB2"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0CE3C703"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1E18DE0F" w14:textId="1560DEAB"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Doctor of Philosophy, Graduate Program in Materials Science and Engineering</w:t>
      </w:r>
    </w:p>
    <w:p w14:paraId="767E4539"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University of California, Riverside, March 2019</w:t>
      </w:r>
    </w:p>
    <w:p w14:paraId="6A52A776"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r>
        <w:rPr>
          <w:rFonts w:ascii="Times New Roman" w:hAnsi="Times New Roman"/>
          <w:sz w:val="24"/>
          <w:szCs w:val="24"/>
        </w:rPr>
        <w:t>Dr. Nathaniel Gabor, Chairperson</w:t>
      </w:r>
    </w:p>
    <w:p w14:paraId="1803E864"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696A3F04" w14:textId="77777777" w:rsidR="00DE56A9" w:rsidRDefault="00DE56A9" w:rsidP="00DE56A9">
      <w:pPr>
        <w:widowControl w:val="0"/>
        <w:autoSpaceDE w:val="0"/>
        <w:autoSpaceDN w:val="0"/>
        <w:adjustRightInd w:val="0"/>
        <w:spacing w:after="0" w:line="240" w:lineRule="auto"/>
        <w:jc w:val="center"/>
        <w:rPr>
          <w:rFonts w:ascii="Times New Roman" w:hAnsi="Times New Roman"/>
          <w:sz w:val="24"/>
          <w:szCs w:val="24"/>
        </w:rPr>
      </w:pPr>
    </w:p>
    <w:p w14:paraId="61E6C6C5" w14:textId="5B1EBD8A" w:rsidR="00BC1EBD" w:rsidRPr="00D42EF6" w:rsidRDefault="00BC1EBD" w:rsidP="00BC1EBD">
      <w:pPr>
        <w:spacing w:line="480" w:lineRule="auto"/>
        <w:ind w:firstLine="720"/>
        <w:rPr>
          <w:rFonts w:ascii="Times New Roman" w:hAnsi="Times New Roman"/>
          <w:sz w:val="24"/>
          <w:szCs w:val="24"/>
        </w:rPr>
      </w:pPr>
      <w:r w:rsidRPr="00DB11A9">
        <w:rPr>
          <w:rFonts w:ascii="Times New Roman" w:hAnsi="Times New Roman"/>
          <w:sz w:val="24"/>
          <w:szCs w:val="24"/>
        </w:rPr>
        <w:t>Heterostructures composed of atomic layer materials</w:t>
      </w:r>
      <w:r>
        <w:rPr>
          <w:rFonts w:ascii="Times New Roman" w:hAnsi="Times New Roman"/>
          <w:sz w:val="24"/>
          <w:szCs w:val="24"/>
        </w:rPr>
        <w:t xml:space="preserve"> (ALMs)</w:t>
      </w:r>
      <w:r w:rsidRPr="00DB11A9">
        <w:rPr>
          <w:rFonts w:ascii="Times New Roman" w:hAnsi="Times New Roman"/>
          <w:sz w:val="24"/>
          <w:szCs w:val="24"/>
        </w:rPr>
        <w:t xml:space="preserve"> bonded through van</w:t>
      </w:r>
      <w:r w:rsidR="00073C00">
        <w:rPr>
          <w:rFonts w:ascii="Times New Roman" w:hAnsi="Times New Roman"/>
          <w:sz w:val="24"/>
          <w:szCs w:val="24"/>
        </w:rPr>
        <w:t xml:space="preserve"> </w:t>
      </w:r>
      <w:r w:rsidRPr="00DB11A9">
        <w:rPr>
          <w:rFonts w:ascii="Times New Roman" w:hAnsi="Times New Roman"/>
          <w:sz w:val="24"/>
          <w:szCs w:val="24"/>
        </w:rPr>
        <w:t>der</w:t>
      </w:r>
      <w:r w:rsidR="00073C00">
        <w:rPr>
          <w:rFonts w:ascii="Times New Roman" w:hAnsi="Times New Roman"/>
          <w:sz w:val="24"/>
          <w:szCs w:val="24"/>
        </w:rPr>
        <w:t xml:space="preserve"> </w:t>
      </w:r>
      <w:r w:rsidRPr="00DB11A9">
        <w:rPr>
          <w:rFonts w:ascii="Times New Roman" w:hAnsi="Times New Roman"/>
          <w:sz w:val="24"/>
          <w:szCs w:val="24"/>
        </w:rPr>
        <w:t>Waals</w:t>
      </w:r>
      <w:r w:rsidR="00073C00">
        <w:rPr>
          <w:rFonts w:ascii="Times New Roman" w:hAnsi="Times New Roman"/>
          <w:sz w:val="24"/>
          <w:szCs w:val="24"/>
        </w:rPr>
        <w:t xml:space="preserve"> (</w:t>
      </w:r>
      <w:proofErr w:type="spellStart"/>
      <w:r w:rsidR="00073C00">
        <w:rPr>
          <w:rFonts w:ascii="Times New Roman" w:hAnsi="Times New Roman"/>
          <w:sz w:val="24"/>
          <w:szCs w:val="24"/>
        </w:rPr>
        <w:t>vdW</w:t>
      </w:r>
      <w:proofErr w:type="spellEnd"/>
      <w:r w:rsidR="00073C00">
        <w:rPr>
          <w:rFonts w:ascii="Times New Roman" w:hAnsi="Times New Roman"/>
          <w:sz w:val="24"/>
          <w:szCs w:val="24"/>
        </w:rPr>
        <w:t>)</w:t>
      </w:r>
      <w:r w:rsidRPr="00DB11A9">
        <w:rPr>
          <w:rFonts w:ascii="Times New Roman" w:hAnsi="Times New Roman"/>
          <w:sz w:val="24"/>
          <w:szCs w:val="24"/>
        </w:rPr>
        <w:t xml:space="preserve"> interactions have demonstrated great potential for use in next generation optoelectronic devices. However, the role of strong </w:t>
      </w:r>
      <w:r>
        <w:rPr>
          <w:rFonts w:ascii="Times New Roman" w:hAnsi="Times New Roman"/>
          <w:sz w:val="24"/>
          <w:szCs w:val="24"/>
        </w:rPr>
        <w:t>charge carrier</w:t>
      </w:r>
      <w:r w:rsidRPr="00DB11A9">
        <w:rPr>
          <w:rFonts w:ascii="Times New Roman" w:hAnsi="Times New Roman"/>
          <w:sz w:val="24"/>
          <w:szCs w:val="24"/>
        </w:rPr>
        <w:t xml:space="preserve"> interactions in the interlayer photocurrent in such devices is not fully understood.</w:t>
      </w:r>
      <w:r w:rsidRPr="0062696A">
        <w:rPr>
          <w:rFonts w:ascii="Times New Roman" w:hAnsi="Times New Roman"/>
          <w:sz w:val="24"/>
          <w:szCs w:val="24"/>
        </w:rPr>
        <w:t xml:space="preserve">  One such </w:t>
      </w:r>
      <w:r>
        <w:rPr>
          <w:rFonts w:ascii="Times New Roman" w:hAnsi="Times New Roman"/>
          <w:sz w:val="24"/>
          <w:szCs w:val="24"/>
        </w:rPr>
        <w:t>ALM</w:t>
      </w:r>
      <w:r w:rsidRPr="0062696A">
        <w:rPr>
          <w:rFonts w:ascii="Times New Roman" w:hAnsi="Times New Roman"/>
          <w:sz w:val="24"/>
          <w:szCs w:val="24"/>
        </w:rPr>
        <w:t>, molybdenum ditelluride (MoTe</w:t>
      </w:r>
      <w:r w:rsidRPr="00142E6C">
        <w:rPr>
          <w:rFonts w:ascii="Times New Roman" w:hAnsi="Times New Roman"/>
          <w:sz w:val="24"/>
          <w:szCs w:val="24"/>
          <w:vertAlign w:val="subscript"/>
        </w:rPr>
        <w:t>2</w:t>
      </w:r>
      <w:r w:rsidRPr="0062696A">
        <w:rPr>
          <w:rFonts w:ascii="Times New Roman" w:hAnsi="Times New Roman"/>
          <w:sz w:val="24"/>
          <w:szCs w:val="24"/>
        </w:rPr>
        <w:t>), has a band gap energy near 1.0 eV, suggesting that MoTe</w:t>
      </w:r>
      <w:r w:rsidRPr="0062696A">
        <w:rPr>
          <w:rFonts w:ascii="Times New Roman" w:hAnsi="Times New Roman"/>
          <w:sz w:val="24"/>
          <w:szCs w:val="24"/>
          <w:vertAlign w:val="subscript"/>
        </w:rPr>
        <w:t>2</w:t>
      </w:r>
      <w:r w:rsidRPr="0062696A">
        <w:rPr>
          <w:rFonts w:ascii="Times New Roman" w:hAnsi="Times New Roman"/>
          <w:sz w:val="24"/>
          <w:szCs w:val="24"/>
        </w:rPr>
        <w:t xml:space="preserve"> is a promising material for ultrasensitive infrared optical photodetectors and next-generation solar photocells.  Like other </w:t>
      </w:r>
      <w:r>
        <w:rPr>
          <w:rFonts w:ascii="Times New Roman" w:hAnsi="Times New Roman"/>
          <w:sz w:val="24"/>
          <w:szCs w:val="24"/>
        </w:rPr>
        <w:t>ALM</w:t>
      </w:r>
      <w:r w:rsidRPr="0062696A">
        <w:rPr>
          <w:rFonts w:ascii="Times New Roman" w:hAnsi="Times New Roman"/>
          <w:sz w:val="24"/>
          <w:szCs w:val="24"/>
        </w:rPr>
        <w:t>s, the</w:t>
      </w:r>
      <w:r>
        <w:rPr>
          <w:rFonts w:ascii="Times New Roman" w:hAnsi="Times New Roman"/>
          <w:sz w:val="24"/>
          <w:szCs w:val="24"/>
        </w:rPr>
        <w:t xml:space="preserve"> </w:t>
      </w:r>
      <w:proofErr w:type="spellStart"/>
      <w:r w:rsidRPr="0062696A">
        <w:rPr>
          <w:rFonts w:ascii="Times New Roman" w:hAnsi="Times New Roman"/>
          <w:sz w:val="24"/>
          <w:szCs w:val="24"/>
        </w:rPr>
        <w:t>photoresponse</w:t>
      </w:r>
      <w:proofErr w:type="spellEnd"/>
      <w:r w:rsidRPr="0062696A">
        <w:rPr>
          <w:rFonts w:ascii="Times New Roman" w:hAnsi="Times New Roman"/>
          <w:sz w:val="24"/>
          <w:szCs w:val="24"/>
        </w:rPr>
        <w:t xml:space="preserve"> in MoTe</w:t>
      </w:r>
      <w:r w:rsidRPr="008A5FE6">
        <w:rPr>
          <w:rFonts w:ascii="Times New Roman" w:hAnsi="Times New Roman"/>
          <w:sz w:val="24"/>
          <w:szCs w:val="24"/>
          <w:vertAlign w:val="subscript"/>
        </w:rPr>
        <w:t>2</w:t>
      </w:r>
      <w:r w:rsidRPr="0062696A">
        <w:rPr>
          <w:rFonts w:ascii="Times New Roman" w:hAnsi="Times New Roman"/>
          <w:sz w:val="24"/>
          <w:szCs w:val="24"/>
        </w:rPr>
        <w:t xml:space="preserve"> should give experimental access to strong many-body phenomena</w:t>
      </w:r>
      <w:r>
        <w:rPr>
          <w:rFonts w:ascii="Times New Roman" w:hAnsi="Times New Roman"/>
          <w:sz w:val="24"/>
          <w:szCs w:val="24"/>
        </w:rPr>
        <w:t>.</w:t>
      </w:r>
      <w:r w:rsidRPr="009B1486">
        <w:t xml:space="preserve"> </w:t>
      </w:r>
      <w:r w:rsidRPr="009B1486">
        <w:rPr>
          <w:rFonts w:ascii="Times New Roman" w:hAnsi="Times New Roman"/>
          <w:sz w:val="24"/>
          <w:szCs w:val="24"/>
        </w:rPr>
        <w:t xml:space="preserve">Here, we report on the advanced fabrication and dynamic </w:t>
      </w:r>
      <w:proofErr w:type="spellStart"/>
      <w:r w:rsidRPr="009B1486">
        <w:rPr>
          <w:rFonts w:ascii="Times New Roman" w:hAnsi="Times New Roman"/>
          <w:sz w:val="24"/>
          <w:szCs w:val="24"/>
        </w:rPr>
        <w:t>photoresponse</w:t>
      </w:r>
      <w:proofErr w:type="spellEnd"/>
      <w:r w:rsidRPr="009B1486">
        <w:rPr>
          <w:rFonts w:ascii="Times New Roman" w:hAnsi="Times New Roman"/>
          <w:sz w:val="24"/>
          <w:szCs w:val="24"/>
        </w:rPr>
        <w:t xml:space="preserve"> of graphene-MoTe</w:t>
      </w:r>
      <w:r w:rsidRPr="009B1486">
        <w:rPr>
          <w:rFonts w:ascii="Times New Roman" w:hAnsi="Times New Roman"/>
          <w:sz w:val="24"/>
          <w:szCs w:val="24"/>
          <w:vertAlign w:val="subscript"/>
        </w:rPr>
        <w:t>2</w:t>
      </w:r>
      <w:r w:rsidRPr="009B1486">
        <w:rPr>
          <w:rFonts w:ascii="Times New Roman" w:hAnsi="Times New Roman"/>
          <w:sz w:val="24"/>
          <w:szCs w:val="24"/>
        </w:rPr>
        <w:t xml:space="preserve">-graphene </w:t>
      </w:r>
      <w:proofErr w:type="spellStart"/>
      <w:r w:rsidR="00073C00">
        <w:rPr>
          <w:rFonts w:ascii="Times New Roman" w:hAnsi="Times New Roman"/>
          <w:sz w:val="24"/>
          <w:szCs w:val="24"/>
        </w:rPr>
        <w:t>vdW</w:t>
      </w:r>
      <w:proofErr w:type="spellEnd"/>
      <w:r w:rsidR="00073C00">
        <w:rPr>
          <w:rFonts w:ascii="Times New Roman" w:hAnsi="Times New Roman"/>
          <w:sz w:val="24"/>
          <w:szCs w:val="24"/>
        </w:rPr>
        <w:t xml:space="preserve"> </w:t>
      </w:r>
      <w:r w:rsidRPr="009B1486">
        <w:rPr>
          <w:rFonts w:ascii="Times New Roman" w:hAnsi="Times New Roman"/>
          <w:sz w:val="24"/>
          <w:szCs w:val="24"/>
        </w:rPr>
        <w:t>heterostructure photocell</w:t>
      </w:r>
      <w:r w:rsidRPr="00073C00">
        <w:rPr>
          <w:rFonts w:ascii="Times New Roman" w:hAnsi="Times New Roman"/>
          <w:sz w:val="24"/>
          <w:szCs w:val="24"/>
        </w:rPr>
        <w:t xml:space="preserve">s.  </w:t>
      </w:r>
      <w:r w:rsidR="00C77DBD">
        <w:rPr>
          <w:rFonts w:ascii="Times New Roman" w:hAnsi="Times New Roman"/>
          <w:sz w:val="24"/>
          <w:szCs w:val="24"/>
        </w:rPr>
        <w:t>We find that t</w:t>
      </w:r>
      <w:r w:rsidRPr="00073C00">
        <w:rPr>
          <w:rFonts w:ascii="Times New Roman" w:hAnsi="Times New Roman"/>
          <w:sz w:val="24"/>
          <w:szCs w:val="24"/>
        </w:rPr>
        <w:t>h</w:t>
      </w:r>
      <w:r w:rsidRPr="00477D69">
        <w:rPr>
          <w:rFonts w:ascii="Times New Roman" w:hAnsi="Times New Roman"/>
          <w:sz w:val="24"/>
          <w:szCs w:val="24"/>
        </w:rPr>
        <w:t>e power dependence of the interlayer photocurrent is well described by a single power law</w:t>
      </w:r>
      <w:r>
        <w:rPr>
          <w:rFonts w:ascii="Times New Roman" w:hAnsi="Times New Roman"/>
          <w:sz w:val="24"/>
          <w:szCs w:val="24"/>
        </w:rPr>
        <w:t xml:space="preserve"> at low power</w:t>
      </w:r>
      <w:r w:rsidRPr="00477D69">
        <w:rPr>
          <w:rFonts w:ascii="Times New Roman" w:hAnsi="Times New Roman"/>
          <w:sz w:val="24"/>
          <w:szCs w:val="24"/>
        </w:rPr>
        <w:t xml:space="preserve">, where the power law exponent parameterizes the nonlinearity of the </w:t>
      </w:r>
      <w:proofErr w:type="spellStart"/>
      <w:r w:rsidRPr="00477D69">
        <w:rPr>
          <w:rFonts w:ascii="Times New Roman" w:hAnsi="Times New Roman"/>
          <w:sz w:val="24"/>
          <w:szCs w:val="24"/>
        </w:rPr>
        <w:t>photoresponse</w:t>
      </w:r>
      <w:proofErr w:type="spellEnd"/>
      <w:r w:rsidRPr="007F4FA3">
        <w:rPr>
          <w:rFonts w:ascii="Times New Roman" w:hAnsi="Times New Roman"/>
          <w:sz w:val="24"/>
          <w:szCs w:val="24"/>
        </w:rPr>
        <w:t>.</w:t>
      </w:r>
      <w:r w:rsidRPr="00594830">
        <w:t xml:space="preserve"> </w:t>
      </w:r>
      <w:r>
        <w:t xml:space="preserve"> </w:t>
      </w:r>
      <w:r w:rsidRPr="00594830">
        <w:rPr>
          <w:rFonts w:ascii="Times New Roman" w:hAnsi="Times New Roman"/>
          <w:sz w:val="24"/>
          <w:szCs w:val="24"/>
        </w:rPr>
        <w:t xml:space="preserve">We develop a detailed </w:t>
      </w:r>
      <w:r>
        <w:rPr>
          <w:rFonts w:ascii="Times New Roman" w:hAnsi="Times New Roman"/>
          <w:sz w:val="24"/>
          <w:szCs w:val="24"/>
        </w:rPr>
        <w:t xml:space="preserve">2-particle Auger recombination </w:t>
      </w:r>
      <w:r w:rsidRPr="00594830">
        <w:rPr>
          <w:rFonts w:ascii="Times New Roman" w:hAnsi="Times New Roman"/>
          <w:sz w:val="24"/>
          <w:szCs w:val="24"/>
        </w:rPr>
        <w:t>model that accounts for careful time integration of the dynamics, resulting in an analytic solution that reproduces the non-linear power dependence.</w:t>
      </w:r>
      <w:r>
        <w:rPr>
          <w:rFonts w:ascii="Times New Roman" w:hAnsi="Times New Roman"/>
          <w:sz w:val="24"/>
          <w:szCs w:val="24"/>
        </w:rPr>
        <w:t xml:space="preserve">  Additionally, </w:t>
      </w:r>
      <w:r w:rsidRPr="00B17E8B">
        <w:rPr>
          <w:rFonts w:ascii="Times New Roman" w:hAnsi="Times New Roman"/>
          <w:sz w:val="24"/>
          <w:szCs w:val="24"/>
        </w:rPr>
        <w:t>we observe</w:t>
      </w:r>
      <w:r w:rsidR="00C77DBD">
        <w:rPr>
          <w:rFonts w:ascii="Times New Roman" w:hAnsi="Times New Roman"/>
          <w:sz w:val="24"/>
          <w:szCs w:val="24"/>
        </w:rPr>
        <w:t>d</w:t>
      </w:r>
      <w:r w:rsidRPr="00B17E8B">
        <w:rPr>
          <w:rFonts w:ascii="Times New Roman" w:hAnsi="Times New Roman"/>
          <w:sz w:val="24"/>
          <w:szCs w:val="24"/>
        </w:rPr>
        <w:t xml:space="preserve"> sharp suppression of conventional power law </w:t>
      </w:r>
      <w:r w:rsidRPr="00B17E8B">
        <w:rPr>
          <w:rFonts w:ascii="Times New Roman" w:hAnsi="Times New Roman"/>
          <w:sz w:val="24"/>
          <w:szCs w:val="24"/>
        </w:rPr>
        <w:lastRenderedPageBreak/>
        <w:t>behavior above a critical power threshold, accompanied with a critical phase transition in the spatial expansion of the suppressed photocurrent region.</w:t>
      </w:r>
      <w:r>
        <w:rPr>
          <w:rFonts w:ascii="Times New Roman" w:hAnsi="Times New Roman"/>
          <w:sz w:val="24"/>
          <w:szCs w:val="24"/>
        </w:rPr>
        <w:t xml:space="preserve">  We attribute this transition to the emergence of an electron-hole liquid phase that is remarkably stable at room temperature and moderate operating conditions.  </w:t>
      </w:r>
      <w:r w:rsidRPr="00A0294B">
        <w:rPr>
          <w:rFonts w:ascii="Times New Roman" w:hAnsi="Times New Roman"/>
          <w:sz w:val="24"/>
          <w:szCs w:val="24"/>
        </w:rPr>
        <w:t xml:space="preserve">Additional measurements of the dynamic </w:t>
      </w:r>
      <w:proofErr w:type="spellStart"/>
      <w:r w:rsidRPr="00A0294B">
        <w:rPr>
          <w:rFonts w:ascii="Times New Roman" w:hAnsi="Times New Roman"/>
          <w:sz w:val="24"/>
          <w:szCs w:val="24"/>
        </w:rPr>
        <w:t>photoresponse</w:t>
      </w:r>
      <w:proofErr w:type="spellEnd"/>
      <w:r w:rsidRPr="00A0294B">
        <w:rPr>
          <w:rFonts w:ascii="Times New Roman" w:hAnsi="Times New Roman"/>
          <w:sz w:val="24"/>
          <w:szCs w:val="24"/>
        </w:rPr>
        <w:t xml:space="preserve"> support </w:t>
      </w:r>
      <w:r>
        <w:rPr>
          <w:rFonts w:ascii="Times New Roman" w:hAnsi="Times New Roman"/>
          <w:sz w:val="24"/>
          <w:szCs w:val="24"/>
        </w:rPr>
        <w:t>the existence of this phase</w:t>
      </w:r>
      <w:r w:rsidRPr="00A0294B">
        <w:rPr>
          <w:rFonts w:ascii="Times New Roman" w:hAnsi="Times New Roman"/>
          <w:sz w:val="24"/>
          <w:szCs w:val="24"/>
        </w:rPr>
        <w:t>, a</w:t>
      </w:r>
      <w:r>
        <w:rPr>
          <w:rFonts w:ascii="Times New Roman" w:hAnsi="Times New Roman"/>
          <w:sz w:val="24"/>
          <w:szCs w:val="24"/>
        </w:rPr>
        <w:t>llowing us</w:t>
      </w:r>
      <w:r w:rsidRPr="00A0294B">
        <w:rPr>
          <w:rFonts w:ascii="Times New Roman" w:hAnsi="Times New Roman"/>
          <w:sz w:val="24"/>
          <w:szCs w:val="24"/>
        </w:rPr>
        <w:t xml:space="preserve"> to fully expl</w:t>
      </w:r>
      <w:r w:rsidR="00763A38">
        <w:rPr>
          <w:rFonts w:ascii="Times New Roman" w:hAnsi="Times New Roman"/>
          <w:sz w:val="24"/>
          <w:szCs w:val="24"/>
        </w:rPr>
        <w:t>ore</w:t>
      </w:r>
      <w:r w:rsidRPr="00A0294B">
        <w:rPr>
          <w:rFonts w:ascii="Times New Roman" w:hAnsi="Times New Roman"/>
          <w:sz w:val="24"/>
          <w:szCs w:val="24"/>
        </w:rPr>
        <w:t xml:space="preserve"> the</w:t>
      </w:r>
      <w:r w:rsidR="00E8335B">
        <w:rPr>
          <w:rFonts w:ascii="Times New Roman" w:hAnsi="Times New Roman"/>
          <w:sz w:val="24"/>
          <w:szCs w:val="24"/>
        </w:rPr>
        <w:t xml:space="preserve"> evolution of electron-hole pairs with increasing density</w:t>
      </w:r>
      <w:r w:rsidRPr="00A0294B">
        <w:rPr>
          <w:rFonts w:ascii="Times New Roman" w:hAnsi="Times New Roman"/>
          <w:sz w:val="24"/>
          <w:szCs w:val="24"/>
        </w:rPr>
        <w:t xml:space="preserve"> in MoTe</w:t>
      </w:r>
      <w:r w:rsidRPr="00A0294B">
        <w:rPr>
          <w:rFonts w:ascii="Times New Roman" w:hAnsi="Times New Roman"/>
          <w:sz w:val="24"/>
          <w:szCs w:val="24"/>
          <w:vertAlign w:val="subscript"/>
        </w:rPr>
        <w:t>2</w:t>
      </w:r>
      <w:r w:rsidRPr="00A0294B">
        <w:rPr>
          <w:rFonts w:ascii="Times New Roman" w:hAnsi="Times New Roman"/>
          <w:sz w:val="24"/>
          <w:szCs w:val="24"/>
        </w:rPr>
        <w:t>.</w:t>
      </w:r>
    </w:p>
    <w:p w14:paraId="574CC098" w14:textId="0797B426" w:rsidR="003C39EC" w:rsidRPr="009D6FD7" w:rsidRDefault="009D6FD7" w:rsidP="00BC1EBD">
      <w:pPr>
        <w:widowControl w:val="0"/>
        <w:autoSpaceDE w:val="0"/>
        <w:autoSpaceDN w:val="0"/>
        <w:adjustRightInd w:val="0"/>
        <w:spacing w:after="0" w:line="480" w:lineRule="auto"/>
        <w:rPr>
          <w:rFonts w:ascii="Times New Roman" w:hAnsi="Times New Roman"/>
          <w:sz w:val="24"/>
          <w:szCs w:val="24"/>
        </w:rPr>
      </w:pPr>
      <w:r w:rsidRPr="009D6FD7">
        <w:rPr>
          <w:rFonts w:ascii="Times New Roman" w:hAnsi="Times New Roman"/>
          <w:sz w:val="24"/>
          <w:szCs w:val="24"/>
        </w:rPr>
        <w:br w:type="page"/>
      </w:r>
    </w:p>
    <w:p w14:paraId="03C15D59" w14:textId="77777777" w:rsidR="003C39EC" w:rsidRDefault="003C39EC" w:rsidP="00E24B46">
      <w:pPr>
        <w:widowControl w:val="0"/>
        <w:autoSpaceDE w:val="0"/>
        <w:autoSpaceDN w:val="0"/>
        <w:adjustRightInd w:val="0"/>
        <w:spacing w:before="29" w:after="0" w:line="271" w:lineRule="exact"/>
        <w:jc w:val="center"/>
        <w:rPr>
          <w:rFonts w:ascii="Times New Roman" w:hAnsi="Times New Roman"/>
          <w:sz w:val="24"/>
          <w:szCs w:val="24"/>
        </w:rPr>
      </w:pPr>
      <w:r>
        <w:rPr>
          <w:rFonts w:ascii="Times New Roman" w:hAnsi="Times New Roman"/>
          <w:spacing w:val="2"/>
          <w:position w:val="-1"/>
          <w:sz w:val="24"/>
          <w:szCs w:val="24"/>
        </w:rPr>
        <w:lastRenderedPageBreak/>
        <w:t>T</w:t>
      </w:r>
      <w:r>
        <w:rPr>
          <w:rFonts w:ascii="Times New Roman" w:hAnsi="Times New Roman"/>
          <w:position w:val="-1"/>
          <w:sz w:val="24"/>
          <w:szCs w:val="24"/>
        </w:rPr>
        <w:t>A</w:t>
      </w:r>
      <w:r>
        <w:rPr>
          <w:rFonts w:ascii="Times New Roman" w:hAnsi="Times New Roman"/>
          <w:spacing w:val="-2"/>
          <w:position w:val="-1"/>
          <w:sz w:val="24"/>
          <w:szCs w:val="24"/>
        </w:rPr>
        <w:t>B</w:t>
      </w:r>
      <w:r>
        <w:rPr>
          <w:rFonts w:ascii="Times New Roman" w:hAnsi="Times New Roman"/>
          <w:spacing w:val="-3"/>
          <w:position w:val="-1"/>
          <w:sz w:val="24"/>
          <w:szCs w:val="24"/>
        </w:rPr>
        <w:t>L</w:t>
      </w:r>
      <w:r>
        <w:rPr>
          <w:rFonts w:ascii="Times New Roman" w:hAnsi="Times New Roman"/>
          <w:position w:val="-1"/>
          <w:sz w:val="24"/>
          <w:szCs w:val="24"/>
        </w:rPr>
        <w:t>E</w:t>
      </w:r>
      <w:r>
        <w:rPr>
          <w:rFonts w:ascii="Times New Roman" w:hAnsi="Times New Roman"/>
          <w:spacing w:val="5"/>
          <w:position w:val="-1"/>
          <w:sz w:val="24"/>
          <w:szCs w:val="24"/>
        </w:rPr>
        <w:t xml:space="preserve"> </w:t>
      </w:r>
      <w:r>
        <w:rPr>
          <w:rFonts w:ascii="Times New Roman" w:hAnsi="Times New Roman"/>
          <w:spacing w:val="-1"/>
          <w:position w:val="-1"/>
          <w:sz w:val="24"/>
          <w:szCs w:val="24"/>
        </w:rPr>
        <w:t>O</w:t>
      </w:r>
      <w:r>
        <w:rPr>
          <w:rFonts w:ascii="Times New Roman" w:hAnsi="Times New Roman"/>
          <w:position w:val="-1"/>
          <w:sz w:val="24"/>
          <w:szCs w:val="24"/>
        </w:rPr>
        <w:t>F</w:t>
      </w:r>
      <w:r>
        <w:rPr>
          <w:rFonts w:ascii="Times New Roman" w:hAnsi="Times New Roman"/>
          <w:spacing w:val="3"/>
          <w:position w:val="-1"/>
          <w:sz w:val="24"/>
          <w:szCs w:val="24"/>
        </w:rPr>
        <w:t xml:space="preserve"> </w:t>
      </w:r>
      <w:r>
        <w:rPr>
          <w:rFonts w:ascii="Times New Roman" w:hAnsi="Times New Roman"/>
          <w:spacing w:val="-2"/>
          <w:position w:val="-1"/>
          <w:sz w:val="24"/>
          <w:szCs w:val="24"/>
        </w:rPr>
        <w:t>C</w:t>
      </w:r>
      <w:r>
        <w:rPr>
          <w:rFonts w:ascii="Times New Roman" w:hAnsi="Times New Roman"/>
          <w:spacing w:val="-1"/>
          <w:position w:val="-1"/>
          <w:sz w:val="24"/>
          <w:szCs w:val="24"/>
        </w:rPr>
        <w:t>ON</w:t>
      </w:r>
      <w:r>
        <w:rPr>
          <w:rFonts w:ascii="Times New Roman" w:hAnsi="Times New Roman"/>
          <w:spacing w:val="2"/>
          <w:position w:val="-1"/>
          <w:sz w:val="24"/>
          <w:szCs w:val="24"/>
        </w:rPr>
        <w:t>TE</w:t>
      </w:r>
      <w:r>
        <w:rPr>
          <w:rFonts w:ascii="Times New Roman" w:hAnsi="Times New Roman"/>
          <w:spacing w:val="-5"/>
          <w:position w:val="-1"/>
          <w:sz w:val="24"/>
          <w:szCs w:val="24"/>
        </w:rPr>
        <w:t>N</w:t>
      </w:r>
      <w:r>
        <w:rPr>
          <w:rFonts w:ascii="Times New Roman" w:hAnsi="Times New Roman"/>
          <w:spacing w:val="2"/>
          <w:position w:val="-1"/>
          <w:sz w:val="24"/>
          <w:szCs w:val="24"/>
        </w:rPr>
        <w:t>TS</w:t>
      </w:r>
    </w:p>
    <w:p w14:paraId="481804F7" w14:textId="223D2CB7" w:rsidR="003C39EC" w:rsidRDefault="003C39EC" w:rsidP="000F75F7">
      <w:pPr>
        <w:widowControl w:val="0"/>
        <w:autoSpaceDE w:val="0"/>
        <w:autoSpaceDN w:val="0"/>
        <w:adjustRightInd w:val="0"/>
        <w:spacing w:after="0" w:line="274" w:lineRule="exact"/>
        <w:rPr>
          <w:rFonts w:ascii="Times New Roman" w:hAnsi="Times New Roman"/>
          <w:sz w:val="24"/>
          <w:szCs w:val="24"/>
        </w:rPr>
      </w:pPr>
    </w:p>
    <w:tbl>
      <w:tblPr>
        <w:tblW w:w="8662" w:type="dxa"/>
        <w:tblLayout w:type="fixed"/>
        <w:tblCellMar>
          <w:left w:w="0" w:type="dxa"/>
          <w:right w:w="0" w:type="dxa"/>
        </w:tblCellMar>
        <w:tblLook w:val="0000" w:firstRow="0" w:lastRow="0" w:firstColumn="0" w:lastColumn="0" w:noHBand="0" w:noVBand="0"/>
      </w:tblPr>
      <w:tblGrid>
        <w:gridCol w:w="2120"/>
        <w:gridCol w:w="5220"/>
        <w:gridCol w:w="1322"/>
      </w:tblGrid>
      <w:tr w:rsidR="00F56161" w:rsidRPr="003C39EC" w14:paraId="14351E7A" w14:textId="77777777" w:rsidTr="00E24B46">
        <w:trPr>
          <w:trHeight w:hRule="exact" w:val="276"/>
        </w:trPr>
        <w:tc>
          <w:tcPr>
            <w:tcW w:w="2120" w:type="dxa"/>
            <w:tcBorders>
              <w:top w:val="nil"/>
              <w:left w:val="nil"/>
              <w:bottom w:val="nil"/>
              <w:right w:val="nil"/>
            </w:tcBorders>
          </w:tcPr>
          <w:p w14:paraId="488308CF" w14:textId="42D17757" w:rsidR="00F56161" w:rsidRPr="003C39EC" w:rsidRDefault="000F75F7" w:rsidP="008D317E">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Acknowledgements</w:t>
            </w:r>
          </w:p>
        </w:tc>
        <w:tc>
          <w:tcPr>
            <w:tcW w:w="5220" w:type="dxa"/>
            <w:tcBorders>
              <w:top w:val="nil"/>
              <w:left w:val="nil"/>
              <w:bottom w:val="nil"/>
              <w:right w:val="nil"/>
            </w:tcBorders>
          </w:tcPr>
          <w:p w14:paraId="65F5C10B" w14:textId="12D576D9" w:rsidR="00F56161" w:rsidRPr="003C39EC" w:rsidRDefault="00F56161" w:rsidP="008D317E">
            <w:pPr>
              <w:widowControl w:val="0"/>
              <w:autoSpaceDE w:val="0"/>
              <w:autoSpaceDN w:val="0"/>
              <w:adjustRightInd w:val="0"/>
              <w:spacing w:after="0" w:line="264" w:lineRule="exact"/>
              <w:ind w:left="116"/>
              <w:rPr>
                <w:rFonts w:ascii="Times New Roman" w:hAnsi="Times New Roman"/>
                <w:sz w:val="24"/>
                <w:szCs w:val="24"/>
              </w:rPr>
            </w:pPr>
          </w:p>
        </w:tc>
        <w:tc>
          <w:tcPr>
            <w:tcW w:w="1322" w:type="dxa"/>
            <w:tcBorders>
              <w:top w:val="nil"/>
              <w:left w:val="nil"/>
              <w:bottom w:val="nil"/>
              <w:right w:val="nil"/>
            </w:tcBorders>
          </w:tcPr>
          <w:p w14:paraId="1FFBA6A7" w14:textId="7CFBA1A3" w:rsidR="00F56161" w:rsidRPr="003C39EC" w:rsidRDefault="009A5A54" w:rsidP="00B71647">
            <w:pPr>
              <w:widowControl w:val="0"/>
              <w:autoSpaceDE w:val="0"/>
              <w:autoSpaceDN w:val="0"/>
              <w:adjustRightInd w:val="0"/>
              <w:spacing w:after="0" w:line="264" w:lineRule="exact"/>
              <w:ind w:right="15"/>
              <w:jc w:val="right"/>
              <w:rPr>
                <w:rFonts w:ascii="Times New Roman" w:hAnsi="Times New Roman"/>
                <w:sz w:val="24"/>
                <w:szCs w:val="24"/>
              </w:rPr>
            </w:pPr>
            <w:r>
              <w:rPr>
                <w:rFonts w:ascii="Times New Roman" w:hAnsi="Times New Roman"/>
                <w:sz w:val="24"/>
                <w:szCs w:val="24"/>
              </w:rPr>
              <w:t>iv</w:t>
            </w:r>
          </w:p>
        </w:tc>
      </w:tr>
      <w:tr w:rsidR="00161801" w:rsidRPr="003C39EC" w14:paraId="0614CEEF" w14:textId="77777777" w:rsidTr="00E24B46">
        <w:trPr>
          <w:trHeight w:hRule="exact" w:val="276"/>
        </w:trPr>
        <w:tc>
          <w:tcPr>
            <w:tcW w:w="2120" w:type="dxa"/>
            <w:tcBorders>
              <w:top w:val="nil"/>
              <w:left w:val="nil"/>
              <w:bottom w:val="nil"/>
              <w:right w:val="nil"/>
            </w:tcBorders>
          </w:tcPr>
          <w:p w14:paraId="6B0278A4" w14:textId="6658630C" w:rsidR="00161801" w:rsidRDefault="00161801" w:rsidP="008D317E">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Dedication</w:t>
            </w:r>
          </w:p>
        </w:tc>
        <w:tc>
          <w:tcPr>
            <w:tcW w:w="5220" w:type="dxa"/>
            <w:tcBorders>
              <w:top w:val="nil"/>
              <w:left w:val="nil"/>
              <w:bottom w:val="nil"/>
              <w:right w:val="nil"/>
            </w:tcBorders>
          </w:tcPr>
          <w:p w14:paraId="58DB0D6F" w14:textId="77777777" w:rsidR="00161801" w:rsidRPr="003C39EC" w:rsidRDefault="00161801" w:rsidP="008D317E">
            <w:pPr>
              <w:widowControl w:val="0"/>
              <w:autoSpaceDE w:val="0"/>
              <w:autoSpaceDN w:val="0"/>
              <w:adjustRightInd w:val="0"/>
              <w:spacing w:after="0" w:line="264" w:lineRule="exact"/>
              <w:ind w:left="116"/>
              <w:rPr>
                <w:rFonts w:ascii="Times New Roman" w:hAnsi="Times New Roman"/>
                <w:sz w:val="24"/>
                <w:szCs w:val="24"/>
              </w:rPr>
            </w:pPr>
          </w:p>
        </w:tc>
        <w:tc>
          <w:tcPr>
            <w:tcW w:w="1322" w:type="dxa"/>
            <w:tcBorders>
              <w:top w:val="nil"/>
              <w:left w:val="nil"/>
              <w:bottom w:val="nil"/>
              <w:right w:val="nil"/>
            </w:tcBorders>
          </w:tcPr>
          <w:p w14:paraId="669F3DDA" w14:textId="4D29EEA6" w:rsidR="00161801" w:rsidRDefault="00A45E0F" w:rsidP="00B71647">
            <w:pPr>
              <w:widowControl w:val="0"/>
              <w:autoSpaceDE w:val="0"/>
              <w:autoSpaceDN w:val="0"/>
              <w:adjustRightInd w:val="0"/>
              <w:spacing w:after="0" w:line="264" w:lineRule="exact"/>
              <w:ind w:right="15"/>
              <w:jc w:val="right"/>
              <w:rPr>
                <w:rFonts w:ascii="Times New Roman" w:hAnsi="Times New Roman"/>
                <w:sz w:val="24"/>
                <w:szCs w:val="24"/>
              </w:rPr>
            </w:pPr>
            <w:r>
              <w:rPr>
                <w:rFonts w:ascii="Times New Roman" w:hAnsi="Times New Roman"/>
                <w:sz w:val="24"/>
                <w:szCs w:val="24"/>
              </w:rPr>
              <w:t>vi</w:t>
            </w:r>
            <w:r w:rsidR="000302FA">
              <w:rPr>
                <w:rFonts w:ascii="Times New Roman" w:hAnsi="Times New Roman"/>
                <w:sz w:val="24"/>
                <w:szCs w:val="24"/>
              </w:rPr>
              <w:t>i</w:t>
            </w:r>
            <w:r>
              <w:rPr>
                <w:rFonts w:ascii="Times New Roman" w:hAnsi="Times New Roman"/>
                <w:sz w:val="24"/>
                <w:szCs w:val="24"/>
              </w:rPr>
              <w:t>i</w:t>
            </w:r>
          </w:p>
        </w:tc>
      </w:tr>
      <w:tr w:rsidR="00161801" w:rsidRPr="003C39EC" w14:paraId="773AEF96" w14:textId="77777777" w:rsidTr="00E24B46">
        <w:trPr>
          <w:trHeight w:hRule="exact" w:val="276"/>
        </w:trPr>
        <w:tc>
          <w:tcPr>
            <w:tcW w:w="2120" w:type="dxa"/>
            <w:tcBorders>
              <w:top w:val="nil"/>
              <w:left w:val="nil"/>
              <w:bottom w:val="nil"/>
              <w:right w:val="nil"/>
            </w:tcBorders>
          </w:tcPr>
          <w:p w14:paraId="0F3BE987" w14:textId="088D7601" w:rsidR="00161801" w:rsidRDefault="00161801" w:rsidP="008D317E">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Abstract</w:t>
            </w:r>
          </w:p>
        </w:tc>
        <w:tc>
          <w:tcPr>
            <w:tcW w:w="5220" w:type="dxa"/>
            <w:tcBorders>
              <w:top w:val="nil"/>
              <w:left w:val="nil"/>
              <w:bottom w:val="nil"/>
              <w:right w:val="nil"/>
            </w:tcBorders>
          </w:tcPr>
          <w:p w14:paraId="087A885C" w14:textId="77777777" w:rsidR="00161801" w:rsidRPr="003C39EC" w:rsidRDefault="00161801" w:rsidP="008D317E">
            <w:pPr>
              <w:widowControl w:val="0"/>
              <w:autoSpaceDE w:val="0"/>
              <w:autoSpaceDN w:val="0"/>
              <w:adjustRightInd w:val="0"/>
              <w:spacing w:after="0" w:line="264" w:lineRule="exact"/>
              <w:ind w:left="116"/>
              <w:rPr>
                <w:rFonts w:ascii="Times New Roman" w:hAnsi="Times New Roman"/>
                <w:sz w:val="24"/>
                <w:szCs w:val="24"/>
              </w:rPr>
            </w:pPr>
          </w:p>
        </w:tc>
        <w:tc>
          <w:tcPr>
            <w:tcW w:w="1322" w:type="dxa"/>
            <w:tcBorders>
              <w:top w:val="nil"/>
              <w:left w:val="nil"/>
              <w:bottom w:val="nil"/>
              <w:right w:val="nil"/>
            </w:tcBorders>
          </w:tcPr>
          <w:p w14:paraId="5FCDDA42" w14:textId="078D0E8C" w:rsidR="00161801" w:rsidRDefault="000302FA" w:rsidP="00B71647">
            <w:pPr>
              <w:widowControl w:val="0"/>
              <w:autoSpaceDE w:val="0"/>
              <w:autoSpaceDN w:val="0"/>
              <w:adjustRightInd w:val="0"/>
              <w:spacing w:after="0" w:line="264" w:lineRule="exact"/>
              <w:ind w:right="15"/>
              <w:jc w:val="right"/>
              <w:rPr>
                <w:rFonts w:ascii="Times New Roman" w:hAnsi="Times New Roman"/>
                <w:sz w:val="24"/>
                <w:szCs w:val="24"/>
              </w:rPr>
            </w:pPr>
            <w:r>
              <w:rPr>
                <w:rFonts w:ascii="Times New Roman" w:hAnsi="Times New Roman"/>
                <w:sz w:val="24"/>
                <w:szCs w:val="24"/>
              </w:rPr>
              <w:t>ix</w:t>
            </w:r>
          </w:p>
        </w:tc>
      </w:tr>
      <w:tr w:rsidR="0008610F" w:rsidRPr="003C39EC" w14:paraId="09B6D0DE" w14:textId="77777777" w:rsidTr="00E24B46">
        <w:trPr>
          <w:trHeight w:hRule="exact" w:val="276"/>
        </w:trPr>
        <w:tc>
          <w:tcPr>
            <w:tcW w:w="2120" w:type="dxa"/>
            <w:tcBorders>
              <w:top w:val="nil"/>
              <w:left w:val="nil"/>
              <w:bottom w:val="nil"/>
              <w:right w:val="nil"/>
            </w:tcBorders>
          </w:tcPr>
          <w:p w14:paraId="2BB23558" w14:textId="46B84F40" w:rsidR="0008610F" w:rsidRDefault="0008610F" w:rsidP="008D317E">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Forward</w:t>
            </w:r>
          </w:p>
        </w:tc>
        <w:tc>
          <w:tcPr>
            <w:tcW w:w="5220" w:type="dxa"/>
            <w:tcBorders>
              <w:top w:val="nil"/>
              <w:left w:val="nil"/>
              <w:bottom w:val="nil"/>
              <w:right w:val="nil"/>
            </w:tcBorders>
          </w:tcPr>
          <w:p w14:paraId="6EB543B0" w14:textId="77777777" w:rsidR="0008610F" w:rsidRPr="003C39EC" w:rsidRDefault="0008610F" w:rsidP="008D317E">
            <w:pPr>
              <w:widowControl w:val="0"/>
              <w:autoSpaceDE w:val="0"/>
              <w:autoSpaceDN w:val="0"/>
              <w:adjustRightInd w:val="0"/>
              <w:spacing w:after="0" w:line="264" w:lineRule="exact"/>
              <w:ind w:left="116"/>
              <w:rPr>
                <w:rFonts w:ascii="Times New Roman" w:hAnsi="Times New Roman"/>
                <w:sz w:val="24"/>
                <w:szCs w:val="24"/>
              </w:rPr>
            </w:pPr>
          </w:p>
        </w:tc>
        <w:tc>
          <w:tcPr>
            <w:tcW w:w="1322" w:type="dxa"/>
            <w:tcBorders>
              <w:top w:val="nil"/>
              <w:left w:val="nil"/>
              <w:bottom w:val="nil"/>
              <w:right w:val="nil"/>
            </w:tcBorders>
          </w:tcPr>
          <w:p w14:paraId="3AF2A528" w14:textId="1BCEBC3C" w:rsidR="0008610F" w:rsidRDefault="000302FA" w:rsidP="00B71647">
            <w:pPr>
              <w:widowControl w:val="0"/>
              <w:autoSpaceDE w:val="0"/>
              <w:autoSpaceDN w:val="0"/>
              <w:adjustRightInd w:val="0"/>
              <w:spacing w:after="0" w:line="264" w:lineRule="exact"/>
              <w:ind w:right="15"/>
              <w:jc w:val="right"/>
              <w:rPr>
                <w:rFonts w:ascii="Times New Roman" w:hAnsi="Times New Roman"/>
                <w:sz w:val="24"/>
                <w:szCs w:val="24"/>
              </w:rPr>
            </w:pPr>
            <w:r>
              <w:rPr>
                <w:rFonts w:ascii="Times New Roman" w:hAnsi="Times New Roman"/>
                <w:sz w:val="24"/>
                <w:szCs w:val="24"/>
              </w:rPr>
              <w:t>x</w:t>
            </w:r>
            <w:r w:rsidR="00775276">
              <w:rPr>
                <w:rFonts w:ascii="Times New Roman" w:hAnsi="Times New Roman"/>
                <w:sz w:val="24"/>
                <w:szCs w:val="24"/>
              </w:rPr>
              <w:t>v</w:t>
            </w:r>
          </w:p>
        </w:tc>
      </w:tr>
    </w:tbl>
    <w:p w14:paraId="52F8E847" w14:textId="6159650A" w:rsidR="003C39EC" w:rsidRDefault="003C39EC">
      <w:pPr>
        <w:widowControl w:val="0"/>
        <w:autoSpaceDE w:val="0"/>
        <w:autoSpaceDN w:val="0"/>
        <w:adjustRightInd w:val="0"/>
        <w:spacing w:after="0" w:line="200" w:lineRule="exact"/>
        <w:rPr>
          <w:rFonts w:ascii="Times New Roman" w:hAnsi="Times New Roman"/>
          <w:sz w:val="24"/>
          <w:szCs w:val="24"/>
        </w:rPr>
      </w:pPr>
    </w:p>
    <w:p w14:paraId="3D86205A" w14:textId="7AB22EE3" w:rsidR="002850F1" w:rsidRDefault="002850F1">
      <w:pPr>
        <w:widowControl w:val="0"/>
        <w:autoSpaceDE w:val="0"/>
        <w:autoSpaceDN w:val="0"/>
        <w:adjustRightInd w:val="0"/>
        <w:spacing w:after="0" w:line="200" w:lineRule="exact"/>
        <w:rPr>
          <w:rFonts w:ascii="Times New Roman" w:hAnsi="Times New Roman"/>
          <w:sz w:val="20"/>
          <w:szCs w:val="20"/>
        </w:rPr>
      </w:pPr>
    </w:p>
    <w:p w14:paraId="20BDB653" w14:textId="77777777" w:rsidR="003D3C6E" w:rsidRDefault="003D3C6E">
      <w:pPr>
        <w:widowControl w:val="0"/>
        <w:autoSpaceDE w:val="0"/>
        <w:autoSpaceDN w:val="0"/>
        <w:adjustRightInd w:val="0"/>
        <w:spacing w:after="0" w:line="200" w:lineRule="exact"/>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7830"/>
        <w:gridCol w:w="140"/>
        <w:gridCol w:w="692"/>
      </w:tblGrid>
      <w:tr w:rsidR="00E71EB9" w:rsidRPr="003C39EC" w14:paraId="2E489DC5" w14:textId="77777777" w:rsidTr="00890B21">
        <w:trPr>
          <w:trHeight w:hRule="exact" w:val="357"/>
        </w:trPr>
        <w:tc>
          <w:tcPr>
            <w:tcW w:w="7830" w:type="dxa"/>
            <w:tcBorders>
              <w:top w:val="nil"/>
              <w:left w:val="nil"/>
              <w:bottom w:val="nil"/>
              <w:right w:val="nil"/>
            </w:tcBorders>
          </w:tcPr>
          <w:p w14:paraId="55429BC0" w14:textId="2C6A90D0" w:rsidR="00E71EB9" w:rsidRPr="003C39EC" w:rsidRDefault="00E71EB9" w:rsidP="00E71EB9">
            <w:pPr>
              <w:widowControl w:val="0"/>
              <w:autoSpaceDE w:val="0"/>
              <w:autoSpaceDN w:val="0"/>
              <w:adjustRightInd w:val="0"/>
              <w:spacing w:after="0" w:line="262" w:lineRule="exact"/>
              <w:rPr>
                <w:rFonts w:ascii="Times New Roman" w:hAnsi="Times New Roman"/>
                <w:sz w:val="24"/>
                <w:szCs w:val="24"/>
              </w:rPr>
            </w:pPr>
            <w:r>
              <w:rPr>
                <w:rFonts w:ascii="Times New Roman" w:hAnsi="Times New Roman"/>
                <w:sz w:val="24"/>
                <w:szCs w:val="24"/>
              </w:rPr>
              <w:t>Quantum Confinement</w:t>
            </w:r>
            <w:r w:rsidR="00890B21">
              <w:rPr>
                <w:rFonts w:ascii="Times New Roman" w:hAnsi="Times New Roman"/>
                <w:sz w:val="24"/>
                <w:szCs w:val="24"/>
              </w:rPr>
              <w:t>:</w:t>
            </w:r>
            <w:r>
              <w:rPr>
                <w:rFonts w:ascii="Times New Roman" w:hAnsi="Times New Roman"/>
                <w:sz w:val="24"/>
                <w:szCs w:val="24"/>
              </w:rPr>
              <w:t xml:space="preserve"> There’s Not So Much Room at the Bottom</w:t>
            </w:r>
          </w:p>
        </w:tc>
        <w:tc>
          <w:tcPr>
            <w:tcW w:w="140" w:type="dxa"/>
            <w:tcBorders>
              <w:top w:val="nil"/>
              <w:left w:val="nil"/>
              <w:bottom w:val="nil"/>
              <w:right w:val="nil"/>
            </w:tcBorders>
          </w:tcPr>
          <w:p w14:paraId="775DE84B" w14:textId="77777777" w:rsidR="00E71EB9" w:rsidRPr="003C39EC" w:rsidRDefault="00E71EB9" w:rsidP="00E71EB9">
            <w:pPr>
              <w:widowControl w:val="0"/>
              <w:autoSpaceDE w:val="0"/>
              <w:autoSpaceDN w:val="0"/>
              <w:adjustRightInd w:val="0"/>
              <w:spacing w:after="0" w:line="262" w:lineRule="exact"/>
              <w:ind w:left="209"/>
              <w:rPr>
                <w:rFonts w:ascii="Times New Roman" w:hAnsi="Times New Roman"/>
                <w:sz w:val="24"/>
                <w:szCs w:val="24"/>
              </w:rPr>
            </w:pPr>
          </w:p>
        </w:tc>
        <w:tc>
          <w:tcPr>
            <w:tcW w:w="692" w:type="dxa"/>
            <w:tcBorders>
              <w:top w:val="nil"/>
              <w:left w:val="nil"/>
              <w:bottom w:val="nil"/>
              <w:right w:val="nil"/>
            </w:tcBorders>
          </w:tcPr>
          <w:p w14:paraId="68A57363" w14:textId="51D97644" w:rsidR="00E71EB9" w:rsidRPr="003C39EC" w:rsidRDefault="00890B21" w:rsidP="00E71EB9">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1</w:t>
            </w:r>
          </w:p>
        </w:tc>
      </w:tr>
    </w:tbl>
    <w:p w14:paraId="05BA4054" w14:textId="77777777" w:rsidR="00E71EB9" w:rsidRDefault="00E71EB9" w:rsidP="00E24B46">
      <w:pPr>
        <w:widowControl w:val="0"/>
        <w:autoSpaceDE w:val="0"/>
        <w:autoSpaceDN w:val="0"/>
        <w:adjustRightInd w:val="0"/>
        <w:spacing w:after="0" w:line="271" w:lineRule="exact"/>
        <w:rPr>
          <w:rFonts w:ascii="Times New Roman" w:hAnsi="Times New Roman"/>
          <w:spacing w:val="-2"/>
          <w:position w:val="-1"/>
          <w:sz w:val="24"/>
          <w:szCs w:val="24"/>
        </w:rPr>
      </w:pPr>
    </w:p>
    <w:p w14:paraId="31F3D8F7" w14:textId="7DF2EC2C" w:rsidR="003C39EC" w:rsidRDefault="003C39EC" w:rsidP="00E24B46">
      <w:pPr>
        <w:widowControl w:val="0"/>
        <w:autoSpaceDE w:val="0"/>
        <w:autoSpaceDN w:val="0"/>
        <w:adjustRightInd w:val="0"/>
        <w:spacing w:after="0" w:line="271" w:lineRule="exact"/>
        <w:rPr>
          <w:rFonts w:ascii="Times New Roman" w:hAnsi="Times New Roman"/>
          <w:sz w:val="24"/>
          <w:szCs w:val="24"/>
        </w:rPr>
      </w:pPr>
      <w:r>
        <w:rPr>
          <w:rFonts w:ascii="Times New Roman" w:hAnsi="Times New Roman"/>
          <w:spacing w:val="-2"/>
          <w:position w:val="-1"/>
          <w:sz w:val="24"/>
          <w:szCs w:val="24"/>
        </w:rPr>
        <w:t>C</w:t>
      </w:r>
      <w:r>
        <w:rPr>
          <w:rFonts w:ascii="Times New Roman" w:hAnsi="Times New Roman"/>
          <w:position w:val="-1"/>
          <w:sz w:val="24"/>
          <w:szCs w:val="24"/>
        </w:rPr>
        <w:t>h</w:t>
      </w:r>
      <w:r>
        <w:rPr>
          <w:rFonts w:ascii="Times New Roman" w:hAnsi="Times New Roman"/>
          <w:spacing w:val="-1"/>
          <w:position w:val="-1"/>
          <w:sz w:val="24"/>
          <w:szCs w:val="24"/>
        </w:rPr>
        <w:t>a</w:t>
      </w:r>
      <w:r>
        <w:rPr>
          <w:rFonts w:ascii="Times New Roman" w:hAnsi="Times New Roman"/>
          <w:position w:val="-1"/>
          <w:sz w:val="24"/>
          <w:szCs w:val="24"/>
        </w:rPr>
        <w:t>p</w:t>
      </w:r>
      <w:r>
        <w:rPr>
          <w:rFonts w:ascii="Times New Roman" w:hAnsi="Times New Roman"/>
          <w:spacing w:val="1"/>
          <w:position w:val="-1"/>
          <w:sz w:val="24"/>
          <w:szCs w:val="24"/>
        </w:rPr>
        <w:t>t</w:t>
      </w:r>
      <w:r>
        <w:rPr>
          <w:rFonts w:ascii="Times New Roman" w:hAnsi="Times New Roman"/>
          <w:spacing w:val="-1"/>
          <w:position w:val="-1"/>
          <w:sz w:val="24"/>
          <w:szCs w:val="24"/>
        </w:rPr>
        <w:t>e</w:t>
      </w:r>
      <w:r>
        <w:rPr>
          <w:rFonts w:ascii="Times New Roman" w:hAnsi="Times New Roman"/>
          <w:position w:val="-1"/>
          <w:sz w:val="24"/>
          <w:szCs w:val="24"/>
        </w:rPr>
        <w:t>r</w:t>
      </w:r>
      <w:r>
        <w:rPr>
          <w:rFonts w:ascii="Times New Roman" w:hAnsi="Times New Roman"/>
          <w:spacing w:val="4"/>
          <w:position w:val="-1"/>
          <w:sz w:val="24"/>
          <w:szCs w:val="24"/>
        </w:rPr>
        <w:t xml:space="preserve"> </w:t>
      </w:r>
      <w:r w:rsidR="00D15D29">
        <w:rPr>
          <w:rFonts w:ascii="Times New Roman" w:hAnsi="Times New Roman"/>
          <w:position w:val="-1"/>
          <w:sz w:val="24"/>
          <w:szCs w:val="24"/>
        </w:rPr>
        <w:t>1</w:t>
      </w:r>
      <w:r>
        <w:rPr>
          <w:rFonts w:ascii="Times New Roman" w:hAnsi="Times New Roman"/>
          <w:position w:val="-1"/>
          <w:sz w:val="24"/>
          <w:szCs w:val="24"/>
        </w:rPr>
        <w:t>:</w:t>
      </w:r>
      <w:r>
        <w:rPr>
          <w:rFonts w:ascii="Times New Roman" w:hAnsi="Times New Roman"/>
          <w:spacing w:val="3"/>
          <w:position w:val="-1"/>
          <w:sz w:val="24"/>
          <w:szCs w:val="24"/>
        </w:rPr>
        <w:t xml:space="preserve"> </w:t>
      </w:r>
      <w:r w:rsidR="00890B21">
        <w:rPr>
          <w:rFonts w:ascii="Times New Roman" w:hAnsi="Times New Roman"/>
          <w:spacing w:val="3"/>
          <w:position w:val="-1"/>
          <w:sz w:val="24"/>
          <w:szCs w:val="24"/>
        </w:rPr>
        <w:t>Excitons in the 2-Dimensional Limit</w:t>
      </w:r>
    </w:p>
    <w:p w14:paraId="72D74828" w14:textId="77777777" w:rsidR="003C39EC" w:rsidRDefault="003C39EC">
      <w:pPr>
        <w:widowControl w:val="0"/>
        <w:autoSpaceDE w:val="0"/>
        <w:autoSpaceDN w:val="0"/>
        <w:adjustRightInd w:val="0"/>
        <w:spacing w:before="12" w:after="0" w:line="200" w:lineRule="exact"/>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644"/>
        <w:gridCol w:w="6696"/>
        <w:gridCol w:w="1322"/>
      </w:tblGrid>
      <w:tr w:rsidR="00AF57A3" w:rsidRPr="003C39EC" w14:paraId="3E20DE8D" w14:textId="77777777" w:rsidTr="00B71647">
        <w:trPr>
          <w:trHeight w:hRule="exact" w:val="276"/>
        </w:trPr>
        <w:tc>
          <w:tcPr>
            <w:tcW w:w="644" w:type="dxa"/>
            <w:tcBorders>
              <w:top w:val="nil"/>
              <w:left w:val="nil"/>
              <w:bottom w:val="nil"/>
              <w:right w:val="nil"/>
            </w:tcBorders>
          </w:tcPr>
          <w:p w14:paraId="4E6F28D3" w14:textId="330E0924" w:rsidR="00AF57A3" w:rsidRPr="003C39EC" w:rsidRDefault="00AF57A3">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1.1</w:t>
            </w:r>
          </w:p>
        </w:tc>
        <w:tc>
          <w:tcPr>
            <w:tcW w:w="6696" w:type="dxa"/>
            <w:tcBorders>
              <w:top w:val="nil"/>
              <w:left w:val="nil"/>
              <w:bottom w:val="nil"/>
              <w:right w:val="nil"/>
            </w:tcBorders>
          </w:tcPr>
          <w:p w14:paraId="197DFA80" w14:textId="30B2DC6D" w:rsidR="00AF57A3" w:rsidRDefault="00E25D65">
            <w:pPr>
              <w:widowControl w:val="0"/>
              <w:autoSpaceDE w:val="0"/>
              <w:autoSpaceDN w:val="0"/>
              <w:adjustRightInd w:val="0"/>
              <w:spacing w:after="0" w:line="264" w:lineRule="exact"/>
              <w:ind w:left="116"/>
              <w:rPr>
                <w:rFonts w:ascii="Times New Roman" w:hAnsi="Times New Roman"/>
                <w:sz w:val="24"/>
                <w:szCs w:val="24"/>
              </w:rPr>
            </w:pPr>
            <w:r>
              <w:rPr>
                <w:rFonts w:ascii="Times New Roman" w:hAnsi="Times New Roman"/>
                <w:sz w:val="24"/>
                <w:szCs w:val="24"/>
              </w:rPr>
              <w:t>Introduction</w:t>
            </w:r>
          </w:p>
        </w:tc>
        <w:tc>
          <w:tcPr>
            <w:tcW w:w="1322" w:type="dxa"/>
            <w:tcBorders>
              <w:top w:val="nil"/>
              <w:left w:val="nil"/>
              <w:bottom w:val="nil"/>
              <w:right w:val="nil"/>
            </w:tcBorders>
          </w:tcPr>
          <w:p w14:paraId="10FFBDCB" w14:textId="60B2B409" w:rsidR="00AF57A3" w:rsidRDefault="005F7DAE">
            <w:pPr>
              <w:widowControl w:val="0"/>
              <w:autoSpaceDE w:val="0"/>
              <w:autoSpaceDN w:val="0"/>
              <w:adjustRightInd w:val="0"/>
              <w:spacing w:after="0" w:line="264" w:lineRule="exact"/>
              <w:ind w:right="98"/>
              <w:jc w:val="right"/>
              <w:rPr>
                <w:rFonts w:ascii="Times New Roman" w:hAnsi="Times New Roman"/>
                <w:sz w:val="24"/>
                <w:szCs w:val="24"/>
              </w:rPr>
            </w:pPr>
            <w:r>
              <w:rPr>
                <w:rFonts w:ascii="Times New Roman" w:hAnsi="Times New Roman"/>
                <w:sz w:val="24"/>
                <w:szCs w:val="24"/>
              </w:rPr>
              <w:t>4</w:t>
            </w:r>
          </w:p>
        </w:tc>
      </w:tr>
      <w:tr w:rsidR="003C39EC" w:rsidRPr="003C39EC" w14:paraId="378FB776" w14:textId="77777777" w:rsidTr="00B71647">
        <w:trPr>
          <w:trHeight w:hRule="exact" w:val="276"/>
        </w:trPr>
        <w:tc>
          <w:tcPr>
            <w:tcW w:w="644" w:type="dxa"/>
            <w:tcBorders>
              <w:top w:val="nil"/>
              <w:left w:val="nil"/>
              <w:bottom w:val="nil"/>
              <w:right w:val="nil"/>
            </w:tcBorders>
          </w:tcPr>
          <w:p w14:paraId="7094ED1E" w14:textId="77777777" w:rsidR="003C39EC" w:rsidRPr="003C39EC" w:rsidRDefault="003C39EC">
            <w:pPr>
              <w:widowControl w:val="0"/>
              <w:autoSpaceDE w:val="0"/>
              <w:autoSpaceDN w:val="0"/>
              <w:adjustRightInd w:val="0"/>
              <w:spacing w:after="0" w:line="264" w:lineRule="exact"/>
              <w:ind w:left="40"/>
              <w:rPr>
                <w:rFonts w:ascii="Times New Roman" w:hAnsi="Times New Roman"/>
                <w:sz w:val="24"/>
                <w:szCs w:val="24"/>
              </w:rPr>
            </w:pPr>
            <w:r w:rsidRPr="003C39EC">
              <w:rPr>
                <w:rFonts w:ascii="Times New Roman" w:hAnsi="Times New Roman"/>
                <w:sz w:val="24"/>
                <w:szCs w:val="24"/>
              </w:rPr>
              <w:t>1</w:t>
            </w:r>
            <w:r w:rsidRPr="003C39EC">
              <w:rPr>
                <w:rFonts w:ascii="Times New Roman" w:hAnsi="Times New Roman"/>
                <w:spacing w:val="2"/>
                <w:sz w:val="24"/>
                <w:szCs w:val="24"/>
              </w:rPr>
              <w:t>.</w:t>
            </w:r>
            <w:r w:rsidRPr="003C39EC">
              <w:rPr>
                <w:rFonts w:ascii="Times New Roman" w:hAnsi="Times New Roman"/>
                <w:sz w:val="24"/>
                <w:szCs w:val="24"/>
              </w:rPr>
              <w:t>2</w:t>
            </w:r>
          </w:p>
        </w:tc>
        <w:tc>
          <w:tcPr>
            <w:tcW w:w="6696" w:type="dxa"/>
            <w:tcBorders>
              <w:top w:val="nil"/>
              <w:left w:val="nil"/>
              <w:bottom w:val="nil"/>
              <w:right w:val="nil"/>
            </w:tcBorders>
          </w:tcPr>
          <w:p w14:paraId="1C597F3A" w14:textId="798B6344" w:rsidR="003C39EC" w:rsidRPr="003C39EC" w:rsidRDefault="002F088D">
            <w:pPr>
              <w:widowControl w:val="0"/>
              <w:autoSpaceDE w:val="0"/>
              <w:autoSpaceDN w:val="0"/>
              <w:adjustRightInd w:val="0"/>
              <w:spacing w:after="0" w:line="264" w:lineRule="exact"/>
              <w:ind w:left="116"/>
              <w:rPr>
                <w:rFonts w:ascii="Times New Roman" w:hAnsi="Times New Roman"/>
                <w:sz w:val="24"/>
                <w:szCs w:val="24"/>
              </w:rPr>
            </w:pPr>
            <w:r>
              <w:rPr>
                <w:rFonts w:ascii="Times New Roman" w:hAnsi="Times New Roman"/>
                <w:sz w:val="24"/>
                <w:szCs w:val="24"/>
              </w:rPr>
              <w:t>Exciton</w:t>
            </w:r>
            <w:r w:rsidR="004474D4">
              <w:rPr>
                <w:rFonts w:ascii="Times New Roman" w:hAnsi="Times New Roman"/>
                <w:sz w:val="24"/>
                <w:szCs w:val="24"/>
              </w:rPr>
              <w:t>s and Exciton</w:t>
            </w:r>
            <w:r>
              <w:rPr>
                <w:rFonts w:ascii="Times New Roman" w:hAnsi="Times New Roman"/>
                <w:sz w:val="24"/>
                <w:szCs w:val="24"/>
              </w:rPr>
              <w:t xml:space="preserve"> Gas</w:t>
            </w:r>
            <w:r w:rsidR="004474D4">
              <w:rPr>
                <w:rFonts w:ascii="Times New Roman" w:hAnsi="Times New Roman"/>
                <w:sz w:val="24"/>
                <w:szCs w:val="24"/>
              </w:rPr>
              <w:t>es</w:t>
            </w:r>
            <w:r>
              <w:rPr>
                <w:rFonts w:ascii="Times New Roman" w:hAnsi="Times New Roman"/>
                <w:sz w:val="24"/>
                <w:szCs w:val="24"/>
              </w:rPr>
              <w:t xml:space="preserve"> in Atomic Layer Materials</w:t>
            </w:r>
          </w:p>
        </w:tc>
        <w:tc>
          <w:tcPr>
            <w:tcW w:w="1322" w:type="dxa"/>
            <w:tcBorders>
              <w:top w:val="nil"/>
              <w:left w:val="nil"/>
              <w:bottom w:val="nil"/>
              <w:right w:val="nil"/>
            </w:tcBorders>
          </w:tcPr>
          <w:p w14:paraId="30729A21" w14:textId="280EDEDC" w:rsidR="003C39EC" w:rsidRPr="003C39EC" w:rsidRDefault="002D2A72">
            <w:pPr>
              <w:widowControl w:val="0"/>
              <w:autoSpaceDE w:val="0"/>
              <w:autoSpaceDN w:val="0"/>
              <w:adjustRightInd w:val="0"/>
              <w:spacing w:after="0" w:line="264" w:lineRule="exact"/>
              <w:ind w:right="98"/>
              <w:jc w:val="right"/>
              <w:rPr>
                <w:rFonts w:ascii="Times New Roman" w:hAnsi="Times New Roman"/>
                <w:sz w:val="24"/>
                <w:szCs w:val="24"/>
              </w:rPr>
            </w:pPr>
            <w:r>
              <w:rPr>
                <w:rFonts w:ascii="Times New Roman" w:hAnsi="Times New Roman"/>
                <w:sz w:val="24"/>
                <w:szCs w:val="24"/>
              </w:rPr>
              <w:t>4</w:t>
            </w:r>
          </w:p>
        </w:tc>
      </w:tr>
      <w:tr w:rsidR="003C39EC" w:rsidRPr="003C39EC" w14:paraId="2327126A" w14:textId="77777777" w:rsidTr="00B71647">
        <w:trPr>
          <w:trHeight w:hRule="exact" w:val="276"/>
        </w:trPr>
        <w:tc>
          <w:tcPr>
            <w:tcW w:w="644" w:type="dxa"/>
            <w:tcBorders>
              <w:top w:val="nil"/>
              <w:left w:val="nil"/>
              <w:bottom w:val="nil"/>
              <w:right w:val="nil"/>
            </w:tcBorders>
          </w:tcPr>
          <w:p w14:paraId="1F7DEAAF" w14:textId="77777777" w:rsidR="003C39EC" w:rsidRPr="003C39EC" w:rsidRDefault="003C39EC">
            <w:pPr>
              <w:widowControl w:val="0"/>
              <w:autoSpaceDE w:val="0"/>
              <w:autoSpaceDN w:val="0"/>
              <w:adjustRightInd w:val="0"/>
              <w:spacing w:after="0" w:line="262" w:lineRule="exact"/>
              <w:ind w:left="40"/>
              <w:rPr>
                <w:rFonts w:ascii="Times New Roman" w:hAnsi="Times New Roman"/>
                <w:sz w:val="24"/>
                <w:szCs w:val="24"/>
              </w:rPr>
            </w:pPr>
            <w:r w:rsidRPr="003C39EC">
              <w:rPr>
                <w:rFonts w:ascii="Times New Roman" w:hAnsi="Times New Roman"/>
                <w:sz w:val="24"/>
                <w:szCs w:val="24"/>
              </w:rPr>
              <w:t>1</w:t>
            </w:r>
            <w:r w:rsidRPr="003C39EC">
              <w:rPr>
                <w:rFonts w:ascii="Times New Roman" w:hAnsi="Times New Roman"/>
                <w:spacing w:val="2"/>
                <w:sz w:val="24"/>
                <w:szCs w:val="24"/>
              </w:rPr>
              <w:t>.</w:t>
            </w:r>
            <w:r w:rsidRPr="003C39EC">
              <w:rPr>
                <w:rFonts w:ascii="Times New Roman" w:hAnsi="Times New Roman"/>
                <w:sz w:val="24"/>
                <w:szCs w:val="24"/>
              </w:rPr>
              <w:t>3</w:t>
            </w:r>
          </w:p>
        </w:tc>
        <w:tc>
          <w:tcPr>
            <w:tcW w:w="6696" w:type="dxa"/>
            <w:tcBorders>
              <w:top w:val="nil"/>
              <w:left w:val="nil"/>
              <w:bottom w:val="nil"/>
              <w:right w:val="nil"/>
            </w:tcBorders>
          </w:tcPr>
          <w:p w14:paraId="3CA0F39F" w14:textId="7023AD80" w:rsidR="003C39EC" w:rsidRPr="003C39EC" w:rsidRDefault="002F088D">
            <w:pPr>
              <w:widowControl w:val="0"/>
              <w:autoSpaceDE w:val="0"/>
              <w:autoSpaceDN w:val="0"/>
              <w:adjustRightInd w:val="0"/>
              <w:spacing w:after="0" w:line="262" w:lineRule="exact"/>
              <w:ind w:left="116"/>
              <w:rPr>
                <w:rFonts w:ascii="Times New Roman" w:hAnsi="Times New Roman"/>
                <w:sz w:val="24"/>
                <w:szCs w:val="24"/>
              </w:rPr>
            </w:pPr>
            <w:r>
              <w:rPr>
                <w:rFonts w:ascii="Times New Roman" w:hAnsi="Times New Roman"/>
                <w:sz w:val="24"/>
                <w:szCs w:val="24"/>
              </w:rPr>
              <w:t xml:space="preserve">Exciton-Exciton Interactions </w:t>
            </w:r>
            <w:r w:rsidR="004474D4">
              <w:rPr>
                <w:rFonts w:ascii="Times New Roman" w:hAnsi="Times New Roman"/>
                <w:sz w:val="24"/>
                <w:szCs w:val="24"/>
              </w:rPr>
              <w:t>in Atomic Layer Materials</w:t>
            </w:r>
          </w:p>
        </w:tc>
        <w:tc>
          <w:tcPr>
            <w:tcW w:w="1322" w:type="dxa"/>
            <w:tcBorders>
              <w:top w:val="nil"/>
              <w:left w:val="nil"/>
              <w:bottom w:val="nil"/>
              <w:right w:val="nil"/>
            </w:tcBorders>
          </w:tcPr>
          <w:p w14:paraId="05AEEF82" w14:textId="72AB2435" w:rsidR="003C39EC" w:rsidRPr="003C39EC" w:rsidRDefault="002157E5">
            <w:pPr>
              <w:widowControl w:val="0"/>
              <w:autoSpaceDE w:val="0"/>
              <w:autoSpaceDN w:val="0"/>
              <w:adjustRightInd w:val="0"/>
              <w:spacing w:after="0" w:line="262" w:lineRule="exact"/>
              <w:ind w:right="98"/>
              <w:jc w:val="right"/>
              <w:rPr>
                <w:rFonts w:ascii="Times New Roman" w:hAnsi="Times New Roman"/>
                <w:sz w:val="24"/>
                <w:szCs w:val="24"/>
              </w:rPr>
            </w:pPr>
            <w:r>
              <w:rPr>
                <w:rFonts w:ascii="Times New Roman" w:hAnsi="Times New Roman"/>
                <w:sz w:val="24"/>
                <w:szCs w:val="24"/>
              </w:rPr>
              <w:t>8</w:t>
            </w:r>
          </w:p>
        </w:tc>
      </w:tr>
      <w:tr w:rsidR="00506223" w:rsidRPr="003C39EC" w14:paraId="01A8AEA9" w14:textId="77777777" w:rsidTr="00B71647">
        <w:trPr>
          <w:trHeight w:hRule="exact" w:val="284"/>
        </w:trPr>
        <w:tc>
          <w:tcPr>
            <w:tcW w:w="644" w:type="dxa"/>
            <w:tcBorders>
              <w:top w:val="nil"/>
              <w:left w:val="nil"/>
              <w:bottom w:val="nil"/>
              <w:right w:val="nil"/>
            </w:tcBorders>
          </w:tcPr>
          <w:p w14:paraId="41B4FD96" w14:textId="2EA9CE9C" w:rsidR="00506223" w:rsidRPr="003C39EC" w:rsidRDefault="00506223">
            <w:pPr>
              <w:widowControl w:val="0"/>
              <w:autoSpaceDE w:val="0"/>
              <w:autoSpaceDN w:val="0"/>
              <w:adjustRightInd w:val="0"/>
              <w:spacing w:after="0" w:line="270" w:lineRule="exact"/>
              <w:ind w:left="40"/>
              <w:rPr>
                <w:rFonts w:ascii="Times New Roman" w:hAnsi="Times New Roman"/>
                <w:sz w:val="24"/>
                <w:szCs w:val="24"/>
              </w:rPr>
            </w:pPr>
            <w:r>
              <w:rPr>
                <w:rFonts w:ascii="Times New Roman" w:hAnsi="Times New Roman"/>
                <w:sz w:val="24"/>
                <w:szCs w:val="24"/>
              </w:rPr>
              <w:t>1.4</w:t>
            </w:r>
          </w:p>
        </w:tc>
        <w:tc>
          <w:tcPr>
            <w:tcW w:w="6696" w:type="dxa"/>
            <w:tcBorders>
              <w:top w:val="nil"/>
              <w:left w:val="nil"/>
              <w:bottom w:val="nil"/>
              <w:right w:val="nil"/>
            </w:tcBorders>
          </w:tcPr>
          <w:p w14:paraId="577135C3" w14:textId="65ACF20A" w:rsidR="00506223" w:rsidRDefault="00506223">
            <w:pPr>
              <w:widowControl w:val="0"/>
              <w:autoSpaceDE w:val="0"/>
              <w:autoSpaceDN w:val="0"/>
              <w:adjustRightInd w:val="0"/>
              <w:spacing w:after="0" w:line="270" w:lineRule="exact"/>
              <w:ind w:left="116"/>
              <w:rPr>
                <w:rFonts w:ascii="Times New Roman" w:hAnsi="Times New Roman"/>
                <w:sz w:val="24"/>
                <w:szCs w:val="24"/>
              </w:rPr>
            </w:pPr>
            <w:r>
              <w:rPr>
                <w:rFonts w:ascii="Times New Roman" w:hAnsi="Times New Roman"/>
                <w:sz w:val="24"/>
                <w:szCs w:val="24"/>
              </w:rPr>
              <w:t>Many-Body Interactions in Atomic Layer Materials</w:t>
            </w:r>
          </w:p>
        </w:tc>
        <w:tc>
          <w:tcPr>
            <w:tcW w:w="1322" w:type="dxa"/>
            <w:tcBorders>
              <w:top w:val="nil"/>
              <w:left w:val="nil"/>
              <w:bottom w:val="nil"/>
              <w:right w:val="nil"/>
            </w:tcBorders>
          </w:tcPr>
          <w:p w14:paraId="2D28649D" w14:textId="0A8D806C" w:rsidR="00506223" w:rsidRDefault="00506223">
            <w:pPr>
              <w:widowControl w:val="0"/>
              <w:autoSpaceDE w:val="0"/>
              <w:autoSpaceDN w:val="0"/>
              <w:adjustRightInd w:val="0"/>
              <w:spacing w:after="0" w:line="270" w:lineRule="exact"/>
              <w:ind w:right="40"/>
              <w:jc w:val="right"/>
              <w:rPr>
                <w:rFonts w:ascii="Times New Roman" w:hAnsi="Times New Roman"/>
                <w:sz w:val="24"/>
                <w:szCs w:val="24"/>
              </w:rPr>
            </w:pPr>
            <w:r>
              <w:rPr>
                <w:rFonts w:ascii="Times New Roman" w:hAnsi="Times New Roman"/>
                <w:sz w:val="24"/>
                <w:szCs w:val="24"/>
              </w:rPr>
              <w:t>12</w:t>
            </w:r>
          </w:p>
        </w:tc>
      </w:tr>
      <w:tr w:rsidR="003C39EC" w:rsidRPr="003C39EC" w14:paraId="0F82E38C" w14:textId="77777777" w:rsidTr="00B71647">
        <w:trPr>
          <w:trHeight w:hRule="exact" w:val="284"/>
        </w:trPr>
        <w:tc>
          <w:tcPr>
            <w:tcW w:w="644" w:type="dxa"/>
            <w:tcBorders>
              <w:top w:val="nil"/>
              <w:left w:val="nil"/>
              <w:bottom w:val="nil"/>
              <w:right w:val="nil"/>
            </w:tcBorders>
          </w:tcPr>
          <w:p w14:paraId="7B2500C7" w14:textId="52A87D9B" w:rsidR="003C39EC" w:rsidRPr="003C39EC" w:rsidRDefault="003C39EC">
            <w:pPr>
              <w:widowControl w:val="0"/>
              <w:autoSpaceDE w:val="0"/>
              <w:autoSpaceDN w:val="0"/>
              <w:adjustRightInd w:val="0"/>
              <w:spacing w:after="0" w:line="270" w:lineRule="exact"/>
              <w:ind w:left="40"/>
              <w:rPr>
                <w:rFonts w:ascii="Times New Roman" w:hAnsi="Times New Roman"/>
                <w:sz w:val="24"/>
                <w:szCs w:val="24"/>
              </w:rPr>
            </w:pPr>
            <w:r w:rsidRPr="003C39EC">
              <w:rPr>
                <w:rFonts w:ascii="Times New Roman" w:hAnsi="Times New Roman"/>
                <w:sz w:val="24"/>
                <w:szCs w:val="24"/>
              </w:rPr>
              <w:t>1</w:t>
            </w:r>
            <w:r w:rsidRPr="003C39EC">
              <w:rPr>
                <w:rFonts w:ascii="Times New Roman" w:hAnsi="Times New Roman"/>
                <w:spacing w:val="2"/>
                <w:sz w:val="24"/>
                <w:szCs w:val="24"/>
              </w:rPr>
              <w:t>.</w:t>
            </w:r>
            <w:r w:rsidR="00320CA7">
              <w:rPr>
                <w:rFonts w:ascii="Times New Roman" w:hAnsi="Times New Roman"/>
                <w:sz w:val="24"/>
                <w:szCs w:val="24"/>
              </w:rPr>
              <w:t>5</w:t>
            </w:r>
          </w:p>
        </w:tc>
        <w:tc>
          <w:tcPr>
            <w:tcW w:w="6696" w:type="dxa"/>
            <w:tcBorders>
              <w:top w:val="nil"/>
              <w:left w:val="nil"/>
              <w:bottom w:val="nil"/>
              <w:right w:val="nil"/>
            </w:tcBorders>
          </w:tcPr>
          <w:p w14:paraId="559BD544" w14:textId="597AAF45" w:rsidR="003C39EC" w:rsidRPr="003C39EC" w:rsidRDefault="00B619CD">
            <w:pPr>
              <w:widowControl w:val="0"/>
              <w:autoSpaceDE w:val="0"/>
              <w:autoSpaceDN w:val="0"/>
              <w:adjustRightInd w:val="0"/>
              <w:spacing w:after="0" w:line="270" w:lineRule="exact"/>
              <w:ind w:left="116"/>
              <w:rPr>
                <w:rFonts w:ascii="Times New Roman" w:hAnsi="Times New Roman"/>
                <w:sz w:val="24"/>
                <w:szCs w:val="24"/>
              </w:rPr>
            </w:pPr>
            <w:r>
              <w:rPr>
                <w:rFonts w:ascii="Times New Roman" w:hAnsi="Times New Roman"/>
                <w:sz w:val="24"/>
                <w:szCs w:val="24"/>
              </w:rPr>
              <w:t>The Electron-Hole Liquid</w:t>
            </w:r>
          </w:p>
        </w:tc>
        <w:tc>
          <w:tcPr>
            <w:tcW w:w="1322" w:type="dxa"/>
            <w:tcBorders>
              <w:top w:val="nil"/>
              <w:left w:val="nil"/>
              <w:bottom w:val="nil"/>
              <w:right w:val="nil"/>
            </w:tcBorders>
          </w:tcPr>
          <w:p w14:paraId="56517F06" w14:textId="5D6EE3F2" w:rsidR="003C39EC" w:rsidRPr="003C39EC" w:rsidRDefault="00E076E3">
            <w:pPr>
              <w:widowControl w:val="0"/>
              <w:autoSpaceDE w:val="0"/>
              <w:autoSpaceDN w:val="0"/>
              <w:adjustRightInd w:val="0"/>
              <w:spacing w:after="0" w:line="270" w:lineRule="exact"/>
              <w:ind w:right="40"/>
              <w:jc w:val="right"/>
              <w:rPr>
                <w:rFonts w:ascii="Times New Roman" w:hAnsi="Times New Roman"/>
                <w:sz w:val="24"/>
                <w:szCs w:val="24"/>
              </w:rPr>
            </w:pPr>
            <w:r>
              <w:rPr>
                <w:rFonts w:ascii="Times New Roman" w:hAnsi="Times New Roman"/>
                <w:sz w:val="24"/>
                <w:szCs w:val="24"/>
              </w:rPr>
              <w:t>1</w:t>
            </w:r>
            <w:r w:rsidR="00C432FB">
              <w:rPr>
                <w:rFonts w:ascii="Times New Roman" w:hAnsi="Times New Roman"/>
                <w:sz w:val="24"/>
                <w:szCs w:val="24"/>
              </w:rPr>
              <w:t>7</w:t>
            </w:r>
          </w:p>
        </w:tc>
      </w:tr>
      <w:tr w:rsidR="003C39EC" w:rsidRPr="003C39EC" w14:paraId="7D0C8C5C" w14:textId="77777777" w:rsidTr="00B71647">
        <w:trPr>
          <w:trHeight w:hRule="exact" w:val="359"/>
        </w:trPr>
        <w:tc>
          <w:tcPr>
            <w:tcW w:w="644" w:type="dxa"/>
            <w:tcBorders>
              <w:top w:val="nil"/>
              <w:left w:val="nil"/>
              <w:bottom w:val="nil"/>
              <w:right w:val="nil"/>
            </w:tcBorders>
          </w:tcPr>
          <w:p w14:paraId="2B602796" w14:textId="006F62B0" w:rsidR="003C39EC" w:rsidRPr="003C39EC" w:rsidRDefault="003C39EC">
            <w:pPr>
              <w:widowControl w:val="0"/>
              <w:autoSpaceDE w:val="0"/>
              <w:autoSpaceDN w:val="0"/>
              <w:adjustRightInd w:val="0"/>
              <w:spacing w:after="0" w:line="264" w:lineRule="exact"/>
              <w:ind w:left="40"/>
              <w:rPr>
                <w:rFonts w:ascii="Times New Roman" w:hAnsi="Times New Roman"/>
                <w:sz w:val="24"/>
                <w:szCs w:val="24"/>
              </w:rPr>
            </w:pPr>
            <w:r w:rsidRPr="003C39EC">
              <w:rPr>
                <w:rFonts w:ascii="Times New Roman" w:hAnsi="Times New Roman"/>
                <w:sz w:val="24"/>
                <w:szCs w:val="24"/>
              </w:rPr>
              <w:t>1</w:t>
            </w:r>
            <w:r w:rsidRPr="003C39EC">
              <w:rPr>
                <w:rFonts w:ascii="Times New Roman" w:hAnsi="Times New Roman"/>
                <w:spacing w:val="2"/>
                <w:sz w:val="24"/>
                <w:szCs w:val="24"/>
              </w:rPr>
              <w:t>.</w:t>
            </w:r>
            <w:r w:rsidR="00320CA7">
              <w:rPr>
                <w:rFonts w:ascii="Times New Roman" w:hAnsi="Times New Roman"/>
                <w:sz w:val="24"/>
                <w:szCs w:val="24"/>
              </w:rPr>
              <w:t>6</w:t>
            </w:r>
          </w:p>
        </w:tc>
        <w:tc>
          <w:tcPr>
            <w:tcW w:w="6696" w:type="dxa"/>
            <w:tcBorders>
              <w:top w:val="nil"/>
              <w:left w:val="nil"/>
              <w:bottom w:val="nil"/>
              <w:right w:val="nil"/>
            </w:tcBorders>
          </w:tcPr>
          <w:p w14:paraId="22DB6209" w14:textId="22970765" w:rsidR="003C39EC" w:rsidRPr="003C39EC" w:rsidRDefault="00320CA7">
            <w:pPr>
              <w:widowControl w:val="0"/>
              <w:autoSpaceDE w:val="0"/>
              <w:autoSpaceDN w:val="0"/>
              <w:adjustRightInd w:val="0"/>
              <w:spacing w:after="0" w:line="264" w:lineRule="exact"/>
              <w:ind w:left="116"/>
              <w:rPr>
                <w:rFonts w:ascii="Times New Roman" w:hAnsi="Times New Roman"/>
                <w:sz w:val="24"/>
                <w:szCs w:val="24"/>
              </w:rPr>
            </w:pPr>
            <w:r>
              <w:rPr>
                <w:rFonts w:ascii="Times New Roman" w:hAnsi="Times New Roman"/>
                <w:sz w:val="24"/>
                <w:szCs w:val="24"/>
              </w:rPr>
              <w:t>Conclusion</w:t>
            </w:r>
          </w:p>
        </w:tc>
        <w:tc>
          <w:tcPr>
            <w:tcW w:w="1322" w:type="dxa"/>
            <w:tcBorders>
              <w:top w:val="nil"/>
              <w:left w:val="nil"/>
              <w:bottom w:val="nil"/>
              <w:right w:val="nil"/>
            </w:tcBorders>
          </w:tcPr>
          <w:p w14:paraId="554CC41E" w14:textId="5F85E44C" w:rsidR="003C39EC" w:rsidRPr="003C39EC" w:rsidRDefault="00506223">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1</w:t>
            </w:r>
          </w:p>
        </w:tc>
      </w:tr>
    </w:tbl>
    <w:p w14:paraId="6571A0FA"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533984E4" w14:textId="77777777" w:rsidR="003C39EC" w:rsidRDefault="003C39EC">
      <w:pPr>
        <w:widowControl w:val="0"/>
        <w:autoSpaceDE w:val="0"/>
        <w:autoSpaceDN w:val="0"/>
        <w:adjustRightInd w:val="0"/>
        <w:spacing w:before="6" w:after="0" w:line="220" w:lineRule="exact"/>
        <w:rPr>
          <w:rFonts w:ascii="Times New Roman" w:hAnsi="Times New Roman"/>
        </w:rPr>
      </w:pPr>
    </w:p>
    <w:p w14:paraId="60ABF226" w14:textId="2BD5EEDF" w:rsidR="003C39EC" w:rsidRPr="00320CA7" w:rsidRDefault="003C39EC" w:rsidP="00E24B46">
      <w:pPr>
        <w:widowControl w:val="0"/>
        <w:autoSpaceDE w:val="0"/>
        <w:autoSpaceDN w:val="0"/>
        <w:adjustRightInd w:val="0"/>
        <w:spacing w:before="29" w:after="0" w:line="271" w:lineRule="exact"/>
        <w:rPr>
          <w:rFonts w:ascii="Times New Roman" w:hAnsi="Times New Roman"/>
          <w:sz w:val="24"/>
          <w:szCs w:val="24"/>
        </w:rPr>
      </w:pPr>
      <w:r>
        <w:rPr>
          <w:rFonts w:ascii="Times New Roman" w:hAnsi="Times New Roman"/>
          <w:spacing w:val="-2"/>
          <w:position w:val="-1"/>
          <w:sz w:val="24"/>
          <w:szCs w:val="24"/>
        </w:rPr>
        <w:t>C</w:t>
      </w:r>
      <w:r>
        <w:rPr>
          <w:rFonts w:ascii="Times New Roman" w:hAnsi="Times New Roman"/>
          <w:position w:val="-1"/>
          <w:sz w:val="24"/>
          <w:szCs w:val="24"/>
        </w:rPr>
        <w:t>h</w:t>
      </w:r>
      <w:r>
        <w:rPr>
          <w:rFonts w:ascii="Times New Roman" w:hAnsi="Times New Roman"/>
          <w:spacing w:val="-1"/>
          <w:position w:val="-1"/>
          <w:sz w:val="24"/>
          <w:szCs w:val="24"/>
        </w:rPr>
        <w:t>a</w:t>
      </w:r>
      <w:r>
        <w:rPr>
          <w:rFonts w:ascii="Times New Roman" w:hAnsi="Times New Roman"/>
          <w:position w:val="-1"/>
          <w:sz w:val="24"/>
          <w:szCs w:val="24"/>
        </w:rPr>
        <w:t>p</w:t>
      </w:r>
      <w:r>
        <w:rPr>
          <w:rFonts w:ascii="Times New Roman" w:hAnsi="Times New Roman"/>
          <w:spacing w:val="1"/>
          <w:position w:val="-1"/>
          <w:sz w:val="24"/>
          <w:szCs w:val="24"/>
        </w:rPr>
        <w:t>t</w:t>
      </w:r>
      <w:r>
        <w:rPr>
          <w:rFonts w:ascii="Times New Roman" w:hAnsi="Times New Roman"/>
          <w:spacing w:val="-1"/>
          <w:position w:val="-1"/>
          <w:sz w:val="24"/>
          <w:szCs w:val="24"/>
        </w:rPr>
        <w:t>e</w:t>
      </w:r>
      <w:r>
        <w:rPr>
          <w:rFonts w:ascii="Times New Roman" w:hAnsi="Times New Roman"/>
          <w:position w:val="-1"/>
          <w:sz w:val="24"/>
          <w:szCs w:val="24"/>
        </w:rPr>
        <w:t>r</w:t>
      </w:r>
      <w:r>
        <w:rPr>
          <w:rFonts w:ascii="Times New Roman" w:hAnsi="Times New Roman"/>
          <w:spacing w:val="4"/>
          <w:position w:val="-1"/>
          <w:sz w:val="24"/>
          <w:szCs w:val="24"/>
        </w:rPr>
        <w:t xml:space="preserve"> </w:t>
      </w:r>
      <w:r w:rsidR="00D15D29">
        <w:rPr>
          <w:rFonts w:ascii="Times New Roman" w:hAnsi="Times New Roman"/>
          <w:position w:val="-1"/>
          <w:sz w:val="24"/>
          <w:szCs w:val="24"/>
        </w:rPr>
        <w:t>2</w:t>
      </w:r>
      <w:r>
        <w:rPr>
          <w:rFonts w:ascii="Times New Roman" w:hAnsi="Times New Roman"/>
          <w:position w:val="-1"/>
          <w:sz w:val="24"/>
          <w:szCs w:val="24"/>
        </w:rPr>
        <w:t>:</w:t>
      </w:r>
      <w:r>
        <w:rPr>
          <w:rFonts w:ascii="Times New Roman" w:hAnsi="Times New Roman"/>
          <w:spacing w:val="3"/>
          <w:position w:val="-1"/>
          <w:sz w:val="24"/>
          <w:szCs w:val="24"/>
        </w:rPr>
        <w:t xml:space="preserve"> </w:t>
      </w:r>
      <w:r w:rsidR="00EF055A">
        <w:rPr>
          <w:rFonts w:ascii="Times New Roman" w:hAnsi="Times New Roman"/>
          <w:spacing w:val="2"/>
          <w:position w:val="-1"/>
          <w:sz w:val="24"/>
          <w:szCs w:val="24"/>
        </w:rPr>
        <w:t>Properties of Ultrathin MoTe</w:t>
      </w:r>
      <w:r w:rsidR="00EF055A">
        <w:rPr>
          <w:rFonts w:ascii="Times New Roman" w:hAnsi="Times New Roman"/>
          <w:spacing w:val="2"/>
          <w:position w:val="-1"/>
          <w:sz w:val="24"/>
          <w:szCs w:val="24"/>
          <w:vertAlign w:val="subscript"/>
        </w:rPr>
        <w:t>2</w:t>
      </w:r>
      <w:r w:rsidR="00320CA7">
        <w:rPr>
          <w:rFonts w:ascii="Times New Roman" w:hAnsi="Times New Roman"/>
          <w:spacing w:val="2"/>
          <w:position w:val="-1"/>
          <w:sz w:val="24"/>
          <w:szCs w:val="24"/>
        </w:rPr>
        <w:t xml:space="preserve"> Heterostructures</w:t>
      </w:r>
    </w:p>
    <w:p w14:paraId="3F75750B" w14:textId="77777777" w:rsidR="003C39EC" w:rsidRDefault="003C39EC">
      <w:pPr>
        <w:widowControl w:val="0"/>
        <w:autoSpaceDE w:val="0"/>
        <w:autoSpaceDN w:val="0"/>
        <w:adjustRightInd w:val="0"/>
        <w:spacing w:before="12" w:after="0" w:line="200" w:lineRule="exact"/>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642"/>
        <w:gridCol w:w="7114"/>
        <w:gridCol w:w="906"/>
      </w:tblGrid>
      <w:tr w:rsidR="003C39EC" w:rsidRPr="003C39EC" w14:paraId="7BA80273" w14:textId="77777777" w:rsidTr="00B71647">
        <w:trPr>
          <w:trHeight w:hRule="exact" w:val="359"/>
        </w:trPr>
        <w:tc>
          <w:tcPr>
            <w:tcW w:w="642" w:type="dxa"/>
            <w:tcBorders>
              <w:top w:val="nil"/>
              <w:left w:val="nil"/>
              <w:bottom w:val="nil"/>
              <w:right w:val="nil"/>
            </w:tcBorders>
          </w:tcPr>
          <w:p w14:paraId="18180DA7" w14:textId="253D2E5B" w:rsidR="003C39EC" w:rsidRPr="003C39EC" w:rsidRDefault="00D15D29">
            <w:pPr>
              <w:widowControl w:val="0"/>
              <w:autoSpaceDE w:val="0"/>
              <w:autoSpaceDN w:val="0"/>
              <w:adjustRightInd w:val="0"/>
              <w:spacing w:before="69" w:after="0" w:line="240" w:lineRule="auto"/>
              <w:ind w:left="40"/>
              <w:rPr>
                <w:rFonts w:ascii="Times New Roman" w:hAnsi="Times New Roman"/>
                <w:sz w:val="24"/>
                <w:szCs w:val="24"/>
              </w:rPr>
            </w:pPr>
            <w:r>
              <w:rPr>
                <w:rFonts w:ascii="Times New Roman" w:hAnsi="Times New Roman"/>
                <w:sz w:val="24"/>
                <w:szCs w:val="24"/>
              </w:rPr>
              <w:t>2</w:t>
            </w:r>
            <w:r w:rsidR="003C39EC" w:rsidRPr="003C39EC">
              <w:rPr>
                <w:rFonts w:ascii="Times New Roman" w:hAnsi="Times New Roman"/>
                <w:spacing w:val="2"/>
                <w:sz w:val="24"/>
                <w:szCs w:val="24"/>
              </w:rPr>
              <w:t>.</w:t>
            </w:r>
            <w:r w:rsidR="003C39EC" w:rsidRPr="003C39EC">
              <w:rPr>
                <w:rFonts w:ascii="Times New Roman" w:hAnsi="Times New Roman"/>
                <w:sz w:val="24"/>
                <w:szCs w:val="24"/>
              </w:rPr>
              <w:t>1</w:t>
            </w:r>
          </w:p>
        </w:tc>
        <w:tc>
          <w:tcPr>
            <w:tcW w:w="7114" w:type="dxa"/>
            <w:tcBorders>
              <w:top w:val="nil"/>
              <w:left w:val="nil"/>
              <w:bottom w:val="nil"/>
              <w:right w:val="nil"/>
            </w:tcBorders>
          </w:tcPr>
          <w:p w14:paraId="6DD06D4C" w14:textId="77777777" w:rsidR="003C39EC" w:rsidRPr="003C39EC" w:rsidRDefault="00B8526C">
            <w:pPr>
              <w:widowControl w:val="0"/>
              <w:autoSpaceDE w:val="0"/>
              <w:autoSpaceDN w:val="0"/>
              <w:adjustRightInd w:val="0"/>
              <w:spacing w:before="69" w:after="0" w:line="240" w:lineRule="auto"/>
              <w:ind w:left="118"/>
              <w:rPr>
                <w:rFonts w:ascii="Times New Roman" w:hAnsi="Times New Roman"/>
                <w:sz w:val="24"/>
                <w:szCs w:val="24"/>
              </w:rPr>
            </w:pPr>
            <w:r>
              <w:rPr>
                <w:rFonts w:ascii="Times New Roman" w:hAnsi="Times New Roman"/>
                <w:sz w:val="24"/>
                <w:szCs w:val="24"/>
              </w:rPr>
              <w:t>Introduction</w:t>
            </w:r>
          </w:p>
        </w:tc>
        <w:tc>
          <w:tcPr>
            <w:tcW w:w="906" w:type="dxa"/>
            <w:tcBorders>
              <w:top w:val="nil"/>
              <w:left w:val="nil"/>
              <w:bottom w:val="nil"/>
              <w:right w:val="nil"/>
            </w:tcBorders>
          </w:tcPr>
          <w:p w14:paraId="6FFDEE33" w14:textId="0448709B" w:rsidR="003C39EC" w:rsidRPr="003C39EC" w:rsidRDefault="00506223">
            <w:pPr>
              <w:widowControl w:val="0"/>
              <w:autoSpaceDE w:val="0"/>
              <w:autoSpaceDN w:val="0"/>
              <w:adjustRightInd w:val="0"/>
              <w:spacing w:before="69" w:after="0" w:line="240" w:lineRule="auto"/>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2</w:t>
            </w:r>
          </w:p>
        </w:tc>
      </w:tr>
      <w:tr w:rsidR="003C39EC" w:rsidRPr="003C39EC" w14:paraId="023864C8" w14:textId="77777777" w:rsidTr="00B71647">
        <w:trPr>
          <w:trHeight w:hRule="exact" w:val="276"/>
        </w:trPr>
        <w:tc>
          <w:tcPr>
            <w:tcW w:w="642" w:type="dxa"/>
            <w:tcBorders>
              <w:top w:val="nil"/>
              <w:left w:val="nil"/>
              <w:bottom w:val="nil"/>
              <w:right w:val="nil"/>
            </w:tcBorders>
          </w:tcPr>
          <w:p w14:paraId="7772F394" w14:textId="1A9785DA" w:rsidR="003C39EC" w:rsidRPr="003C39EC"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2</w:t>
            </w:r>
            <w:r w:rsidR="003C39EC" w:rsidRPr="003C39EC">
              <w:rPr>
                <w:rFonts w:ascii="Times New Roman" w:hAnsi="Times New Roman"/>
                <w:spacing w:val="2"/>
                <w:sz w:val="24"/>
                <w:szCs w:val="24"/>
              </w:rPr>
              <w:t>.</w:t>
            </w:r>
            <w:r w:rsidR="003C39EC" w:rsidRPr="003C39EC">
              <w:rPr>
                <w:rFonts w:ascii="Times New Roman" w:hAnsi="Times New Roman"/>
                <w:sz w:val="24"/>
                <w:szCs w:val="24"/>
              </w:rPr>
              <w:t>2</w:t>
            </w:r>
          </w:p>
        </w:tc>
        <w:tc>
          <w:tcPr>
            <w:tcW w:w="7114" w:type="dxa"/>
            <w:tcBorders>
              <w:top w:val="nil"/>
              <w:left w:val="nil"/>
              <w:bottom w:val="nil"/>
              <w:right w:val="nil"/>
            </w:tcBorders>
          </w:tcPr>
          <w:p w14:paraId="0FF77412" w14:textId="3975CAED" w:rsidR="003C39EC" w:rsidRPr="003C39EC" w:rsidRDefault="00D302C4">
            <w:pPr>
              <w:widowControl w:val="0"/>
              <w:autoSpaceDE w:val="0"/>
              <w:autoSpaceDN w:val="0"/>
              <w:adjustRightInd w:val="0"/>
              <w:spacing w:after="0" w:line="264" w:lineRule="exact"/>
              <w:ind w:left="118"/>
              <w:rPr>
                <w:rFonts w:ascii="Times New Roman" w:hAnsi="Times New Roman"/>
                <w:sz w:val="24"/>
                <w:szCs w:val="24"/>
              </w:rPr>
            </w:pPr>
            <w:r>
              <w:rPr>
                <w:rFonts w:ascii="Times New Roman" w:hAnsi="Times New Roman"/>
                <w:sz w:val="24"/>
                <w:szCs w:val="24"/>
              </w:rPr>
              <w:t>MoTe</w:t>
            </w:r>
            <w:r>
              <w:rPr>
                <w:rFonts w:ascii="Times New Roman" w:hAnsi="Times New Roman"/>
                <w:sz w:val="24"/>
                <w:szCs w:val="24"/>
                <w:vertAlign w:val="subscript"/>
              </w:rPr>
              <w:t>2</w:t>
            </w:r>
            <w:r>
              <w:rPr>
                <w:rFonts w:ascii="Times New Roman" w:hAnsi="Times New Roman"/>
                <w:sz w:val="24"/>
                <w:szCs w:val="24"/>
              </w:rPr>
              <w:t xml:space="preserve"> </w:t>
            </w:r>
            <w:r w:rsidR="00320CA7">
              <w:rPr>
                <w:rFonts w:ascii="Times New Roman" w:hAnsi="Times New Roman"/>
                <w:sz w:val="24"/>
                <w:szCs w:val="24"/>
              </w:rPr>
              <w:t>Lattice Structure</w:t>
            </w:r>
          </w:p>
        </w:tc>
        <w:tc>
          <w:tcPr>
            <w:tcW w:w="906" w:type="dxa"/>
            <w:tcBorders>
              <w:top w:val="nil"/>
              <w:left w:val="nil"/>
              <w:bottom w:val="nil"/>
              <w:right w:val="nil"/>
            </w:tcBorders>
          </w:tcPr>
          <w:p w14:paraId="232CA165" w14:textId="36A4FAC9" w:rsidR="003C39EC" w:rsidRPr="003C39EC" w:rsidRDefault="00506223">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2</w:t>
            </w:r>
          </w:p>
        </w:tc>
      </w:tr>
      <w:tr w:rsidR="00320CA7" w:rsidRPr="003C39EC" w14:paraId="35BEADD1" w14:textId="77777777" w:rsidTr="00B71647">
        <w:trPr>
          <w:trHeight w:hRule="exact" w:val="276"/>
        </w:trPr>
        <w:tc>
          <w:tcPr>
            <w:tcW w:w="642" w:type="dxa"/>
            <w:tcBorders>
              <w:top w:val="nil"/>
              <w:left w:val="nil"/>
              <w:bottom w:val="nil"/>
              <w:right w:val="nil"/>
            </w:tcBorders>
          </w:tcPr>
          <w:p w14:paraId="487EEBE7" w14:textId="325ECCE5" w:rsidR="00320CA7" w:rsidRPr="003C39EC" w:rsidRDefault="00D15D29" w:rsidP="00320CA7">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2</w:t>
            </w:r>
            <w:r w:rsidR="00320CA7" w:rsidRPr="003C39EC">
              <w:rPr>
                <w:rFonts w:ascii="Times New Roman" w:hAnsi="Times New Roman"/>
                <w:spacing w:val="2"/>
                <w:sz w:val="24"/>
                <w:szCs w:val="24"/>
              </w:rPr>
              <w:t>.</w:t>
            </w:r>
            <w:r w:rsidR="00320CA7" w:rsidRPr="003C39EC">
              <w:rPr>
                <w:rFonts w:ascii="Times New Roman" w:hAnsi="Times New Roman"/>
                <w:sz w:val="24"/>
                <w:szCs w:val="24"/>
              </w:rPr>
              <w:t>3</w:t>
            </w:r>
          </w:p>
        </w:tc>
        <w:tc>
          <w:tcPr>
            <w:tcW w:w="7114" w:type="dxa"/>
            <w:tcBorders>
              <w:top w:val="nil"/>
              <w:left w:val="nil"/>
              <w:bottom w:val="nil"/>
              <w:right w:val="nil"/>
            </w:tcBorders>
          </w:tcPr>
          <w:p w14:paraId="482CCCF2" w14:textId="0B14DD34" w:rsidR="00320CA7" w:rsidRPr="00D302C4" w:rsidRDefault="00320CA7" w:rsidP="00320CA7">
            <w:pPr>
              <w:widowControl w:val="0"/>
              <w:autoSpaceDE w:val="0"/>
              <w:autoSpaceDN w:val="0"/>
              <w:adjustRightInd w:val="0"/>
              <w:spacing w:after="0" w:line="262" w:lineRule="exact"/>
              <w:ind w:left="118"/>
              <w:rPr>
                <w:rFonts w:ascii="Times New Roman" w:hAnsi="Times New Roman"/>
                <w:sz w:val="24"/>
                <w:szCs w:val="24"/>
              </w:rPr>
            </w:pPr>
            <w:r>
              <w:rPr>
                <w:rFonts w:ascii="Times New Roman" w:hAnsi="Times New Roman"/>
                <w:sz w:val="24"/>
                <w:szCs w:val="24"/>
              </w:rPr>
              <w:t>Electronic Band Structure</w:t>
            </w:r>
            <w:r w:rsidR="00D302C4">
              <w:rPr>
                <w:rFonts w:ascii="Times New Roman" w:hAnsi="Times New Roman"/>
                <w:sz w:val="24"/>
                <w:szCs w:val="24"/>
              </w:rPr>
              <w:t xml:space="preserve"> of MoTe</w:t>
            </w:r>
            <w:r w:rsidR="00D302C4">
              <w:rPr>
                <w:rFonts w:ascii="Times New Roman" w:hAnsi="Times New Roman"/>
                <w:sz w:val="24"/>
                <w:szCs w:val="24"/>
                <w:vertAlign w:val="subscript"/>
              </w:rPr>
              <w:t>2</w:t>
            </w:r>
          </w:p>
        </w:tc>
        <w:tc>
          <w:tcPr>
            <w:tcW w:w="906" w:type="dxa"/>
            <w:tcBorders>
              <w:top w:val="nil"/>
              <w:left w:val="nil"/>
              <w:bottom w:val="nil"/>
              <w:right w:val="nil"/>
            </w:tcBorders>
          </w:tcPr>
          <w:p w14:paraId="79BF2A17" w14:textId="10C338FE" w:rsidR="00320CA7" w:rsidRPr="003C39EC" w:rsidRDefault="00DD4BE6" w:rsidP="00320CA7">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3</w:t>
            </w:r>
          </w:p>
        </w:tc>
      </w:tr>
      <w:tr w:rsidR="00320CA7" w:rsidRPr="003C39EC" w14:paraId="2BCBD970" w14:textId="77777777" w:rsidTr="00B71647">
        <w:trPr>
          <w:trHeight w:hRule="exact" w:val="276"/>
        </w:trPr>
        <w:tc>
          <w:tcPr>
            <w:tcW w:w="642" w:type="dxa"/>
            <w:tcBorders>
              <w:top w:val="nil"/>
              <w:left w:val="nil"/>
              <w:bottom w:val="nil"/>
              <w:right w:val="nil"/>
            </w:tcBorders>
          </w:tcPr>
          <w:p w14:paraId="6F1EEF55" w14:textId="37C25968" w:rsidR="00320CA7" w:rsidRPr="003C39EC" w:rsidRDefault="00D15D29" w:rsidP="00320CA7">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2</w:t>
            </w:r>
            <w:r w:rsidR="00320CA7" w:rsidRPr="003C39EC">
              <w:rPr>
                <w:rFonts w:ascii="Times New Roman" w:hAnsi="Times New Roman"/>
                <w:spacing w:val="2"/>
                <w:sz w:val="24"/>
                <w:szCs w:val="24"/>
              </w:rPr>
              <w:t>.</w:t>
            </w:r>
            <w:r w:rsidR="00320CA7" w:rsidRPr="003C39EC">
              <w:rPr>
                <w:rFonts w:ascii="Times New Roman" w:hAnsi="Times New Roman"/>
                <w:sz w:val="24"/>
                <w:szCs w:val="24"/>
              </w:rPr>
              <w:t>4</w:t>
            </w:r>
          </w:p>
        </w:tc>
        <w:tc>
          <w:tcPr>
            <w:tcW w:w="7114" w:type="dxa"/>
            <w:tcBorders>
              <w:top w:val="nil"/>
              <w:left w:val="nil"/>
              <w:bottom w:val="nil"/>
              <w:right w:val="nil"/>
            </w:tcBorders>
          </w:tcPr>
          <w:p w14:paraId="10D089DE" w14:textId="604D4158" w:rsidR="00320CA7" w:rsidRPr="00D302C4" w:rsidRDefault="00CC74B9" w:rsidP="00320CA7">
            <w:pPr>
              <w:widowControl w:val="0"/>
              <w:autoSpaceDE w:val="0"/>
              <w:autoSpaceDN w:val="0"/>
              <w:adjustRightInd w:val="0"/>
              <w:spacing w:after="0" w:line="264" w:lineRule="exact"/>
              <w:ind w:left="118"/>
              <w:rPr>
                <w:rFonts w:ascii="Times New Roman" w:hAnsi="Times New Roman"/>
                <w:sz w:val="24"/>
                <w:szCs w:val="24"/>
              </w:rPr>
            </w:pPr>
            <w:r>
              <w:rPr>
                <w:rFonts w:ascii="Times New Roman" w:hAnsi="Times New Roman"/>
                <w:sz w:val="24"/>
                <w:szCs w:val="24"/>
              </w:rPr>
              <w:t xml:space="preserve">Charge </w:t>
            </w:r>
            <w:r w:rsidR="00320CA7">
              <w:rPr>
                <w:rFonts w:ascii="Times New Roman" w:hAnsi="Times New Roman"/>
                <w:sz w:val="24"/>
                <w:szCs w:val="24"/>
              </w:rPr>
              <w:t>Carrier Lifetime</w:t>
            </w:r>
            <w:r w:rsidR="00D302C4">
              <w:rPr>
                <w:rFonts w:ascii="Times New Roman" w:hAnsi="Times New Roman"/>
                <w:sz w:val="24"/>
                <w:szCs w:val="24"/>
              </w:rPr>
              <w:t xml:space="preserve"> in MoTe</w:t>
            </w:r>
            <w:r w:rsidR="00D302C4">
              <w:rPr>
                <w:rFonts w:ascii="Times New Roman" w:hAnsi="Times New Roman"/>
                <w:sz w:val="24"/>
                <w:szCs w:val="24"/>
                <w:vertAlign w:val="subscript"/>
              </w:rPr>
              <w:t>2</w:t>
            </w:r>
          </w:p>
        </w:tc>
        <w:tc>
          <w:tcPr>
            <w:tcW w:w="906" w:type="dxa"/>
            <w:tcBorders>
              <w:top w:val="nil"/>
              <w:left w:val="nil"/>
              <w:bottom w:val="nil"/>
              <w:right w:val="nil"/>
            </w:tcBorders>
          </w:tcPr>
          <w:p w14:paraId="2B45B209" w14:textId="156AFA99" w:rsidR="00320CA7" w:rsidRPr="003C39EC" w:rsidRDefault="00CC74B9" w:rsidP="00320CA7">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7</w:t>
            </w:r>
          </w:p>
        </w:tc>
      </w:tr>
      <w:tr w:rsidR="00320CA7" w:rsidRPr="003C39EC" w14:paraId="7470DD79" w14:textId="77777777" w:rsidTr="00B71647">
        <w:trPr>
          <w:trHeight w:hRule="exact" w:val="276"/>
        </w:trPr>
        <w:tc>
          <w:tcPr>
            <w:tcW w:w="642" w:type="dxa"/>
            <w:tcBorders>
              <w:top w:val="nil"/>
              <w:left w:val="nil"/>
              <w:bottom w:val="nil"/>
              <w:right w:val="nil"/>
            </w:tcBorders>
          </w:tcPr>
          <w:p w14:paraId="4661732E" w14:textId="5825CF16" w:rsidR="00320CA7" w:rsidRPr="003C39EC" w:rsidRDefault="00D15D29" w:rsidP="00320CA7">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2</w:t>
            </w:r>
            <w:r w:rsidR="00320CA7" w:rsidRPr="003C39EC">
              <w:rPr>
                <w:rFonts w:ascii="Times New Roman" w:hAnsi="Times New Roman"/>
                <w:spacing w:val="2"/>
                <w:sz w:val="24"/>
                <w:szCs w:val="24"/>
              </w:rPr>
              <w:t>.</w:t>
            </w:r>
            <w:r w:rsidR="00320CA7">
              <w:rPr>
                <w:rFonts w:ascii="Times New Roman" w:hAnsi="Times New Roman"/>
                <w:sz w:val="24"/>
                <w:szCs w:val="24"/>
              </w:rPr>
              <w:t>5</w:t>
            </w:r>
          </w:p>
        </w:tc>
        <w:tc>
          <w:tcPr>
            <w:tcW w:w="7114" w:type="dxa"/>
            <w:tcBorders>
              <w:top w:val="nil"/>
              <w:left w:val="nil"/>
              <w:bottom w:val="nil"/>
              <w:right w:val="nil"/>
            </w:tcBorders>
          </w:tcPr>
          <w:p w14:paraId="238C8F38" w14:textId="4E428FAC" w:rsidR="00320CA7" w:rsidRPr="003C39EC" w:rsidRDefault="00320CA7" w:rsidP="00320CA7">
            <w:pPr>
              <w:widowControl w:val="0"/>
              <w:autoSpaceDE w:val="0"/>
              <w:autoSpaceDN w:val="0"/>
              <w:adjustRightInd w:val="0"/>
              <w:spacing w:after="0" w:line="262" w:lineRule="exact"/>
              <w:ind w:left="118"/>
              <w:rPr>
                <w:rFonts w:ascii="Times New Roman" w:hAnsi="Times New Roman"/>
                <w:sz w:val="24"/>
                <w:szCs w:val="24"/>
              </w:rPr>
            </w:pPr>
            <w:r>
              <w:rPr>
                <w:rFonts w:ascii="Times New Roman" w:hAnsi="Times New Roman"/>
                <w:sz w:val="24"/>
                <w:szCs w:val="24"/>
              </w:rPr>
              <w:t>Van der Waals Heterostructures</w:t>
            </w:r>
          </w:p>
        </w:tc>
        <w:tc>
          <w:tcPr>
            <w:tcW w:w="906" w:type="dxa"/>
            <w:tcBorders>
              <w:top w:val="nil"/>
              <w:left w:val="nil"/>
              <w:bottom w:val="nil"/>
              <w:right w:val="nil"/>
            </w:tcBorders>
          </w:tcPr>
          <w:p w14:paraId="625F1336" w14:textId="16C0E6B9" w:rsidR="00320CA7" w:rsidRPr="003C39EC" w:rsidRDefault="008B7163" w:rsidP="00320CA7">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2</w:t>
            </w:r>
            <w:r w:rsidR="00C432FB">
              <w:rPr>
                <w:rFonts w:ascii="Times New Roman" w:hAnsi="Times New Roman"/>
                <w:sz w:val="24"/>
                <w:szCs w:val="24"/>
              </w:rPr>
              <w:t>9</w:t>
            </w:r>
          </w:p>
        </w:tc>
      </w:tr>
      <w:tr w:rsidR="00320CA7" w:rsidRPr="003C39EC" w14:paraId="2A29FAEA" w14:textId="77777777" w:rsidTr="00B71647">
        <w:trPr>
          <w:trHeight w:hRule="exact" w:val="357"/>
        </w:trPr>
        <w:tc>
          <w:tcPr>
            <w:tcW w:w="642" w:type="dxa"/>
            <w:tcBorders>
              <w:top w:val="nil"/>
              <w:left w:val="nil"/>
              <w:bottom w:val="nil"/>
              <w:right w:val="nil"/>
            </w:tcBorders>
          </w:tcPr>
          <w:p w14:paraId="53601841" w14:textId="684F5AED" w:rsidR="00320CA7" w:rsidRPr="003C39EC" w:rsidRDefault="00D15D29" w:rsidP="00320CA7">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2</w:t>
            </w:r>
            <w:r w:rsidR="00320CA7" w:rsidRPr="003C39EC">
              <w:rPr>
                <w:rFonts w:ascii="Times New Roman" w:hAnsi="Times New Roman"/>
                <w:spacing w:val="2"/>
                <w:sz w:val="24"/>
                <w:szCs w:val="24"/>
              </w:rPr>
              <w:t>.</w:t>
            </w:r>
            <w:r w:rsidR="00320CA7">
              <w:rPr>
                <w:rFonts w:ascii="Times New Roman" w:hAnsi="Times New Roman"/>
                <w:sz w:val="24"/>
                <w:szCs w:val="24"/>
              </w:rPr>
              <w:t>6</w:t>
            </w:r>
          </w:p>
        </w:tc>
        <w:tc>
          <w:tcPr>
            <w:tcW w:w="7114" w:type="dxa"/>
            <w:tcBorders>
              <w:top w:val="nil"/>
              <w:left w:val="nil"/>
              <w:bottom w:val="nil"/>
              <w:right w:val="nil"/>
            </w:tcBorders>
          </w:tcPr>
          <w:p w14:paraId="288F5D65" w14:textId="4978BE6B" w:rsidR="00320CA7" w:rsidRPr="003C39EC" w:rsidRDefault="00320CA7" w:rsidP="00320CA7">
            <w:pPr>
              <w:widowControl w:val="0"/>
              <w:autoSpaceDE w:val="0"/>
              <w:autoSpaceDN w:val="0"/>
              <w:adjustRightInd w:val="0"/>
              <w:spacing w:after="0" w:line="262" w:lineRule="exact"/>
              <w:ind w:left="118"/>
              <w:rPr>
                <w:rFonts w:ascii="Times New Roman" w:hAnsi="Times New Roman"/>
                <w:sz w:val="24"/>
                <w:szCs w:val="24"/>
              </w:rPr>
            </w:pPr>
            <w:r>
              <w:rPr>
                <w:rFonts w:ascii="Times New Roman" w:hAnsi="Times New Roman"/>
                <w:sz w:val="24"/>
                <w:szCs w:val="24"/>
              </w:rPr>
              <w:t>Conclusion</w:t>
            </w:r>
          </w:p>
        </w:tc>
        <w:tc>
          <w:tcPr>
            <w:tcW w:w="906" w:type="dxa"/>
            <w:tcBorders>
              <w:top w:val="nil"/>
              <w:left w:val="nil"/>
              <w:bottom w:val="nil"/>
              <w:right w:val="nil"/>
            </w:tcBorders>
          </w:tcPr>
          <w:p w14:paraId="1EFEA5C3" w14:textId="59DBE059" w:rsidR="00320CA7" w:rsidRPr="003C39EC" w:rsidRDefault="005331A8" w:rsidP="00320CA7">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3</w:t>
            </w:r>
            <w:r w:rsidR="00C432FB">
              <w:rPr>
                <w:rFonts w:ascii="Times New Roman" w:hAnsi="Times New Roman"/>
                <w:sz w:val="24"/>
                <w:szCs w:val="24"/>
              </w:rPr>
              <w:t>3</w:t>
            </w:r>
          </w:p>
        </w:tc>
      </w:tr>
    </w:tbl>
    <w:p w14:paraId="278BAB04" w14:textId="77777777" w:rsidR="003C39EC" w:rsidRDefault="003C39EC">
      <w:pPr>
        <w:widowControl w:val="0"/>
        <w:autoSpaceDE w:val="0"/>
        <w:autoSpaceDN w:val="0"/>
        <w:adjustRightInd w:val="0"/>
        <w:spacing w:after="0" w:line="200" w:lineRule="exact"/>
        <w:rPr>
          <w:rFonts w:ascii="Times New Roman" w:hAnsi="Times New Roman"/>
          <w:sz w:val="20"/>
          <w:szCs w:val="20"/>
        </w:rPr>
      </w:pPr>
    </w:p>
    <w:p w14:paraId="342C8149" w14:textId="77777777" w:rsidR="003C39EC" w:rsidRDefault="003C39EC">
      <w:pPr>
        <w:widowControl w:val="0"/>
        <w:autoSpaceDE w:val="0"/>
        <w:autoSpaceDN w:val="0"/>
        <w:adjustRightInd w:val="0"/>
        <w:spacing w:before="6" w:after="0" w:line="220" w:lineRule="exact"/>
        <w:rPr>
          <w:rFonts w:ascii="Times New Roman" w:hAnsi="Times New Roman"/>
        </w:rPr>
      </w:pPr>
    </w:p>
    <w:p w14:paraId="2A689647" w14:textId="469F906B" w:rsidR="003C39EC" w:rsidRDefault="003C39EC" w:rsidP="00E24B46">
      <w:pPr>
        <w:widowControl w:val="0"/>
        <w:autoSpaceDE w:val="0"/>
        <w:autoSpaceDN w:val="0"/>
        <w:adjustRightInd w:val="0"/>
        <w:spacing w:before="29" w:after="0" w:line="271" w:lineRule="exact"/>
        <w:rPr>
          <w:rFonts w:ascii="Times New Roman" w:hAnsi="Times New Roman"/>
          <w:sz w:val="24"/>
          <w:szCs w:val="24"/>
        </w:rPr>
      </w:pPr>
      <w:r>
        <w:rPr>
          <w:rFonts w:ascii="Times New Roman" w:hAnsi="Times New Roman"/>
          <w:spacing w:val="-2"/>
          <w:position w:val="-1"/>
          <w:sz w:val="24"/>
          <w:szCs w:val="24"/>
        </w:rPr>
        <w:t>C</w:t>
      </w:r>
      <w:r>
        <w:rPr>
          <w:rFonts w:ascii="Times New Roman" w:hAnsi="Times New Roman"/>
          <w:position w:val="-1"/>
          <w:sz w:val="24"/>
          <w:szCs w:val="24"/>
        </w:rPr>
        <w:t>h</w:t>
      </w:r>
      <w:r>
        <w:rPr>
          <w:rFonts w:ascii="Times New Roman" w:hAnsi="Times New Roman"/>
          <w:spacing w:val="-1"/>
          <w:position w:val="-1"/>
          <w:sz w:val="24"/>
          <w:szCs w:val="24"/>
        </w:rPr>
        <w:t>a</w:t>
      </w:r>
      <w:r>
        <w:rPr>
          <w:rFonts w:ascii="Times New Roman" w:hAnsi="Times New Roman"/>
          <w:position w:val="-1"/>
          <w:sz w:val="24"/>
          <w:szCs w:val="24"/>
        </w:rPr>
        <w:t>p</w:t>
      </w:r>
      <w:r>
        <w:rPr>
          <w:rFonts w:ascii="Times New Roman" w:hAnsi="Times New Roman"/>
          <w:spacing w:val="1"/>
          <w:position w:val="-1"/>
          <w:sz w:val="24"/>
          <w:szCs w:val="24"/>
        </w:rPr>
        <w:t>t</w:t>
      </w:r>
      <w:r>
        <w:rPr>
          <w:rFonts w:ascii="Times New Roman" w:hAnsi="Times New Roman"/>
          <w:spacing w:val="-1"/>
          <w:position w:val="-1"/>
          <w:sz w:val="24"/>
          <w:szCs w:val="24"/>
        </w:rPr>
        <w:t>e</w:t>
      </w:r>
      <w:r>
        <w:rPr>
          <w:rFonts w:ascii="Times New Roman" w:hAnsi="Times New Roman"/>
          <w:position w:val="-1"/>
          <w:sz w:val="24"/>
          <w:szCs w:val="24"/>
        </w:rPr>
        <w:t>r</w:t>
      </w:r>
      <w:r>
        <w:rPr>
          <w:rFonts w:ascii="Times New Roman" w:hAnsi="Times New Roman"/>
          <w:spacing w:val="4"/>
          <w:position w:val="-1"/>
          <w:sz w:val="24"/>
          <w:szCs w:val="24"/>
        </w:rPr>
        <w:t xml:space="preserve"> </w:t>
      </w:r>
      <w:r w:rsidR="00D15D29">
        <w:rPr>
          <w:rFonts w:ascii="Times New Roman" w:hAnsi="Times New Roman"/>
          <w:position w:val="-1"/>
          <w:sz w:val="24"/>
          <w:szCs w:val="24"/>
        </w:rPr>
        <w:t>3</w:t>
      </w:r>
      <w:r>
        <w:rPr>
          <w:rFonts w:ascii="Times New Roman" w:hAnsi="Times New Roman"/>
          <w:position w:val="-1"/>
          <w:sz w:val="24"/>
          <w:szCs w:val="24"/>
        </w:rPr>
        <w:t>:</w:t>
      </w:r>
      <w:r>
        <w:rPr>
          <w:rFonts w:ascii="Times New Roman" w:hAnsi="Times New Roman"/>
          <w:spacing w:val="3"/>
          <w:position w:val="-1"/>
          <w:sz w:val="24"/>
          <w:szCs w:val="24"/>
        </w:rPr>
        <w:t xml:space="preserve"> </w:t>
      </w:r>
      <w:r>
        <w:rPr>
          <w:rFonts w:ascii="Times New Roman" w:hAnsi="Times New Roman"/>
          <w:spacing w:val="-1"/>
          <w:position w:val="-1"/>
          <w:sz w:val="24"/>
          <w:szCs w:val="24"/>
        </w:rPr>
        <w:t>De</w:t>
      </w:r>
      <w:r>
        <w:rPr>
          <w:rFonts w:ascii="Times New Roman" w:hAnsi="Times New Roman"/>
          <w:position w:val="-1"/>
          <w:sz w:val="24"/>
          <w:szCs w:val="24"/>
        </w:rPr>
        <w:t>v</w:t>
      </w:r>
      <w:r>
        <w:rPr>
          <w:rFonts w:ascii="Times New Roman" w:hAnsi="Times New Roman"/>
          <w:spacing w:val="1"/>
          <w:position w:val="-1"/>
          <w:sz w:val="24"/>
          <w:szCs w:val="24"/>
        </w:rPr>
        <w:t>i</w:t>
      </w:r>
      <w:r>
        <w:rPr>
          <w:rFonts w:ascii="Times New Roman" w:hAnsi="Times New Roman"/>
          <w:spacing w:val="-1"/>
          <w:position w:val="-1"/>
          <w:sz w:val="24"/>
          <w:szCs w:val="24"/>
        </w:rPr>
        <w:t>c</w:t>
      </w:r>
      <w:r>
        <w:rPr>
          <w:rFonts w:ascii="Times New Roman" w:hAnsi="Times New Roman"/>
          <w:position w:val="-1"/>
          <w:sz w:val="24"/>
          <w:szCs w:val="24"/>
        </w:rPr>
        <w:t>e</w:t>
      </w:r>
      <w:r>
        <w:rPr>
          <w:rFonts w:ascii="Times New Roman" w:hAnsi="Times New Roman"/>
          <w:spacing w:val="1"/>
          <w:position w:val="-1"/>
          <w:sz w:val="24"/>
          <w:szCs w:val="24"/>
        </w:rPr>
        <w:t xml:space="preserve"> F</w:t>
      </w:r>
      <w:r>
        <w:rPr>
          <w:rFonts w:ascii="Times New Roman" w:hAnsi="Times New Roman"/>
          <w:spacing w:val="-1"/>
          <w:position w:val="-1"/>
          <w:sz w:val="24"/>
          <w:szCs w:val="24"/>
        </w:rPr>
        <w:t>a</w:t>
      </w:r>
      <w:r>
        <w:rPr>
          <w:rFonts w:ascii="Times New Roman" w:hAnsi="Times New Roman"/>
          <w:position w:val="-1"/>
          <w:sz w:val="24"/>
          <w:szCs w:val="24"/>
        </w:rPr>
        <w:t>b</w:t>
      </w:r>
      <w:r>
        <w:rPr>
          <w:rFonts w:ascii="Times New Roman" w:hAnsi="Times New Roman"/>
          <w:spacing w:val="2"/>
          <w:position w:val="-1"/>
          <w:sz w:val="24"/>
          <w:szCs w:val="24"/>
        </w:rPr>
        <w:t>r</w:t>
      </w:r>
      <w:r>
        <w:rPr>
          <w:rFonts w:ascii="Times New Roman" w:hAnsi="Times New Roman"/>
          <w:spacing w:val="1"/>
          <w:position w:val="-1"/>
          <w:sz w:val="24"/>
          <w:szCs w:val="24"/>
        </w:rPr>
        <w:t>i</w:t>
      </w:r>
      <w:r>
        <w:rPr>
          <w:rFonts w:ascii="Times New Roman" w:hAnsi="Times New Roman"/>
          <w:spacing w:val="-1"/>
          <w:position w:val="-1"/>
          <w:sz w:val="24"/>
          <w:szCs w:val="24"/>
        </w:rPr>
        <w:t>ca</w:t>
      </w:r>
      <w:r>
        <w:rPr>
          <w:rFonts w:ascii="Times New Roman" w:hAnsi="Times New Roman"/>
          <w:spacing w:val="1"/>
          <w:position w:val="-1"/>
          <w:sz w:val="24"/>
          <w:szCs w:val="24"/>
        </w:rPr>
        <w:t>ti</w:t>
      </w:r>
      <w:r>
        <w:rPr>
          <w:rFonts w:ascii="Times New Roman" w:hAnsi="Times New Roman"/>
          <w:position w:val="-1"/>
          <w:sz w:val="24"/>
          <w:szCs w:val="24"/>
        </w:rPr>
        <w:t>on</w:t>
      </w:r>
      <w:r w:rsidR="007369E6">
        <w:rPr>
          <w:rFonts w:ascii="Times New Roman" w:hAnsi="Times New Roman"/>
          <w:position w:val="-1"/>
          <w:sz w:val="24"/>
          <w:szCs w:val="24"/>
        </w:rPr>
        <w:t xml:space="preserve"> and Measurement</w:t>
      </w:r>
    </w:p>
    <w:p w14:paraId="0959E395" w14:textId="77777777" w:rsidR="003C39EC" w:rsidRDefault="003C39EC">
      <w:pPr>
        <w:widowControl w:val="0"/>
        <w:autoSpaceDE w:val="0"/>
        <w:autoSpaceDN w:val="0"/>
        <w:adjustRightInd w:val="0"/>
        <w:spacing w:before="12" w:after="0" w:line="200" w:lineRule="exact"/>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551"/>
        <w:gridCol w:w="6035"/>
        <w:gridCol w:w="2076"/>
      </w:tblGrid>
      <w:tr w:rsidR="003C39EC" w:rsidRPr="003C39EC" w14:paraId="1C9ADE83" w14:textId="77777777" w:rsidTr="00B71647">
        <w:trPr>
          <w:trHeight w:hRule="exact" w:val="359"/>
        </w:trPr>
        <w:tc>
          <w:tcPr>
            <w:tcW w:w="551" w:type="dxa"/>
            <w:tcBorders>
              <w:top w:val="nil"/>
              <w:left w:val="nil"/>
              <w:bottom w:val="nil"/>
              <w:right w:val="nil"/>
            </w:tcBorders>
          </w:tcPr>
          <w:p w14:paraId="587C9109" w14:textId="4CF9A8B8" w:rsidR="003C39EC" w:rsidRPr="003C39EC" w:rsidRDefault="00D15D29">
            <w:pPr>
              <w:widowControl w:val="0"/>
              <w:autoSpaceDE w:val="0"/>
              <w:autoSpaceDN w:val="0"/>
              <w:adjustRightInd w:val="0"/>
              <w:spacing w:before="69" w:after="0" w:line="240" w:lineRule="auto"/>
              <w:ind w:left="40"/>
              <w:rPr>
                <w:rFonts w:ascii="Times New Roman" w:hAnsi="Times New Roman"/>
                <w:sz w:val="24"/>
                <w:szCs w:val="24"/>
              </w:rPr>
            </w:pPr>
            <w:r>
              <w:rPr>
                <w:rFonts w:ascii="Times New Roman" w:hAnsi="Times New Roman"/>
                <w:sz w:val="24"/>
                <w:szCs w:val="24"/>
              </w:rPr>
              <w:t>3</w:t>
            </w:r>
            <w:r w:rsidR="003C39EC" w:rsidRPr="003C39EC">
              <w:rPr>
                <w:rFonts w:ascii="Times New Roman" w:hAnsi="Times New Roman"/>
                <w:spacing w:val="2"/>
                <w:sz w:val="24"/>
                <w:szCs w:val="24"/>
              </w:rPr>
              <w:t>.</w:t>
            </w:r>
            <w:r w:rsidR="003C39EC" w:rsidRPr="003C39EC">
              <w:rPr>
                <w:rFonts w:ascii="Times New Roman" w:hAnsi="Times New Roman"/>
                <w:sz w:val="24"/>
                <w:szCs w:val="24"/>
              </w:rPr>
              <w:t>1</w:t>
            </w:r>
          </w:p>
        </w:tc>
        <w:tc>
          <w:tcPr>
            <w:tcW w:w="6035" w:type="dxa"/>
            <w:tcBorders>
              <w:top w:val="nil"/>
              <w:left w:val="nil"/>
              <w:bottom w:val="nil"/>
              <w:right w:val="nil"/>
            </w:tcBorders>
          </w:tcPr>
          <w:p w14:paraId="3DD4F22B" w14:textId="06DC78C6" w:rsidR="003C39EC" w:rsidRPr="003C39EC" w:rsidRDefault="00B8526C">
            <w:pPr>
              <w:widowControl w:val="0"/>
              <w:autoSpaceDE w:val="0"/>
              <w:autoSpaceDN w:val="0"/>
              <w:adjustRightInd w:val="0"/>
              <w:spacing w:before="69" w:after="0" w:line="240" w:lineRule="auto"/>
              <w:ind w:left="209"/>
              <w:rPr>
                <w:rFonts w:ascii="Times New Roman" w:hAnsi="Times New Roman"/>
                <w:sz w:val="24"/>
                <w:szCs w:val="24"/>
              </w:rPr>
            </w:pPr>
            <w:r>
              <w:rPr>
                <w:rFonts w:ascii="Times New Roman" w:hAnsi="Times New Roman"/>
                <w:sz w:val="24"/>
                <w:szCs w:val="24"/>
              </w:rPr>
              <w:t>Introduction</w:t>
            </w:r>
            <w:r w:rsidR="00D018B3">
              <w:rPr>
                <w:rFonts w:ascii="Times New Roman" w:hAnsi="Times New Roman"/>
                <w:sz w:val="24"/>
                <w:szCs w:val="24"/>
              </w:rPr>
              <w:t>: Device Design</w:t>
            </w:r>
          </w:p>
        </w:tc>
        <w:tc>
          <w:tcPr>
            <w:tcW w:w="2076" w:type="dxa"/>
            <w:tcBorders>
              <w:top w:val="nil"/>
              <w:left w:val="nil"/>
              <w:bottom w:val="nil"/>
              <w:right w:val="nil"/>
            </w:tcBorders>
          </w:tcPr>
          <w:p w14:paraId="2D5B24AD" w14:textId="1B0F2A32" w:rsidR="003C39EC" w:rsidRPr="003C39EC" w:rsidRDefault="005331A8">
            <w:pPr>
              <w:widowControl w:val="0"/>
              <w:autoSpaceDE w:val="0"/>
              <w:autoSpaceDN w:val="0"/>
              <w:adjustRightInd w:val="0"/>
              <w:spacing w:before="69" w:after="0" w:line="240" w:lineRule="auto"/>
              <w:ind w:right="40"/>
              <w:jc w:val="right"/>
              <w:rPr>
                <w:rFonts w:ascii="Times New Roman" w:hAnsi="Times New Roman"/>
                <w:sz w:val="24"/>
                <w:szCs w:val="24"/>
              </w:rPr>
            </w:pPr>
            <w:r>
              <w:rPr>
                <w:rFonts w:ascii="Times New Roman" w:hAnsi="Times New Roman"/>
                <w:sz w:val="24"/>
                <w:szCs w:val="24"/>
              </w:rPr>
              <w:t>3</w:t>
            </w:r>
            <w:r w:rsidR="00665A9D">
              <w:rPr>
                <w:rFonts w:ascii="Times New Roman" w:hAnsi="Times New Roman"/>
                <w:sz w:val="24"/>
                <w:szCs w:val="24"/>
              </w:rPr>
              <w:t>5</w:t>
            </w:r>
          </w:p>
        </w:tc>
      </w:tr>
      <w:tr w:rsidR="003C39EC" w:rsidRPr="003C39EC" w14:paraId="48C89034" w14:textId="77777777" w:rsidTr="00B71647">
        <w:trPr>
          <w:trHeight w:hRule="exact" w:val="276"/>
        </w:trPr>
        <w:tc>
          <w:tcPr>
            <w:tcW w:w="551" w:type="dxa"/>
            <w:tcBorders>
              <w:top w:val="nil"/>
              <w:left w:val="nil"/>
              <w:bottom w:val="nil"/>
              <w:right w:val="nil"/>
            </w:tcBorders>
          </w:tcPr>
          <w:p w14:paraId="7C56FD03" w14:textId="126F694D" w:rsidR="003C39EC" w:rsidRPr="003C39EC"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C39EC" w:rsidRPr="003C39EC">
              <w:rPr>
                <w:rFonts w:ascii="Times New Roman" w:hAnsi="Times New Roman"/>
                <w:spacing w:val="2"/>
                <w:sz w:val="24"/>
                <w:szCs w:val="24"/>
              </w:rPr>
              <w:t>.</w:t>
            </w:r>
            <w:r w:rsidR="003C39EC" w:rsidRPr="003C39EC">
              <w:rPr>
                <w:rFonts w:ascii="Times New Roman" w:hAnsi="Times New Roman"/>
                <w:sz w:val="24"/>
                <w:szCs w:val="24"/>
              </w:rPr>
              <w:t>2</w:t>
            </w:r>
          </w:p>
        </w:tc>
        <w:tc>
          <w:tcPr>
            <w:tcW w:w="6035" w:type="dxa"/>
            <w:tcBorders>
              <w:top w:val="nil"/>
              <w:left w:val="nil"/>
              <w:bottom w:val="nil"/>
              <w:right w:val="nil"/>
            </w:tcBorders>
          </w:tcPr>
          <w:p w14:paraId="3035497D" w14:textId="23C379A2" w:rsidR="003C39EC" w:rsidRPr="003C39EC" w:rsidRDefault="007D7D66">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Wafer Preparation</w:t>
            </w:r>
          </w:p>
        </w:tc>
        <w:tc>
          <w:tcPr>
            <w:tcW w:w="2076" w:type="dxa"/>
            <w:tcBorders>
              <w:top w:val="nil"/>
              <w:left w:val="nil"/>
              <w:bottom w:val="nil"/>
              <w:right w:val="nil"/>
            </w:tcBorders>
          </w:tcPr>
          <w:p w14:paraId="0750FB62" w14:textId="3A4EADDC" w:rsidR="003C39EC" w:rsidRPr="003C39EC" w:rsidRDefault="00430241">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3</w:t>
            </w:r>
            <w:r w:rsidR="00665A9D">
              <w:rPr>
                <w:rFonts w:ascii="Times New Roman" w:hAnsi="Times New Roman"/>
                <w:sz w:val="24"/>
                <w:szCs w:val="24"/>
              </w:rPr>
              <w:t>7</w:t>
            </w:r>
          </w:p>
        </w:tc>
      </w:tr>
      <w:tr w:rsidR="003C39EC" w:rsidRPr="003C39EC" w14:paraId="45A494CD" w14:textId="77777777" w:rsidTr="00B71647">
        <w:trPr>
          <w:trHeight w:hRule="exact" w:val="276"/>
        </w:trPr>
        <w:tc>
          <w:tcPr>
            <w:tcW w:w="551" w:type="dxa"/>
            <w:tcBorders>
              <w:top w:val="nil"/>
              <w:left w:val="nil"/>
              <w:bottom w:val="nil"/>
              <w:right w:val="nil"/>
            </w:tcBorders>
          </w:tcPr>
          <w:p w14:paraId="5150FE2B" w14:textId="1D3DA459" w:rsidR="003C39EC" w:rsidRPr="003C39EC" w:rsidRDefault="00D15D29">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3</w:t>
            </w:r>
            <w:r w:rsidR="003C39EC" w:rsidRPr="003C39EC">
              <w:rPr>
                <w:rFonts w:ascii="Times New Roman" w:hAnsi="Times New Roman"/>
                <w:spacing w:val="2"/>
                <w:sz w:val="24"/>
                <w:szCs w:val="24"/>
              </w:rPr>
              <w:t>.</w:t>
            </w:r>
            <w:r w:rsidR="003C39EC" w:rsidRPr="003C39EC">
              <w:rPr>
                <w:rFonts w:ascii="Times New Roman" w:hAnsi="Times New Roman"/>
                <w:sz w:val="24"/>
                <w:szCs w:val="24"/>
              </w:rPr>
              <w:t>3</w:t>
            </w:r>
          </w:p>
        </w:tc>
        <w:tc>
          <w:tcPr>
            <w:tcW w:w="6035" w:type="dxa"/>
            <w:tcBorders>
              <w:top w:val="nil"/>
              <w:left w:val="nil"/>
              <w:bottom w:val="nil"/>
              <w:right w:val="nil"/>
            </w:tcBorders>
          </w:tcPr>
          <w:p w14:paraId="2B33AB50" w14:textId="2E10112C" w:rsidR="003C39EC" w:rsidRPr="003C39EC" w:rsidRDefault="007D7D66">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 xml:space="preserve">Exfoliation of </w:t>
            </w:r>
            <w:r w:rsidR="002F088D">
              <w:rPr>
                <w:rFonts w:ascii="Times New Roman" w:hAnsi="Times New Roman"/>
                <w:sz w:val="24"/>
                <w:szCs w:val="24"/>
              </w:rPr>
              <w:t>Atomic Layer Materials</w:t>
            </w:r>
          </w:p>
        </w:tc>
        <w:tc>
          <w:tcPr>
            <w:tcW w:w="2076" w:type="dxa"/>
            <w:tcBorders>
              <w:top w:val="nil"/>
              <w:left w:val="nil"/>
              <w:bottom w:val="nil"/>
              <w:right w:val="nil"/>
            </w:tcBorders>
          </w:tcPr>
          <w:p w14:paraId="783FE0EB" w14:textId="36DB3D74" w:rsidR="003C39EC" w:rsidRPr="003C39EC" w:rsidRDefault="00CB0E89">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3</w:t>
            </w:r>
            <w:r w:rsidR="00665A9D">
              <w:rPr>
                <w:rFonts w:ascii="Times New Roman" w:hAnsi="Times New Roman"/>
                <w:sz w:val="24"/>
                <w:szCs w:val="24"/>
              </w:rPr>
              <w:t>9</w:t>
            </w:r>
          </w:p>
        </w:tc>
      </w:tr>
      <w:tr w:rsidR="003C39EC" w:rsidRPr="003C39EC" w14:paraId="49E9B276" w14:textId="77777777" w:rsidTr="00B71647">
        <w:trPr>
          <w:trHeight w:hRule="exact" w:val="276"/>
        </w:trPr>
        <w:tc>
          <w:tcPr>
            <w:tcW w:w="551" w:type="dxa"/>
            <w:tcBorders>
              <w:top w:val="nil"/>
              <w:left w:val="nil"/>
              <w:bottom w:val="nil"/>
              <w:right w:val="nil"/>
            </w:tcBorders>
          </w:tcPr>
          <w:p w14:paraId="55ED5902" w14:textId="26CC84B7" w:rsidR="003C39EC" w:rsidRPr="003C39EC"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C39EC" w:rsidRPr="003C39EC">
              <w:rPr>
                <w:rFonts w:ascii="Times New Roman" w:hAnsi="Times New Roman"/>
                <w:spacing w:val="2"/>
                <w:sz w:val="24"/>
                <w:szCs w:val="24"/>
              </w:rPr>
              <w:t>.</w:t>
            </w:r>
            <w:r w:rsidR="007D7D66">
              <w:rPr>
                <w:rFonts w:ascii="Times New Roman" w:hAnsi="Times New Roman"/>
                <w:sz w:val="24"/>
                <w:szCs w:val="24"/>
              </w:rPr>
              <w:t>3.1</w:t>
            </w:r>
          </w:p>
        </w:tc>
        <w:tc>
          <w:tcPr>
            <w:tcW w:w="6035" w:type="dxa"/>
            <w:tcBorders>
              <w:top w:val="nil"/>
              <w:left w:val="nil"/>
              <w:bottom w:val="nil"/>
              <w:right w:val="nil"/>
            </w:tcBorders>
          </w:tcPr>
          <w:p w14:paraId="0D7C8815" w14:textId="1568A21E" w:rsidR="003C39EC" w:rsidRPr="003C39EC" w:rsidRDefault="007D7D66">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Exfoliation: Standard Method</w:t>
            </w:r>
          </w:p>
        </w:tc>
        <w:tc>
          <w:tcPr>
            <w:tcW w:w="2076" w:type="dxa"/>
            <w:tcBorders>
              <w:top w:val="nil"/>
              <w:left w:val="nil"/>
              <w:bottom w:val="nil"/>
              <w:right w:val="nil"/>
            </w:tcBorders>
          </w:tcPr>
          <w:p w14:paraId="7D7D45BF" w14:textId="389352FE" w:rsidR="003C39EC" w:rsidRPr="003C39EC" w:rsidRDefault="00665A9D">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41</w:t>
            </w:r>
          </w:p>
        </w:tc>
      </w:tr>
      <w:tr w:rsidR="007D7D66" w:rsidRPr="003C39EC" w14:paraId="36042460" w14:textId="77777777" w:rsidTr="00B71647">
        <w:trPr>
          <w:trHeight w:hRule="exact" w:val="276"/>
        </w:trPr>
        <w:tc>
          <w:tcPr>
            <w:tcW w:w="551" w:type="dxa"/>
            <w:tcBorders>
              <w:top w:val="nil"/>
              <w:left w:val="nil"/>
              <w:bottom w:val="nil"/>
              <w:right w:val="nil"/>
            </w:tcBorders>
          </w:tcPr>
          <w:p w14:paraId="071E3728" w14:textId="5FDED339" w:rsidR="007D7D66" w:rsidRPr="003C39EC"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7D7D66">
              <w:rPr>
                <w:rFonts w:ascii="Times New Roman" w:hAnsi="Times New Roman"/>
                <w:sz w:val="24"/>
                <w:szCs w:val="24"/>
              </w:rPr>
              <w:t>.3.2</w:t>
            </w:r>
          </w:p>
        </w:tc>
        <w:tc>
          <w:tcPr>
            <w:tcW w:w="6035" w:type="dxa"/>
            <w:tcBorders>
              <w:top w:val="nil"/>
              <w:left w:val="nil"/>
              <w:bottom w:val="nil"/>
              <w:right w:val="nil"/>
            </w:tcBorders>
          </w:tcPr>
          <w:p w14:paraId="2D36BCD1" w14:textId="4C666FB6" w:rsidR="007D7D66" w:rsidRDefault="007D7D66">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Exfoliation: Razor Method</w:t>
            </w:r>
          </w:p>
        </w:tc>
        <w:tc>
          <w:tcPr>
            <w:tcW w:w="2076" w:type="dxa"/>
            <w:tcBorders>
              <w:top w:val="nil"/>
              <w:left w:val="nil"/>
              <w:bottom w:val="nil"/>
              <w:right w:val="nil"/>
            </w:tcBorders>
          </w:tcPr>
          <w:p w14:paraId="27F67C1D" w14:textId="66C12261" w:rsidR="007D7D66" w:rsidRPr="003C39EC" w:rsidRDefault="003C21F9">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4</w:t>
            </w:r>
            <w:r w:rsidR="00665A9D">
              <w:rPr>
                <w:rFonts w:ascii="Times New Roman" w:hAnsi="Times New Roman"/>
                <w:sz w:val="24"/>
                <w:szCs w:val="24"/>
              </w:rPr>
              <w:t>3</w:t>
            </w:r>
          </w:p>
        </w:tc>
      </w:tr>
      <w:tr w:rsidR="007D7D66" w:rsidRPr="003C39EC" w14:paraId="4084B926" w14:textId="77777777" w:rsidTr="00B71647">
        <w:trPr>
          <w:trHeight w:hRule="exact" w:val="276"/>
        </w:trPr>
        <w:tc>
          <w:tcPr>
            <w:tcW w:w="551" w:type="dxa"/>
            <w:tcBorders>
              <w:top w:val="nil"/>
              <w:left w:val="nil"/>
              <w:bottom w:val="nil"/>
              <w:right w:val="nil"/>
            </w:tcBorders>
          </w:tcPr>
          <w:p w14:paraId="69DB2189" w14:textId="5584F3FE" w:rsidR="007D7D66"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7D7D66">
              <w:rPr>
                <w:rFonts w:ascii="Times New Roman" w:hAnsi="Times New Roman"/>
                <w:sz w:val="24"/>
                <w:szCs w:val="24"/>
              </w:rPr>
              <w:t>.3.3</w:t>
            </w:r>
          </w:p>
        </w:tc>
        <w:tc>
          <w:tcPr>
            <w:tcW w:w="6035" w:type="dxa"/>
            <w:tcBorders>
              <w:top w:val="nil"/>
              <w:left w:val="nil"/>
              <w:bottom w:val="nil"/>
              <w:right w:val="nil"/>
            </w:tcBorders>
          </w:tcPr>
          <w:p w14:paraId="16A271F1" w14:textId="4273CF5A" w:rsidR="007D7D66" w:rsidRDefault="007D7D66">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Exfoliation: </w:t>
            </w:r>
            <w:r w:rsidR="00324631">
              <w:rPr>
                <w:rFonts w:ascii="Times New Roman" w:hAnsi="Times New Roman"/>
                <w:sz w:val="24"/>
                <w:szCs w:val="24"/>
              </w:rPr>
              <w:t>Low Angle Method</w:t>
            </w:r>
          </w:p>
        </w:tc>
        <w:tc>
          <w:tcPr>
            <w:tcW w:w="2076" w:type="dxa"/>
            <w:tcBorders>
              <w:top w:val="nil"/>
              <w:left w:val="nil"/>
              <w:bottom w:val="nil"/>
              <w:right w:val="nil"/>
            </w:tcBorders>
          </w:tcPr>
          <w:p w14:paraId="70F9F6FA" w14:textId="2ABC8889" w:rsidR="007D7D66" w:rsidRPr="003C39EC" w:rsidRDefault="00C14D94">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4</w:t>
            </w:r>
            <w:r w:rsidR="00665A9D">
              <w:rPr>
                <w:rFonts w:ascii="Times New Roman" w:hAnsi="Times New Roman"/>
                <w:sz w:val="24"/>
                <w:szCs w:val="24"/>
              </w:rPr>
              <w:t>5</w:t>
            </w:r>
          </w:p>
        </w:tc>
      </w:tr>
      <w:tr w:rsidR="00324631" w:rsidRPr="003C39EC" w14:paraId="469E70D5" w14:textId="77777777" w:rsidTr="00B71647">
        <w:trPr>
          <w:trHeight w:hRule="exact" w:val="276"/>
        </w:trPr>
        <w:tc>
          <w:tcPr>
            <w:tcW w:w="551" w:type="dxa"/>
            <w:tcBorders>
              <w:top w:val="nil"/>
              <w:left w:val="nil"/>
              <w:bottom w:val="nil"/>
              <w:right w:val="nil"/>
            </w:tcBorders>
          </w:tcPr>
          <w:p w14:paraId="3DB6E179" w14:textId="2799F13E" w:rsidR="00324631"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24631">
              <w:rPr>
                <w:rFonts w:ascii="Times New Roman" w:hAnsi="Times New Roman"/>
                <w:sz w:val="24"/>
                <w:szCs w:val="24"/>
              </w:rPr>
              <w:t>.3.4</w:t>
            </w:r>
          </w:p>
        </w:tc>
        <w:tc>
          <w:tcPr>
            <w:tcW w:w="6035" w:type="dxa"/>
            <w:tcBorders>
              <w:top w:val="nil"/>
              <w:left w:val="nil"/>
              <w:bottom w:val="nil"/>
              <w:right w:val="nil"/>
            </w:tcBorders>
          </w:tcPr>
          <w:p w14:paraId="2BF4A1A5" w14:textId="446B1017" w:rsidR="00324631" w:rsidRDefault="00324631">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Exfoliation: Gold Assisted Method</w:t>
            </w:r>
          </w:p>
        </w:tc>
        <w:tc>
          <w:tcPr>
            <w:tcW w:w="2076" w:type="dxa"/>
            <w:tcBorders>
              <w:top w:val="nil"/>
              <w:left w:val="nil"/>
              <w:bottom w:val="nil"/>
              <w:right w:val="nil"/>
            </w:tcBorders>
          </w:tcPr>
          <w:p w14:paraId="62EA03BE" w14:textId="20D43A73" w:rsidR="00324631" w:rsidRPr="003C39EC" w:rsidRDefault="00607143">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4</w:t>
            </w:r>
            <w:r w:rsidR="00665A9D">
              <w:rPr>
                <w:rFonts w:ascii="Times New Roman" w:hAnsi="Times New Roman"/>
                <w:sz w:val="24"/>
                <w:szCs w:val="24"/>
              </w:rPr>
              <w:t>7</w:t>
            </w:r>
          </w:p>
        </w:tc>
      </w:tr>
      <w:tr w:rsidR="00324631" w:rsidRPr="003C39EC" w14:paraId="6BF206AF" w14:textId="77777777" w:rsidTr="00B71647">
        <w:trPr>
          <w:trHeight w:hRule="exact" w:val="276"/>
        </w:trPr>
        <w:tc>
          <w:tcPr>
            <w:tcW w:w="551" w:type="dxa"/>
            <w:tcBorders>
              <w:top w:val="nil"/>
              <w:left w:val="nil"/>
              <w:bottom w:val="nil"/>
              <w:right w:val="nil"/>
            </w:tcBorders>
          </w:tcPr>
          <w:p w14:paraId="4D99FB5C" w14:textId="47800305" w:rsidR="00324631"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24631">
              <w:rPr>
                <w:rFonts w:ascii="Times New Roman" w:hAnsi="Times New Roman"/>
                <w:sz w:val="24"/>
                <w:szCs w:val="24"/>
              </w:rPr>
              <w:t>.4</w:t>
            </w:r>
          </w:p>
        </w:tc>
        <w:tc>
          <w:tcPr>
            <w:tcW w:w="6035" w:type="dxa"/>
            <w:tcBorders>
              <w:top w:val="nil"/>
              <w:left w:val="nil"/>
              <w:bottom w:val="nil"/>
              <w:right w:val="nil"/>
            </w:tcBorders>
          </w:tcPr>
          <w:p w14:paraId="274CD63C" w14:textId="026D34EC" w:rsidR="00324631" w:rsidRDefault="00324631">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Building a Heterostructure: Dry Transfer Technique</w:t>
            </w:r>
          </w:p>
        </w:tc>
        <w:tc>
          <w:tcPr>
            <w:tcW w:w="2076" w:type="dxa"/>
            <w:tcBorders>
              <w:top w:val="nil"/>
              <w:left w:val="nil"/>
              <w:bottom w:val="nil"/>
              <w:right w:val="nil"/>
            </w:tcBorders>
          </w:tcPr>
          <w:p w14:paraId="49C37F28" w14:textId="252586C8" w:rsidR="00324631" w:rsidRPr="003C39EC" w:rsidRDefault="007C4038">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4</w:t>
            </w:r>
            <w:r w:rsidR="00665A9D">
              <w:rPr>
                <w:rFonts w:ascii="Times New Roman" w:hAnsi="Times New Roman"/>
                <w:sz w:val="24"/>
                <w:szCs w:val="24"/>
              </w:rPr>
              <w:t>9</w:t>
            </w:r>
          </w:p>
        </w:tc>
      </w:tr>
      <w:tr w:rsidR="00324631" w:rsidRPr="003C39EC" w14:paraId="4A61A89B" w14:textId="77777777" w:rsidTr="00B71647">
        <w:trPr>
          <w:trHeight w:hRule="exact" w:val="276"/>
        </w:trPr>
        <w:tc>
          <w:tcPr>
            <w:tcW w:w="551" w:type="dxa"/>
            <w:tcBorders>
              <w:top w:val="nil"/>
              <w:left w:val="nil"/>
              <w:bottom w:val="nil"/>
              <w:right w:val="nil"/>
            </w:tcBorders>
          </w:tcPr>
          <w:p w14:paraId="57573840" w14:textId="56EA8A2D" w:rsidR="00324631"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24631">
              <w:rPr>
                <w:rFonts w:ascii="Times New Roman" w:hAnsi="Times New Roman"/>
                <w:sz w:val="24"/>
                <w:szCs w:val="24"/>
              </w:rPr>
              <w:t>.4.1</w:t>
            </w:r>
          </w:p>
        </w:tc>
        <w:tc>
          <w:tcPr>
            <w:tcW w:w="6035" w:type="dxa"/>
            <w:tcBorders>
              <w:top w:val="nil"/>
              <w:left w:val="nil"/>
              <w:bottom w:val="nil"/>
              <w:right w:val="nil"/>
            </w:tcBorders>
          </w:tcPr>
          <w:p w14:paraId="4815C950" w14:textId="2529909E" w:rsidR="00324631" w:rsidRDefault="00324631">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Dry Transfer: Standard Method</w:t>
            </w:r>
          </w:p>
        </w:tc>
        <w:tc>
          <w:tcPr>
            <w:tcW w:w="2076" w:type="dxa"/>
            <w:tcBorders>
              <w:top w:val="nil"/>
              <w:left w:val="nil"/>
              <w:bottom w:val="nil"/>
              <w:right w:val="nil"/>
            </w:tcBorders>
          </w:tcPr>
          <w:p w14:paraId="06D8E8A5" w14:textId="5CA5A50C" w:rsidR="00324631" w:rsidRPr="003C39EC" w:rsidRDefault="00665A9D">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52</w:t>
            </w:r>
          </w:p>
        </w:tc>
      </w:tr>
      <w:tr w:rsidR="00324631" w:rsidRPr="003C39EC" w14:paraId="090C3603" w14:textId="77777777" w:rsidTr="00B71647">
        <w:trPr>
          <w:trHeight w:hRule="exact" w:val="276"/>
        </w:trPr>
        <w:tc>
          <w:tcPr>
            <w:tcW w:w="551" w:type="dxa"/>
            <w:tcBorders>
              <w:top w:val="nil"/>
              <w:left w:val="nil"/>
              <w:bottom w:val="nil"/>
              <w:right w:val="nil"/>
            </w:tcBorders>
          </w:tcPr>
          <w:p w14:paraId="49A2128C" w14:textId="371AE5FB" w:rsidR="00324631" w:rsidRDefault="00D15D29">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w:t>
            </w:r>
            <w:r w:rsidR="00324631">
              <w:rPr>
                <w:rFonts w:ascii="Times New Roman" w:hAnsi="Times New Roman"/>
                <w:sz w:val="24"/>
                <w:szCs w:val="24"/>
              </w:rPr>
              <w:t>.4.2</w:t>
            </w:r>
          </w:p>
        </w:tc>
        <w:tc>
          <w:tcPr>
            <w:tcW w:w="6035" w:type="dxa"/>
            <w:tcBorders>
              <w:top w:val="nil"/>
              <w:left w:val="nil"/>
              <w:bottom w:val="nil"/>
              <w:right w:val="nil"/>
            </w:tcBorders>
          </w:tcPr>
          <w:p w14:paraId="69AE56C1" w14:textId="091AEDE8" w:rsidR="00324631" w:rsidRDefault="00324631">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Dry Transfer: </w:t>
            </w:r>
            <w:r w:rsidR="00742F20">
              <w:rPr>
                <w:rFonts w:ascii="Times New Roman" w:hAnsi="Times New Roman"/>
                <w:sz w:val="24"/>
                <w:szCs w:val="24"/>
              </w:rPr>
              <w:t xml:space="preserve">Direct </w:t>
            </w:r>
            <w:r>
              <w:rPr>
                <w:rFonts w:ascii="Times New Roman" w:hAnsi="Times New Roman"/>
                <w:sz w:val="24"/>
                <w:szCs w:val="24"/>
              </w:rPr>
              <w:t>Stamp Exfoliation Method</w:t>
            </w:r>
          </w:p>
        </w:tc>
        <w:tc>
          <w:tcPr>
            <w:tcW w:w="2076" w:type="dxa"/>
            <w:tcBorders>
              <w:top w:val="nil"/>
              <w:left w:val="nil"/>
              <w:bottom w:val="nil"/>
              <w:right w:val="nil"/>
            </w:tcBorders>
          </w:tcPr>
          <w:p w14:paraId="60431868" w14:textId="41E43A70" w:rsidR="00324631" w:rsidRPr="003C39EC" w:rsidRDefault="00AD745E">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5</w:t>
            </w:r>
            <w:r w:rsidR="00665A9D">
              <w:rPr>
                <w:rFonts w:ascii="Times New Roman" w:hAnsi="Times New Roman"/>
                <w:sz w:val="24"/>
                <w:szCs w:val="24"/>
              </w:rPr>
              <w:t>5</w:t>
            </w:r>
          </w:p>
        </w:tc>
      </w:tr>
      <w:tr w:rsidR="00742F20" w:rsidRPr="003C39EC" w14:paraId="33636F8B" w14:textId="77777777" w:rsidTr="00B71647">
        <w:trPr>
          <w:trHeight w:hRule="exact" w:val="276"/>
        </w:trPr>
        <w:tc>
          <w:tcPr>
            <w:tcW w:w="551" w:type="dxa"/>
            <w:tcBorders>
              <w:top w:val="nil"/>
              <w:left w:val="nil"/>
              <w:bottom w:val="nil"/>
              <w:right w:val="nil"/>
            </w:tcBorders>
          </w:tcPr>
          <w:p w14:paraId="568A8B18" w14:textId="51B8F2CA" w:rsidR="00742F20" w:rsidRDefault="00742F2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3.5</w:t>
            </w:r>
          </w:p>
        </w:tc>
        <w:tc>
          <w:tcPr>
            <w:tcW w:w="6035" w:type="dxa"/>
            <w:tcBorders>
              <w:top w:val="nil"/>
              <w:left w:val="nil"/>
              <w:bottom w:val="nil"/>
              <w:right w:val="nil"/>
            </w:tcBorders>
          </w:tcPr>
          <w:p w14:paraId="1C06F408" w14:textId="187353D7" w:rsidR="00742F20" w:rsidRDefault="00742F2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Device Fabrication</w:t>
            </w:r>
          </w:p>
        </w:tc>
        <w:tc>
          <w:tcPr>
            <w:tcW w:w="2076" w:type="dxa"/>
            <w:tcBorders>
              <w:top w:val="nil"/>
              <w:left w:val="nil"/>
              <w:bottom w:val="nil"/>
              <w:right w:val="nil"/>
            </w:tcBorders>
          </w:tcPr>
          <w:p w14:paraId="51CCA85A" w14:textId="5C6D2B48" w:rsidR="00742F20" w:rsidRPr="003C39EC" w:rsidRDefault="00AF43DB">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5</w:t>
            </w:r>
            <w:r w:rsidR="00665A9D">
              <w:rPr>
                <w:rFonts w:ascii="Times New Roman" w:hAnsi="Times New Roman"/>
                <w:sz w:val="24"/>
                <w:szCs w:val="24"/>
              </w:rPr>
              <w:t>6</w:t>
            </w:r>
          </w:p>
        </w:tc>
      </w:tr>
      <w:tr w:rsidR="005F1DAA" w:rsidRPr="003C39EC" w14:paraId="7C0FA92B" w14:textId="77777777" w:rsidTr="00B71647">
        <w:trPr>
          <w:trHeight w:hRule="exact" w:val="276"/>
        </w:trPr>
        <w:tc>
          <w:tcPr>
            <w:tcW w:w="551" w:type="dxa"/>
            <w:tcBorders>
              <w:top w:val="nil"/>
              <w:left w:val="nil"/>
              <w:bottom w:val="nil"/>
              <w:right w:val="nil"/>
            </w:tcBorders>
          </w:tcPr>
          <w:p w14:paraId="23EF1E48" w14:textId="28E2E67C" w:rsidR="005F1DAA" w:rsidRDefault="005F1DAA" w:rsidP="005F1DAA">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3.5.1</w:t>
            </w:r>
          </w:p>
        </w:tc>
        <w:tc>
          <w:tcPr>
            <w:tcW w:w="6035" w:type="dxa"/>
            <w:tcBorders>
              <w:top w:val="nil"/>
              <w:left w:val="nil"/>
              <w:bottom w:val="nil"/>
              <w:right w:val="nil"/>
            </w:tcBorders>
          </w:tcPr>
          <w:p w14:paraId="27697145" w14:textId="4F3D125E" w:rsidR="005F1DAA" w:rsidRDefault="005F1DAA" w:rsidP="005F1DAA">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Standard Fabrication </w:t>
            </w:r>
            <w:r w:rsidR="0036530A">
              <w:rPr>
                <w:rFonts w:ascii="Times New Roman" w:hAnsi="Times New Roman"/>
                <w:sz w:val="24"/>
                <w:szCs w:val="24"/>
              </w:rPr>
              <w:t>Method</w:t>
            </w:r>
          </w:p>
        </w:tc>
        <w:tc>
          <w:tcPr>
            <w:tcW w:w="2076" w:type="dxa"/>
            <w:tcBorders>
              <w:top w:val="nil"/>
              <w:left w:val="nil"/>
              <w:bottom w:val="nil"/>
              <w:right w:val="nil"/>
            </w:tcBorders>
          </w:tcPr>
          <w:p w14:paraId="132B37FD" w14:textId="372E62C1" w:rsidR="005F1DAA" w:rsidRPr="003C39EC" w:rsidRDefault="008E006D" w:rsidP="005F1DAA">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5</w:t>
            </w:r>
            <w:r w:rsidR="00665A9D">
              <w:rPr>
                <w:rFonts w:ascii="Times New Roman" w:hAnsi="Times New Roman"/>
                <w:sz w:val="24"/>
                <w:szCs w:val="24"/>
              </w:rPr>
              <w:t>8</w:t>
            </w:r>
          </w:p>
        </w:tc>
      </w:tr>
      <w:tr w:rsidR="005F1DAA" w:rsidRPr="003C39EC" w14:paraId="13FF0D68" w14:textId="77777777" w:rsidTr="00B71647">
        <w:trPr>
          <w:trHeight w:hRule="exact" w:val="276"/>
        </w:trPr>
        <w:tc>
          <w:tcPr>
            <w:tcW w:w="551" w:type="dxa"/>
            <w:tcBorders>
              <w:top w:val="nil"/>
              <w:left w:val="nil"/>
              <w:bottom w:val="nil"/>
              <w:right w:val="nil"/>
            </w:tcBorders>
          </w:tcPr>
          <w:p w14:paraId="558CD511" w14:textId="4851C30D" w:rsidR="005F1DAA" w:rsidRDefault="005F1DAA" w:rsidP="005F1DAA">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lastRenderedPageBreak/>
              <w:t>3.5.2</w:t>
            </w:r>
          </w:p>
        </w:tc>
        <w:tc>
          <w:tcPr>
            <w:tcW w:w="6035" w:type="dxa"/>
            <w:tcBorders>
              <w:top w:val="nil"/>
              <w:left w:val="nil"/>
              <w:bottom w:val="nil"/>
              <w:right w:val="nil"/>
            </w:tcBorders>
          </w:tcPr>
          <w:p w14:paraId="16D6E0CB" w14:textId="39076C10" w:rsidR="005F1DAA" w:rsidRDefault="005F1DAA" w:rsidP="005F1DAA">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Contact Pre-Write Fabrication </w:t>
            </w:r>
            <w:r w:rsidR="0036530A">
              <w:rPr>
                <w:rFonts w:ascii="Times New Roman" w:hAnsi="Times New Roman"/>
                <w:sz w:val="24"/>
                <w:szCs w:val="24"/>
              </w:rPr>
              <w:t>Method</w:t>
            </w:r>
          </w:p>
        </w:tc>
        <w:tc>
          <w:tcPr>
            <w:tcW w:w="2076" w:type="dxa"/>
            <w:tcBorders>
              <w:top w:val="nil"/>
              <w:left w:val="nil"/>
              <w:bottom w:val="nil"/>
              <w:right w:val="nil"/>
            </w:tcBorders>
          </w:tcPr>
          <w:p w14:paraId="4C7A89A3" w14:textId="5B19340E" w:rsidR="005F1DAA" w:rsidRPr="003C39EC" w:rsidRDefault="00506223" w:rsidP="005F1DAA">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6</w:t>
            </w:r>
            <w:r w:rsidR="00665A9D">
              <w:rPr>
                <w:rFonts w:ascii="Times New Roman" w:hAnsi="Times New Roman"/>
                <w:sz w:val="24"/>
                <w:szCs w:val="24"/>
              </w:rPr>
              <w:t>4</w:t>
            </w:r>
          </w:p>
        </w:tc>
      </w:tr>
      <w:tr w:rsidR="005F1DAA" w:rsidRPr="003C39EC" w14:paraId="68FDCB25" w14:textId="77777777" w:rsidTr="00B71647">
        <w:trPr>
          <w:trHeight w:hRule="exact" w:val="276"/>
        </w:trPr>
        <w:tc>
          <w:tcPr>
            <w:tcW w:w="551" w:type="dxa"/>
            <w:tcBorders>
              <w:top w:val="nil"/>
              <w:left w:val="nil"/>
              <w:bottom w:val="nil"/>
              <w:right w:val="nil"/>
            </w:tcBorders>
          </w:tcPr>
          <w:p w14:paraId="6C2C5055" w14:textId="27A5CC38" w:rsidR="005F1DAA" w:rsidRDefault="005F1DAA" w:rsidP="005F1DAA">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3.6</w:t>
            </w:r>
          </w:p>
        </w:tc>
        <w:tc>
          <w:tcPr>
            <w:tcW w:w="6035" w:type="dxa"/>
            <w:tcBorders>
              <w:top w:val="nil"/>
              <w:left w:val="nil"/>
              <w:bottom w:val="nil"/>
              <w:right w:val="nil"/>
            </w:tcBorders>
          </w:tcPr>
          <w:p w14:paraId="7B12AAD6" w14:textId="72AAD234" w:rsidR="005F1DAA" w:rsidRDefault="005F1DAA" w:rsidP="005F1DAA">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C</w:t>
            </w:r>
            <w:r w:rsidR="005A19B9">
              <w:rPr>
                <w:rFonts w:ascii="Times New Roman" w:hAnsi="Times New Roman"/>
                <w:sz w:val="24"/>
                <w:szCs w:val="24"/>
              </w:rPr>
              <w:t>hip Carrier</w:t>
            </w:r>
            <w:r>
              <w:rPr>
                <w:rFonts w:ascii="Times New Roman" w:hAnsi="Times New Roman"/>
                <w:sz w:val="24"/>
                <w:szCs w:val="24"/>
              </w:rPr>
              <w:t xml:space="preserve"> Fabrication</w:t>
            </w:r>
          </w:p>
        </w:tc>
        <w:tc>
          <w:tcPr>
            <w:tcW w:w="2076" w:type="dxa"/>
            <w:tcBorders>
              <w:top w:val="nil"/>
              <w:left w:val="nil"/>
              <w:bottom w:val="nil"/>
              <w:right w:val="nil"/>
            </w:tcBorders>
          </w:tcPr>
          <w:p w14:paraId="1630CB8E" w14:textId="17110441" w:rsidR="005F1DAA" w:rsidRPr="003C39EC" w:rsidRDefault="00035EDE" w:rsidP="005F1DAA">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6</w:t>
            </w:r>
            <w:r w:rsidR="00665A9D">
              <w:rPr>
                <w:rFonts w:ascii="Times New Roman" w:hAnsi="Times New Roman"/>
                <w:sz w:val="24"/>
                <w:szCs w:val="24"/>
              </w:rPr>
              <w:t>5</w:t>
            </w:r>
          </w:p>
        </w:tc>
      </w:tr>
      <w:tr w:rsidR="003A1B35" w:rsidRPr="003C39EC" w14:paraId="6D8DA36E" w14:textId="77777777" w:rsidTr="00B71647">
        <w:trPr>
          <w:trHeight w:hRule="exact" w:val="276"/>
        </w:trPr>
        <w:tc>
          <w:tcPr>
            <w:tcW w:w="551" w:type="dxa"/>
            <w:tcBorders>
              <w:top w:val="nil"/>
              <w:left w:val="nil"/>
              <w:bottom w:val="nil"/>
              <w:right w:val="nil"/>
            </w:tcBorders>
          </w:tcPr>
          <w:p w14:paraId="762B5A3A" w14:textId="3B248777" w:rsidR="003A1B35" w:rsidRDefault="003A1B35" w:rsidP="005F1DAA">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3.7</w:t>
            </w:r>
          </w:p>
        </w:tc>
        <w:tc>
          <w:tcPr>
            <w:tcW w:w="6035" w:type="dxa"/>
            <w:tcBorders>
              <w:top w:val="nil"/>
              <w:left w:val="nil"/>
              <w:bottom w:val="nil"/>
              <w:right w:val="nil"/>
            </w:tcBorders>
          </w:tcPr>
          <w:p w14:paraId="78314752" w14:textId="4FF494A4" w:rsidR="003A1B35" w:rsidRDefault="003A1B35" w:rsidP="005F1DAA">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Optoelectronic Measurements</w:t>
            </w:r>
          </w:p>
        </w:tc>
        <w:tc>
          <w:tcPr>
            <w:tcW w:w="2076" w:type="dxa"/>
            <w:tcBorders>
              <w:top w:val="nil"/>
              <w:left w:val="nil"/>
              <w:bottom w:val="nil"/>
              <w:right w:val="nil"/>
            </w:tcBorders>
          </w:tcPr>
          <w:p w14:paraId="158A167E" w14:textId="6FE2EE4D" w:rsidR="003A1B35" w:rsidRDefault="002C4921" w:rsidP="005F1DAA">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6</w:t>
            </w:r>
            <w:r w:rsidR="00665A9D">
              <w:rPr>
                <w:rFonts w:ascii="Times New Roman" w:hAnsi="Times New Roman"/>
                <w:sz w:val="24"/>
                <w:szCs w:val="24"/>
              </w:rPr>
              <w:t>7</w:t>
            </w:r>
          </w:p>
        </w:tc>
      </w:tr>
      <w:tr w:rsidR="005F1DAA" w:rsidRPr="003C39EC" w14:paraId="5AB99EEE" w14:textId="77777777" w:rsidTr="00B71647">
        <w:trPr>
          <w:trHeight w:hRule="exact" w:val="357"/>
        </w:trPr>
        <w:tc>
          <w:tcPr>
            <w:tcW w:w="551" w:type="dxa"/>
            <w:tcBorders>
              <w:top w:val="nil"/>
              <w:left w:val="nil"/>
              <w:bottom w:val="nil"/>
              <w:right w:val="nil"/>
            </w:tcBorders>
          </w:tcPr>
          <w:p w14:paraId="7FA7CA6E" w14:textId="4C323065" w:rsidR="005F1DAA" w:rsidRPr="003C39EC" w:rsidRDefault="005F1DAA" w:rsidP="005F1DAA">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3.</w:t>
            </w:r>
            <w:r w:rsidR="003A1B35">
              <w:rPr>
                <w:rFonts w:ascii="Times New Roman" w:hAnsi="Times New Roman"/>
                <w:sz w:val="24"/>
                <w:szCs w:val="24"/>
              </w:rPr>
              <w:t>8</w:t>
            </w:r>
          </w:p>
        </w:tc>
        <w:tc>
          <w:tcPr>
            <w:tcW w:w="6035" w:type="dxa"/>
            <w:tcBorders>
              <w:top w:val="nil"/>
              <w:left w:val="nil"/>
              <w:bottom w:val="nil"/>
              <w:right w:val="nil"/>
            </w:tcBorders>
          </w:tcPr>
          <w:p w14:paraId="630DCFA0" w14:textId="523A5A73" w:rsidR="005F1DAA" w:rsidRDefault="005F1DAA" w:rsidP="005F1DAA">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Conclusion</w:t>
            </w:r>
          </w:p>
        </w:tc>
        <w:tc>
          <w:tcPr>
            <w:tcW w:w="2076" w:type="dxa"/>
            <w:tcBorders>
              <w:top w:val="nil"/>
              <w:left w:val="nil"/>
              <w:bottom w:val="nil"/>
              <w:right w:val="nil"/>
            </w:tcBorders>
          </w:tcPr>
          <w:p w14:paraId="23E31C19" w14:textId="08ED0E9A" w:rsidR="005F1DAA" w:rsidRPr="003C39EC" w:rsidRDefault="007056F5" w:rsidP="005F1DAA">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6</w:t>
            </w:r>
            <w:r w:rsidR="00665A9D">
              <w:rPr>
                <w:rFonts w:ascii="Times New Roman" w:hAnsi="Times New Roman"/>
                <w:sz w:val="24"/>
                <w:szCs w:val="24"/>
              </w:rPr>
              <w:t>9</w:t>
            </w:r>
          </w:p>
        </w:tc>
      </w:tr>
    </w:tbl>
    <w:p w14:paraId="2D3B99E0" w14:textId="77777777" w:rsidR="003C39EC" w:rsidRPr="00EF055A" w:rsidRDefault="003C39EC" w:rsidP="003A1B35">
      <w:pPr>
        <w:widowControl w:val="0"/>
        <w:autoSpaceDE w:val="0"/>
        <w:autoSpaceDN w:val="0"/>
        <w:adjustRightInd w:val="0"/>
        <w:spacing w:before="29" w:after="0" w:line="240" w:lineRule="auto"/>
        <w:rPr>
          <w:rFonts w:ascii="Times New Roman" w:hAnsi="Times New Roman"/>
          <w:sz w:val="20"/>
          <w:szCs w:val="20"/>
        </w:rPr>
      </w:pPr>
    </w:p>
    <w:p w14:paraId="628AFB58" w14:textId="77777777" w:rsidR="00EF055A" w:rsidRPr="00EF055A" w:rsidRDefault="00EF055A" w:rsidP="00EF055A">
      <w:pPr>
        <w:widowControl w:val="0"/>
        <w:autoSpaceDE w:val="0"/>
        <w:autoSpaceDN w:val="0"/>
        <w:adjustRightInd w:val="0"/>
        <w:spacing w:before="29" w:after="0" w:line="240" w:lineRule="auto"/>
        <w:ind w:left="440"/>
        <w:rPr>
          <w:rFonts w:ascii="Times New Roman" w:hAnsi="Times New Roman"/>
        </w:rPr>
      </w:pPr>
    </w:p>
    <w:p w14:paraId="08D94390" w14:textId="70626F6C" w:rsidR="00EF055A" w:rsidRPr="006D7CAA" w:rsidRDefault="00EF055A" w:rsidP="00E24B46">
      <w:pPr>
        <w:widowControl w:val="0"/>
        <w:autoSpaceDE w:val="0"/>
        <w:autoSpaceDN w:val="0"/>
        <w:adjustRightInd w:val="0"/>
        <w:spacing w:before="29" w:after="0" w:line="240" w:lineRule="auto"/>
        <w:rPr>
          <w:rFonts w:ascii="Times New Roman" w:hAnsi="Times New Roman"/>
          <w:sz w:val="24"/>
          <w:szCs w:val="24"/>
        </w:rPr>
      </w:pPr>
      <w:r>
        <w:rPr>
          <w:rFonts w:ascii="Times New Roman" w:hAnsi="Times New Roman"/>
          <w:sz w:val="24"/>
          <w:szCs w:val="24"/>
        </w:rPr>
        <w:t xml:space="preserve">Chapter </w:t>
      </w:r>
      <w:r w:rsidR="00D15D29">
        <w:rPr>
          <w:rFonts w:ascii="Times New Roman" w:hAnsi="Times New Roman"/>
          <w:sz w:val="24"/>
          <w:szCs w:val="24"/>
        </w:rPr>
        <w:t>4</w:t>
      </w:r>
      <w:r>
        <w:rPr>
          <w:rFonts w:ascii="Times New Roman" w:hAnsi="Times New Roman"/>
          <w:sz w:val="24"/>
          <w:szCs w:val="24"/>
        </w:rPr>
        <w:t xml:space="preserve">: </w:t>
      </w:r>
      <w:r w:rsidR="006D7CAA">
        <w:rPr>
          <w:rFonts w:ascii="Times New Roman" w:hAnsi="Times New Roman"/>
          <w:sz w:val="24"/>
          <w:szCs w:val="24"/>
        </w:rPr>
        <w:t>Basic Characterization of MoTe</w:t>
      </w:r>
      <w:r w:rsidR="006D7CAA">
        <w:rPr>
          <w:rFonts w:ascii="Times New Roman" w:hAnsi="Times New Roman"/>
          <w:sz w:val="24"/>
          <w:szCs w:val="24"/>
          <w:vertAlign w:val="subscript"/>
        </w:rPr>
        <w:t>2</w:t>
      </w:r>
      <w:r w:rsidR="006D7CAA">
        <w:rPr>
          <w:rFonts w:ascii="Times New Roman" w:hAnsi="Times New Roman"/>
          <w:sz w:val="24"/>
          <w:szCs w:val="24"/>
        </w:rPr>
        <w:t xml:space="preserve"> </w:t>
      </w:r>
      <w:r w:rsidR="00FD776A">
        <w:rPr>
          <w:rFonts w:ascii="Times New Roman" w:hAnsi="Times New Roman"/>
          <w:sz w:val="24"/>
          <w:szCs w:val="24"/>
        </w:rPr>
        <w:t>Photocells</w:t>
      </w:r>
    </w:p>
    <w:p w14:paraId="1201AC5A" w14:textId="77777777" w:rsidR="00EF055A" w:rsidRPr="00EF055A" w:rsidRDefault="00EF055A" w:rsidP="00EF055A">
      <w:pPr>
        <w:widowControl w:val="0"/>
        <w:autoSpaceDE w:val="0"/>
        <w:autoSpaceDN w:val="0"/>
        <w:adjustRightInd w:val="0"/>
        <w:spacing w:before="29" w:after="0" w:line="240" w:lineRule="auto"/>
        <w:ind w:left="440"/>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551"/>
        <w:gridCol w:w="6035"/>
        <w:gridCol w:w="2076"/>
      </w:tblGrid>
      <w:tr w:rsidR="00EF055A" w:rsidRPr="003C39EC" w14:paraId="58827D66" w14:textId="77777777" w:rsidTr="00B71647">
        <w:trPr>
          <w:trHeight w:hRule="exact" w:val="359"/>
        </w:trPr>
        <w:tc>
          <w:tcPr>
            <w:tcW w:w="551" w:type="dxa"/>
            <w:tcBorders>
              <w:top w:val="nil"/>
              <w:left w:val="nil"/>
              <w:bottom w:val="nil"/>
              <w:right w:val="nil"/>
            </w:tcBorders>
          </w:tcPr>
          <w:p w14:paraId="653DC5A5" w14:textId="2EFE209F" w:rsidR="00EF055A" w:rsidRPr="003C39EC" w:rsidRDefault="00FC5A07" w:rsidP="009C7EF0">
            <w:pPr>
              <w:widowControl w:val="0"/>
              <w:autoSpaceDE w:val="0"/>
              <w:autoSpaceDN w:val="0"/>
              <w:adjustRightInd w:val="0"/>
              <w:spacing w:before="69" w:after="0" w:line="240" w:lineRule="auto"/>
              <w:ind w:left="40"/>
              <w:rPr>
                <w:rFonts w:ascii="Times New Roman" w:hAnsi="Times New Roman"/>
                <w:sz w:val="24"/>
                <w:szCs w:val="24"/>
              </w:rPr>
            </w:pPr>
            <w:r>
              <w:rPr>
                <w:rFonts w:ascii="Times New Roman" w:hAnsi="Times New Roman"/>
                <w:sz w:val="24"/>
                <w:szCs w:val="24"/>
              </w:rPr>
              <w:t>4</w:t>
            </w:r>
            <w:r w:rsidR="00EF055A" w:rsidRPr="003C39EC">
              <w:rPr>
                <w:rFonts w:ascii="Times New Roman" w:hAnsi="Times New Roman"/>
                <w:spacing w:val="2"/>
                <w:sz w:val="24"/>
                <w:szCs w:val="24"/>
              </w:rPr>
              <w:t>.</w:t>
            </w:r>
            <w:r w:rsidR="00EF055A" w:rsidRPr="003C39EC">
              <w:rPr>
                <w:rFonts w:ascii="Times New Roman" w:hAnsi="Times New Roman"/>
                <w:sz w:val="24"/>
                <w:szCs w:val="24"/>
              </w:rPr>
              <w:t>1</w:t>
            </w:r>
          </w:p>
        </w:tc>
        <w:tc>
          <w:tcPr>
            <w:tcW w:w="6035" w:type="dxa"/>
            <w:tcBorders>
              <w:top w:val="nil"/>
              <w:left w:val="nil"/>
              <w:bottom w:val="nil"/>
              <w:right w:val="nil"/>
            </w:tcBorders>
          </w:tcPr>
          <w:p w14:paraId="0DD439B0" w14:textId="77777777" w:rsidR="00EF055A" w:rsidRPr="003C39EC" w:rsidRDefault="00B8526C" w:rsidP="009C7EF0">
            <w:pPr>
              <w:widowControl w:val="0"/>
              <w:autoSpaceDE w:val="0"/>
              <w:autoSpaceDN w:val="0"/>
              <w:adjustRightInd w:val="0"/>
              <w:spacing w:before="69" w:after="0" w:line="240" w:lineRule="auto"/>
              <w:ind w:left="209"/>
              <w:rPr>
                <w:rFonts w:ascii="Times New Roman" w:hAnsi="Times New Roman"/>
                <w:sz w:val="24"/>
                <w:szCs w:val="24"/>
              </w:rPr>
            </w:pPr>
            <w:r>
              <w:rPr>
                <w:rFonts w:ascii="Times New Roman" w:hAnsi="Times New Roman"/>
                <w:sz w:val="24"/>
                <w:szCs w:val="24"/>
              </w:rPr>
              <w:t>Introduction</w:t>
            </w:r>
          </w:p>
        </w:tc>
        <w:tc>
          <w:tcPr>
            <w:tcW w:w="2076" w:type="dxa"/>
            <w:tcBorders>
              <w:top w:val="nil"/>
              <w:left w:val="nil"/>
              <w:bottom w:val="nil"/>
              <w:right w:val="nil"/>
            </w:tcBorders>
          </w:tcPr>
          <w:p w14:paraId="21B5DA40" w14:textId="58FD184A" w:rsidR="00EF055A" w:rsidRPr="003C39EC" w:rsidRDefault="000B727D" w:rsidP="009C7EF0">
            <w:pPr>
              <w:widowControl w:val="0"/>
              <w:autoSpaceDE w:val="0"/>
              <w:autoSpaceDN w:val="0"/>
              <w:adjustRightInd w:val="0"/>
              <w:spacing w:before="69" w:after="0" w:line="240" w:lineRule="auto"/>
              <w:ind w:right="40"/>
              <w:jc w:val="right"/>
              <w:rPr>
                <w:rFonts w:ascii="Times New Roman" w:hAnsi="Times New Roman"/>
                <w:sz w:val="24"/>
                <w:szCs w:val="24"/>
              </w:rPr>
            </w:pPr>
            <w:r>
              <w:rPr>
                <w:rFonts w:ascii="Times New Roman" w:hAnsi="Times New Roman"/>
                <w:sz w:val="24"/>
                <w:szCs w:val="24"/>
              </w:rPr>
              <w:t>71</w:t>
            </w:r>
          </w:p>
        </w:tc>
      </w:tr>
      <w:tr w:rsidR="00EF055A" w:rsidRPr="003C39EC" w14:paraId="02F28AE0" w14:textId="77777777" w:rsidTr="00B71647">
        <w:trPr>
          <w:trHeight w:hRule="exact" w:val="276"/>
        </w:trPr>
        <w:tc>
          <w:tcPr>
            <w:tcW w:w="551" w:type="dxa"/>
            <w:tcBorders>
              <w:top w:val="nil"/>
              <w:left w:val="nil"/>
              <w:bottom w:val="nil"/>
              <w:right w:val="nil"/>
            </w:tcBorders>
          </w:tcPr>
          <w:p w14:paraId="21119C15" w14:textId="495DA05F" w:rsidR="00EF055A" w:rsidRPr="003C39EC"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4</w:t>
            </w:r>
            <w:r w:rsidR="00EF055A" w:rsidRPr="003C39EC">
              <w:rPr>
                <w:rFonts w:ascii="Times New Roman" w:hAnsi="Times New Roman"/>
                <w:spacing w:val="2"/>
                <w:sz w:val="24"/>
                <w:szCs w:val="24"/>
              </w:rPr>
              <w:t>.</w:t>
            </w:r>
            <w:r w:rsidR="00EF055A" w:rsidRPr="003C39EC">
              <w:rPr>
                <w:rFonts w:ascii="Times New Roman" w:hAnsi="Times New Roman"/>
                <w:sz w:val="24"/>
                <w:szCs w:val="24"/>
              </w:rPr>
              <w:t>2</w:t>
            </w:r>
          </w:p>
        </w:tc>
        <w:tc>
          <w:tcPr>
            <w:tcW w:w="6035" w:type="dxa"/>
            <w:tcBorders>
              <w:top w:val="nil"/>
              <w:left w:val="nil"/>
              <w:bottom w:val="nil"/>
              <w:right w:val="nil"/>
            </w:tcBorders>
          </w:tcPr>
          <w:p w14:paraId="3B9D85EE" w14:textId="39A3F6AC" w:rsidR="00EF055A" w:rsidRPr="003C39EC" w:rsidRDefault="000004D6"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Atomic Force Microscopy (AFM)</w:t>
            </w:r>
          </w:p>
        </w:tc>
        <w:tc>
          <w:tcPr>
            <w:tcW w:w="2076" w:type="dxa"/>
            <w:tcBorders>
              <w:top w:val="nil"/>
              <w:left w:val="nil"/>
              <w:bottom w:val="nil"/>
              <w:right w:val="nil"/>
            </w:tcBorders>
          </w:tcPr>
          <w:p w14:paraId="2527CD0F" w14:textId="6D2916B6" w:rsidR="00EF055A" w:rsidRPr="003C39EC" w:rsidRDefault="000B727D"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71</w:t>
            </w:r>
          </w:p>
        </w:tc>
      </w:tr>
      <w:tr w:rsidR="00EF055A" w:rsidRPr="003C39EC" w14:paraId="72B8B1E0" w14:textId="77777777" w:rsidTr="00B71647">
        <w:trPr>
          <w:trHeight w:hRule="exact" w:val="276"/>
        </w:trPr>
        <w:tc>
          <w:tcPr>
            <w:tcW w:w="551" w:type="dxa"/>
            <w:tcBorders>
              <w:top w:val="nil"/>
              <w:left w:val="nil"/>
              <w:bottom w:val="nil"/>
              <w:right w:val="nil"/>
            </w:tcBorders>
          </w:tcPr>
          <w:p w14:paraId="2DC65F5C" w14:textId="12FD4AB0" w:rsidR="00EF055A"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4</w:t>
            </w:r>
            <w:r w:rsidR="00EF055A" w:rsidRPr="003C39EC">
              <w:rPr>
                <w:rFonts w:ascii="Times New Roman" w:hAnsi="Times New Roman"/>
                <w:spacing w:val="2"/>
                <w:sz w:val="24"/>
                <w:szCs w:val="24"/>
              </w:rPr>
              <w:t>.</w:t>
            </w:r>
            <w:r w:rsidR="00EF055A" w:rsidRPr="003C39EC">
              <w:rPr>
                <w:rFonts w:ascii="Times New Roman" w:hAnsi="Times New Roman"/>
                <w:sz w:val="24"/>
                <w:szCs w:val="24"/>
              </w:rPr>
              <w:t>3</w:t>
            </w:r>
          </w:p>
        </w:tc>
        <w:tc>
          <w:tcPr>
            <w:tcW w:w="6035" w:type="dxa"/>
            <w:tcBorders>
              <w:top w:val="nil"/>
              <w:left w:val="nil"/>
              <w:bottom w:val="nil"/>
              <w:right w:val="nil"/>
            </w:tcBorders>
          </w:tcPr>
          <w:p w14:paraId="2E4517CE" w14:textId="1B2A38FE" w:rsidR="00EF055A" w:rsidRPr="003C39EC" w:rsidRDefault="000004D6" w:rsidP="009C7EF0">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Raman Spectroscopy</w:t>
            </w:r>
          </w:p>
        </w:tc>
        <w:tc>
          <w:tcPr>
            <w:tcW w:w="2076" w:type="dxa"/>
            <w:tcBorders>
              <w:top w:val="nil"/>
              <w:left w:val="nil"/>
              <w:bottom w:val="nil"/>
              <w:right w:val="nil"/>
            </w:tcBorders>
          </w:tcPr>
          <w:p w14:paraId="2BAEF9FA" w14:textId="2A7CFB24" w:rsidR="00EF055A" w:rsidRPr="003C39EC" w:rsidRDefault="000B727D"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73</w:t>
            </w:r>
          </w:p>
        </w:tc>
      </w:tr>
      <w:tr w:rsidR="00EF055A" w:rsidRPr="003C39EC" w14:paraId="0903670A" w14:textId="77777777" w:rsidTr="00B71647">
        <w:trPr>
          <w:trHeight w:hRule="exact" w:val="276"/>
        </w:trPr>
        <w:tc>
          <w:tcPr>
            <w:tcW w:w="551" w:type="dxa"/>
            <w:tcBorders>
              <w:top w:val="nil"/>
              <w:left w:val="nil"/>
              <w:bottom w:val="nil"/>
              <w:right w:val="nil"/>
            </w:tcBorders>
          </w:tcPr>
          <w:p w14:paraId="328CD836" w14:textId="6708ADFE" w:rsidR="00EF055A" w:rsidRPr="003C39EC"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4</w:t>
            </w:r>
            <w:r w:rsidR="00EF055A" w:rsidRPr="003C39EC">
              <w:rPr>
                <w:rFonts w:ascii="Times New Roman" w:hAnsi="Times New Roman"/>
                <w:spacing w:val="2"/>
                <w:sz w:val="24"/>
                <w:szCs w:val="24"/>
              </w:rPr>
              <w:t>.</w:t>
            </w:r>
            <w:r w:rsidR="00EF055A" w:rsidRPr="003C39EC">
              <w:rPr>
                <w:rFonts w:ascii="Times New Roman" w:hAnsi="Times New Roman"/>
                <w:sz w:val="24"/>
                <w:szCs w:val="24"/>
              </w:rPr>
              <w:t>4</w:t>
            </w:r>
          </w:p>
        </w:tc>
        <w:tc>
          <w:tcPr>
            <w:tcW w:w="6035" w:type="dxa"/>
            <w:tcBorders>
              <w:top w:val="nil"/>
              <w:left w:val="nil"/>
              <w:bottom w:val="nil"/>
              <w:right w:val="nil"/>
            </w:tcBorders>
          </w:tcPr>
          <w:p w14:paraId="604F5094" w14:textId="62C681D9" w:rsidR="00EF055A" w:rsidRPr="003C39EC" w:rsidRDefault="0030172D"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Power </w:t>
            </w:r>
            <w:r w:rsidR="002D5B5E">
              <w:rPr>
                <w:rFonts w:ascii="Times New Roman" w:hAnsi="Times New Roman"/>
                <w:sz w:val="24"/>
                <w:szCs w:val="24"/>
              </w:rPr>
              <w:t>D</w:t>
            </w:r>
            <w:r>
              <w:rPr>
                <w:rFonts w:ascii="Times New Roman" w:hAnsi="Times New Roman"/>
                <w:sz w:val="24"/>
                <w:szCs w:val="24"/>
              </w:rPr>
              <w:t>ependent I-V Measurements</w:t>
            </w:r>
          </w:p>
        </w:tc>
        <w:tc>
          <w:tcPr>
            <w:tcW w:w="2076" w:type="dxa"/>
            <w:tcBorders>
              <w:top w:val="nil"/>
              <w:left w:val="nil"/>
              <w:bottom w:val="nil"/>
              <w:right w:val="nil"/>
            </w:tcBorders>
          </w:tcPr>
          <w:p w14:paraId="5DD32A1C" w14:textId="077E1B35" w:rsidR="00EF055A" w:rsidRPr="003C39EC" w:rsidRDefault="005B433D"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7</w:t>
            </w:r>
            <w:r w:rsidR="000B727D">
              <w:rPr>
                <w:rFonts w:ascii="Times New Roman" w:hAnsi="Times New Roman"/>
                <w:sz w:val="24"/>
                <w:szCs w:val="24"/>
              </w:rPr>
              <w:t>5</w:t>
            </w:r>
          </w:p>
        </w:tc>
      </w:tr>
      <w:tr w:rsidR="008E78E4" w:rsidRPr="003C39EC" w14:paraId="0023318C" w14:textId="77777777" w:rsidTr="00B71647">
        <w:trPr>
          <w:trHeight w:hRule="exact" w:val="276"/>
        </w:trPr>
        <w:tc>
          <w:tcPr>
            <w:tcW w:w="551" w:type="dxa"/>
            <w:tcBorders>
              <w:top w:val="nil"/>
              <w:left w:val="nil"/>
              <w:bottom w:val="nil"/>
              <w:right w:val="nil"/>
            </w:tcBorders>
          </w:tcPr>
          <w:p w14:paraId="6294AF91" w14:textId="6E5BC41B" w:rsidR="008E78E4"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4</w:t>
            </w:r>
            <w:r w:rsidR="008E78E4">
              <w:rPr>
                <w:rFonts w:ascii="Times New Roman" w:hAnsi="Times New Roman"/>
                <w:sz w:val="24"/>
                <w:szCs w:val="24"/>
              </w:rPr>
              <w:t>.5</w:t>
            </w:r>
          </w:p>
        </w:tc>
        <w:tc>
          <w:tcPr>
            <w:tcW w:w="6035" w:type="dxa"/>
            <w:tcBorders>
              <w:top w:val="nil"/>
              <w:left w:val="nil"/>
              <w:bottom w:val="nil"/>
              <w:right w:val="nil"/>
            </w:tcBorders>
          </w:tcPr>
          <w:p w14:paraId="7D202BB5" w14:textId="6BFE2ECF" w:rsidR="008E78E4" w:rsidRDefault="008E78E4"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Temperature and Wavelength Dependen</w:t>
            </w:r>
            <w:r w:rsidR="0030172D">
              <w:rPr>
                <w:rFonts w:ascii="Times New Roman" w:hAnsi="Times New Roman"/>
                <w:sz w:val="24"/>
                <w:szCs w:val="24"/>
              </w:rPr>
              <w:t>t I-V</w:t>
            </w:r>
            <w:r>
              <w:rPr>
                <w:rFonts w:ascii="Times New Roman" w:hAnsi="Times New Roman"/>
                <w:sz w:val="24"/>
                <w:szCs w:val="24"/>
              </w:rPr>
              <w:t xml:space="preserve"> Measurements</w:t>
            </w:r>
          </w:p>
        </w:tc>
        <w:tc>
          <w:tcPr>
            <w:tcW w:w="2076" w:type="dxa"/>
            <w:tcBorders>
              <w:top w:val="nil"/>
              <w:left w:val="nil"/>
              <w:bottom w:val="nil"/>
              <w:right w:val="nil"/>
            </w:tcBorders>
          </w:tcPr>
          <w:p w14:paraId="5639BD62" w14:textId="25A47F92" w:rsidR="008E78E4" w:rsidRDefault="007C1A44"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7</w:t>
            </w:r>
            <w:r w:rsidR="000B727D">
              <w:rPr>
                <w:rFonts w:ascii="Times New Roman" w:hAnsi="Times New Roman"/>
                <w:sz w:val="24"/>
                <w:szCs w:val="24"/>
              </w:rPr>
              <w:t>7</w:t>
            </w:r>
          </w:p>
        </w:tc>
      </w:tr>
      <w:tr w:rsidR="00EF055A" w:rsidRPr="003C39EC" w14:paraId="3799C2B2" w14:textId="77777777" w:rsidTr="00B71647">
        <w:trPr>
          <w:trHeight w:hRule="exact" w:val="311"/>
        </w:trPr>
        <w:tc>
          <w:tcPr>
            <w:tcW w:w="551" w:type="dxa"/>
            <w:tcBorders>
              <w:top w:val="nil"/>
              <w:left w:val="nil"/>
              <w:bottom w:val="nil"/>
              <w:right w:val="nil"/>
            </w:tcBorders>
          </w:tcPr>
          <w:p w14:paraId="61306C46" w14:textId="18BC30F1" w:rsidR="00EF055A"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4</w:t>
            </w:r>
            <w:r w:rsidR="00EF055A" w:rsidRPr="003C39EC">
              <w:rPr>
                <w:rFonts w:ascii="Times New Roman" w:hAnsi="Times New Roman"/>
                <w:spacing w:val="2"/>
                <w:sz w:val="24"/>
                <w:szCs w:val="24"/>
              </w:rPr>
              <w:t>.</w:t>
            </w:r>
            <w:r w:rsidR="008E78E4">
              <w:rPr>
                <w:rFonts w:ascii="Times New Roman" w:hAnsi="Times New Roman"/>
                <w:sz w:val="24"/>
                <w:szCs w:val="24"/>
              </w:rPr>
              <w:t>6</w:t>
            </w:r>
          </w:p>
        </w:tc>
        <w:tc>
          <w:tcPr>
            <w:tcW w:w="6035" w:type="dxa"/>
            <w:tcBorders>
              <w:top w:val="nil"/>
              <w:left w:val="nil"/>
              <w:bottom w:val="nil"/>
              <w:right w:val="nil"/>
            </w:tcBorders>
          </w:tcPr>
          <w:p w14:paraId="19B69DEA" w14:textId="77777777" w:rsidR="00EF055A" w:rsidRPr="003C39EC" w:rsidRDefault="008E78E4" w:rsidP="009C7EF0">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Conclusion</w:t>
            </w:r>
          </w:p>
        </w:tc>
        <w:tc>
          <w:tcPr>
            <w:tcW w:w="2076" w:type="dxa"/>
            <w:tcBorders>
              <w:top w:val="nil"/>
              <w:left w:val="nil"/>
              <w:bottom w:val="nil"/>
              <w:right w:val="nil"/>
            </w:tcBorders>
          </w:tcPr>
          <w:p w14:paraId="0DD4CBC3" w14:textId="5AC3C6EA" w:rsidR="00EF055A" w:rsidRPr="003C39EC" w:rsidRDefault="007B4C10"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7</w:t>
            </w:r>
            <w:r w:rsidR="000B727D">
              <w:rPr>
                <w:rFonts w:ascii="Times New Roman" w:hAnsi="Times New Roman"/>
                <w:sz w:val="24"/>
                <w:szCs w:val="24"/>
              </w:rPr>
              <w:t>9</w:t>
            </w:r>
          </w:p>
        </w:tc>
      </w:tr>
    </w:tbl>
    <w:p w14:paraId="20CEEBC0" w14:textId="77777777" w:rsidR="00EF055A" w:rsidRPr="00EF055A" w:rsidRDefault="00EF055A" w:rsidP="00EF055A">
      <w:pPr>
        <w:widowControl w:val="0"/>
        <w:autoSpaceDE w:val="0"/>
        <w:autoSpaceDN w:val="0"/>
        <w:adjustRightInd w:val="0"/>
        <w:spacing w:before="29" w:after="0" w:line="240" w:lineRule="auto"/>
        <w:ind w:left="440"/>
        <w:rPr>
          <w:rFonts w:ascii="Times New Roman" w:hAnsi="Times New Roman"/>
          <w:sz w:val="20"/>
          <w:szCs w:val="20"/>
        </w:rPr>
      </w:pPr>
    </w:p>
    <w:p w14:paraId="3D36EA5C" w14:textId="77777777" w:rsidR="00EF055A" w:rsidRPr="00EF055A" w:rsidRDefault="00EF055A" w:rsidP="00EF055A">
      <w:pPr>
        <w:widowControl w:val="0"/>
        <w:autoSpaceDE w:val="0"/>
        <w:autoSpaceDN w:val="0"/>
        <w:adjustRightInd w:val="0"/>
        <w:spacing w:before="29" w:after="0" w:line="240" w:lineRule="auto"/>
        <w:ind w:left="440"/>
        <w:rPr>
          <w:rFonts w:ascii="Times New Roman" w:hAnsi="Times New Roman"/>
        </w:rPr>
      </w:pPr>
    </w:p>
    <w:p w14:paraId="7EC99B71" w14:textId="0266E607" w:rsidR="00EF055A" w:rsidRDefault="00EF055A" w:rsidP="00E24B46">
      <w:pPr>
        <w:widowControl w:val="0"/>
        <w:autoSpaceDE w:val="0"/>
        <w:autoSpaceDN w:val="0"/>
        <w:adjustRightInd w:val="0"/>
        <w:spacing w:before="29" w:after="0" w:line="240" w:lineRule="auto"/>
        <w:rPr>
          <w:rFonts w:ascii="Times New Roman" w:hAnsi="Times New Roman"/>
          <w:sz w:val="24"/>
          <w:szCs w:val="24"/>
        </w:rPr>
      </w:pPr>
      <w:r>
        <w:rPr>
          <w:rFonts w:ascii="Times New Roman" w:hAnsi="Times New Roman"/>
          <w:sz w:val="24"/>
          <w:szCs w:val="24"/>
        </w:rPr>
        <w:t xml:space="preserve">Chapter </w:t>
      </w:r>
      <w:r w:rsidR="00D15D29">
        <w:rPr>
          <w:rFonts w:ascii="Times New Roman" w:hAnsi="Times New Roman"/>
          <w:sz w:val="24"/>
          <w:szCs w:val="24"/>
        </w:rPr>
        <w:t>5</w:t>
      </w:r>
      <w:r>
        <w:rPr>
          <w:rFonts w:ascii="Times New Roman" w:hAnsi="Times New Roman"/>
          <w:sz w:val="24"/>
          <w:szCs w:val="24"/>
        </w:rPr>
        <w:t>:</w:t>
      </w:r>
      <w:r w:rsidR="006B4943">
        <w:rPr>
          <w:rFonts w:ascii="Times New Roman" w:hAnsi="Times New Roman"/>
          <w:sz w:val="24"/>
          <w:szCs w:val="24"/>
        </w:rPr>
        <w:t xml:space="preserve"> </w:t>
      </w:r>
      <w:r w:rsidR="001D66DA">
        <w:rPr>
          <w:rFonts w:ascii="Times New Roman" w:hAnsi="Times New Roman"/>
          <w:sz w:val="24"/>
          <w:szCs w:val="24"/>
        </w:rPr>
        <w:t>Auger R</w:t>
      </w:r>
      <w:r w:rsidR="00ED545D">
        <w:rPr>
          <w:rFonts w:ascii="Times New Roman" w:hAnsi="Times New Roman"/>
          <w:sz w:val="24"/>
          <w:szCs w:val="24"/>
        </w:rPr>
        <w:t>ecombination in the E</w:t>
      </w:r>
      <w:r w:rsidR="001D66DA" w:rsidRPr="001D66DA">
        <w:rPr>
          <w:rFonts w:ascii="Times New Roman" w:hAnsi="Times New Roman"/>
          <w:sz w:val="24"/>
          <w:szCs w:val="24"/>
        </w:rPr>
        <w:t xml:space="preserve">xtreme </w:t>
      </w:r>
      <w:r w:rsidR="00ED545D">
        <w:rPr>
          <w:rFonts w:ascii="Times New Roman" w:hAnsi="Times New Roman"/>
          <w:sz w:val="24"/>
          <w:szCs w:val="24"/>
        </w:rPr>
        <w:t>Electron-Hole Density Limit of</w:t>
      </w:r>
      <w:r w:rsidR="001D66DA" w:rsidRPr="001D66DA">
        <w:rPr>
          <w:rFonts w:ascii="Times New Roman" w:hAnsi="Times New Roman"/>
          <w:sz w:val="24"/>
          <w:szCs w:val="24"/>
        </w:rPr>
        <w:t xml:space="preserve"> </w:t>
      </w:r>
      <w:r w:rsidR="00ED545D">
        <w:rPr>
          <w:rFonts w:ascii="Times New Roman" w:hAnsi="Times New Roman"/>
          <w:sz w:val="24"/>
          <w:szCs w:val="24"/>
        </w:rPr>
        <w:t>a MoTe</w:t>
      </w:r>
      <w:r w:rsidR="00ED545D">
        <w:rPr>
          <w:rFonts w:ascii="Times New Roman" w:hAnsi="Times New Roman"/>
          <w:sz w:val="24"/>
          <w:szCs w:val="24"/>
          <w:vertAlign w:val="subscript"/>
        </w:rPr>
        <w:t>2</w:t>
      </w:r>
      <w:r w:rsidR="00ED545D">
        <w:rPr>
          <w:rFonts w:ascii="Times New Roman" w:hAnsi="Times New Roman"/>
          <w:sz w:val="24"/>
          <w:szCs w:val="24"/>
        </w:rPr>
        <w:t xml:space="preserve"> P</w:t>
      </w:r>
      <w:r w:rsidR="001D66DA" w:rsidRPr="001D66DA">
        <w:rPr>
          <w:rFonts w:ascii="Times New Roman" w:hAnsi="Times New Roman"/>
          <w:sz w:val="24"/>
          <w:szCs w:val="24"/>
        </w:rPr>
        <w:t>hotocell</w:t>
      </w:r>
    </w:p>
    <w:p w14:paraId="175D3DF5" w14:textId="77777777" w:rsidR="00EF055A" w:rsidRPr="00EF055A" w:rsidRDefault="00EF055A" w:rsidP="00EF055A">
      <w:pPr>
        <w:widowControl w:val="0"/>
        <w:autoSpaceDE w:val="0"/>
        <w:autoSpaceDN w:val="0"/>
        <w:adjustRightInd w:val="0"/>
        <w:spacing w:before="29" w:after="0" w:line="240" w:lineRule="auto"/>
        <w:ind w:left="440"/>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551"/>
        <w:gridCol w:w="6609"/>
        <w:gridCol w:w="360"/>
        <w:gridCol w:w="1142"/>
      </w:tblGrid>
      <w:tr w:rsidR="009E50BB" w:rsidRPr="003C39EC" w14:paraId="20EEFB3C" w14:textId="77777777" w:rsidTr="00B71647">
        <w:trPr>
          <w:trHeight w:hRule="exact" w:val="359"/>
        </w:trPr>
        <w:tc>
          <w:tcPr>
            <w:tcW w:w="551" w:type="dxa"/>
            <w:tcBorders>
              <w:top w:val="nil"/>
              <w:left w:val="nil"/>
              <w:bottom w:val="nil"/>
              <w:right w:val="nil"/>
            </w:tcBorders>
          </w:tcPr>
          <w:p w14:paraId="6F1E95E0" w14:textId="67F88495" w:rsidR="009E50BB" w:rsidRPr="003C39EC" w:rsidRDefault="00FC5A07" w:rsidP="009C7EF0">
            <w:pPr>
              <w:widowControl w:val="0"/>
              <w:autoSpaceDE w:val="0"/>
              <w:autoSpaceDN w:val="0"/>
              <w:adjustRightInd w:val="0"/>
              <w:spacing w:before="69" w:after="0" w:line="240" w:lineRule="auto"/>
              <w:ind w:left="40"/>
              <w:rPr>
                <w:rFonts w:ascii="Times New Roman" w:hAnsi="Times New Roman"/>
                <w:sz w:val="24"/>
                <w:szCs w:val="24"/>
              </w:rPr>
            </w:pPr>
            <w:r>
              <w:rPr>
                <w:rFonts w:ascii="Times New Roman" w:hAnsi="Times New Roman"/>
                <w:sz w:val="24"/>
                <w:szCs w:val="24"/>
              </w:rPr>
              <w:t>5</w:t>
            </w:r>
            <w:r w:rsidR="009E50BB" w:rsidRPr="003C39EC">
              <w:rPr>
                <w:rFonts w:ascii="Times New Roman" w:hAnsi="Times New Roman"/>
                <w:spacing w:val="2"/>
                <w:sz w:val="24"/>
                <w:szCs w:val="24"/>
              </w:rPr>
              <w:t>.</w:t>
            </w:r>
            <w:r w:rsidR="009E50BB" w:rsidRPr="003C39EC">
              <w:rPr>
                <w:rFonts w:ascii="Times New Roman" w:hAnsi="Times New Roman"/>
                <w:sz w:val="24"/>
                <w:szCs w:val="24"/>
              </w:rPr>
              <w:t>1</w:t>
            </w:r>
          </w:p>
        </w:tc>
        <w:tc>
          <w:tcPr>
            <w:tcW w:w="6609" w:type="dxa"/>
            <w:tcBorders>
              <w:top w:val="nil"/>
              <w:left w:val="nil"/>
              <w:bottom w:val="nil"/>
              <w:right w:val="nil"/>
            </w:tcBorders>
          </w:tcPr>
          <w:p w14:paraId="0368A339" w14:textId="77777777" w:rsidR="009E50BB" w:rsidRPr="003C39EC" w:rsidRDefault="00B8526C" w:rsidP="009C7EF0">
            <w:pPr>
              <w:widowControl w:val="0"/>
              <w:autoSpaceDE w:val="0"/>
              <w:autoSpaceDN w:val="0"/>
              <w:adjustRightInd w:val="0"/>
              <w:spacing w:before="69" w:after="0" w:line="240" w:lineRule="auto"/>
              <w:ind w:left="209"/>
              <w:rPr>
                <w:rFonts w:ascii="Times New Roman" w:hAnsi="Times New Roman"/>
                <w:sz w:val="24"/>
                <w:szCs w:val="24"/>
              </w:rPr>
            </w:pPr>
            <w:r>
              <w:rPr>
                <w:rFonts w:ascii="Times New Roman" w:hAnsi="Times New Roman"/>
                <w:sz w:val="24"/>
                <w:szCs w:val="24"/>
              </w:rPr>
              <w:t>Introduction</w:t>
            </w:r>
          </w:p>
        </w:tc>
        <w:tc>
          <w:tcPr>
            <w:tcW w:w="1502" w:type="dxa"/>
            <w:gridSpan w:val="2"/>
            <w:tcBorders>
              <w:top w:val="nil"/>
              <w:left w:val="nil"/>
              <w:bottom w:val="nil"/>
              <w:right w:val="nil"/>
            </w:tcBorders>
          </w:tcPr>
          <w:p w14:paraId="604A6419" w14:textId="2A2F0B2E" w:rsidR="009E50BB" w:rsidRPr="003C39EC" w:rsidRDefault="00660370" w:rsidP="009C7EF0">
            <w:pPr>
              <w:widowControl w:val="0"/>
              <w:autoSpaceDE w:val="0"/>
              <w:autoSpaceDN w:val="0"/>
              <w:adjustRightInd w:val="0"/>
              <w:spacing w:before="69" w:after="0" w:line="240" w:lineRule="auto"/>
              <w:ind w:right="40"/>
              <w:jc w:val="right"/>
              <w:rPr>
                <w:rFonts w:ascii="Times New Roman" w:hAnsi="Times New Roman"/>
                <w:sz w:val="24"/>
                <w:szCs w:val="24"/>
              </w:rPr>
            </w:pPr>
            <w:r>
              <w:rPr>
                <w:rFonts w:ascii="Times New Roman" w:hAnsi="Times New Roman"/>
                <w:sz w:val="24"/>
                <w:szCs w:val="24"/>
              </w:rPr>
              <w:t>80</w:t>
            </w:r>
          </w:p>
        </w:tc>
      </w:tr>
      <w:tr w:rsidR="009E50BB" w:rsidRPr="003C39EC" w14:paraId="6228F8B6" w14:textId="77777777" w:rsidTr="00B71647">
        <w:trPr>
          <w:trHeight w:hRule="exact" w:val="276"/>
        </w:trPr>
        <w:tc>
          <w:tcPr>
            <w:tcW w:w="551" w:type="dxa"/>
            <w:tcBorders>
              <w:top w:val="nil"/>
              <w:left w:val="nil"/>
              <w:bottom w:val="nil"/>
              <w:right w:val="nil"/>
            </w:tcBorders>
          </w:tcPr>
          <w:p w14:paraId="493E86C5" w14:textId="2941A88D" w:rsidR="009E50BB"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5</w:t>
            </w:r>
            <w:r w:rsidR="009E50BB" w:rsidRPr="003C39EC">
              <w:rPr>
                <w:rFonts w:ascii="Times New Roman" w:hAnsi="Times New Roman"/>
                <w:spacing w:val="2"/>
                <w:sz w:val="24"/>
                <w:szCs w:val="24"/>
              </w:rPr>
              <w:t>.</w:t>
            </w:r>
            <w:r w:rsidR="00971DA3">
              <w:rPr>
                <w:rFonts w:ascii="Times New Roman" w:hAnsi="Times New Roman"/>
                <w:sz w:val="24"/>
                <w:szCs w:val="24"/>
              </w:rPr>
              <w:t>2</w:t>
            </w:r>
          </w:p>
        </w:tc>
        <w:tc>
          <w:tcPr>
            <w:tcW w:w="6609" w:type="dxa"/>
            <w:tcBorders>
              <w:top w:val="nil"/>
              <w:left w:val="nil"/>
              <w:bottom w:val="nil"/>
              <w:right w:val="nil"/>
            </w:tcBorders>
          </w:tcPr>
          <w:p w14:paraId="7EC50888" w14:textId="77777777" w:rsidR="009E50BB" w:rsidRPr="003C39EC" w:rsidRDefault="00C36D61" w:rsidP="009C7EF0">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One-Pulse Measurement: Power Dependence</w:t>
            </w:r>
          </w:p>
        </w:tc>
        <w:tc>
          <w:tcPr>
            <w:tcW w:w="1502" w:type="dxa"/>
            <w:gridSpan w:val="2"/>
            <w:tcBorders>
              <w:top w:val="nil"/>
              <w:left w:val="nil"/>
              <w:bottom w:val="nil"/>
              <w:right w:val="nil"/>
            </w:tcBorders>
          </w:tcPr>
          <w:p w14:paraId="67E548DB" w14:textId="466F314F" w:rsidR="009E50BB" w:rsidRPr="003C39EC" w:rsidRDefault="00660370"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82</w:t>
            </w:r>
          </w:p>
        </w:tc>
      </w:tr>
      <w:tr w:rsidR="009E50BB" w:rsidRPr="003C39EC" w14:paraId="4559E4BB" w14:textId="77777777" w:rsidTr="00B71647">
        <w:trPr>
          <w:trHeight w:hRule="exact" w:val="276"/>
        </w:trPr>
        <w:tc>
          <w:tcPr>
            <w:tcW w:w="551" w:type="dxa"/>
            <w:tcBorders>
              <w:top w:val="nil"/>
              <w:left w:val="nil"/>
              <w:bottom w:val="nil"/>
              <w:right w:val="nil"/>
            </w:tcBorders>
          </w:tcPr>
          <w:p w14:paraId="58DA4152" w14:textId="37246FA6" w:rsidR="009E50BB" w:rsidRPr="003C39EC"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5</w:t>
            </w:r>
            <w:r w:rsidR="009E50BB" w:rsidRPr="003C39EC">
              <w:rPr>
                <w:rFonts w:ascii="Times New Roman" w:hAnsi="Times New Roman"/>
                <w:spacing w:val="2"/>
                <w:sz w:val="24"/>
                <w:szCs w:val="24"/>
              </w:rPr>
              <w:t>.</w:t>
            </w:r>
            <w:r w:rsidR="00971DA3">
              <w:rPr>
                <w:rFonts w:ascii="Times New Roman" w:hAnsi="Times New Roman"/>
                <w:sz w:val="24"/>
                <w:szCs w:val="24"/>
              </w:rPr>
              <w:t>3</w:t>
            </w:r>
          </w:p>
        </w:tc>
        <w:tc>
          <w:tcPr>
            <w:tcW w:w="6969" w:type="dxa"/>
            <w:gridSpan w:val="2"/>
            <w:tcBorders>
              <w:top w:val="nil"/>
              <w:left w:val="nil"/>
              <w:bottom w:val="nil"/>
              <w:right w:val="nil"/>
            </w:tcBorders>
          </w:tcPr>
          <w:p w14:paraId="4808D383" w14:textId="27F84243" w:rsidR="009E50BB" w:rsidRPr="003C39EC" w:rsidRDefault="007B11D6"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 xml:space="preserve">Two-Pulse Measurement: </w:t>
            </w:r>
            <w:r w:rsidR="00AC162F">
              <w:rPr>
                <w:rFonts w:ascii="Times New Roman" w:hAnsi="Times New Roman"/>
                <w:sz w:val="24"/>
                <w:szCs w:val="24"/>
              </w:rPr>
              <w:t xml:space="preserve">Temporal </w:t>
            </w:r>
            <w:r w:rsidR="00995435">
              <w:rPr>
                <w:rFonts w:ascii="Times New Roman" w:hAnsi="Times New Roman"/>
                <w:sz w:val="24"/>
                <w:szCs w:val="24"/>
              </w:rPr>
              <w:t>Dependence</w:t>
            </w:r>
          </w:p>
        </w:tc>
        <w:tc>
          <w:tcPr>
            <w:tcW w:w="1142" w:type="dxa"/>
            <w:tcBorders>
              <w:top w:val="nil"/>
              <w:left w:val="nil"/>
              <w:bottom w:val="nil"/>
              <w:right w:val="nil"/>
            </w:tcBorders>
          </w:tcPr>
          <w:p w14:paraId="15A71193" w14:textId="78D816CB" w:rsidR="009E50BB" w:rsidRPr="003C39EC" w:rsidRDefault="00660370"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83</w:t>
            </w:r>
          </w:p>
        </w:tc>
      </w:tr>
      <w:tr w:rsidR="009E50BB" w:rsidRPr="003C39EC" w14:paraId="5942CF0A" w14:textId="77777777" w:rsidTr="00B71647">
        <w:trPr>
          <w:trHeight w:hRule="exact" w:val="266"/>
        </w:trPr>
        <w:tc>
          <w:tcPr>
            <w:tcW w:w="551" w:type="dxa"/>
            <w:tcBorders>
              <w:top w:val="nil"/>
              <w:left w:val="nil"/>
              <w:bottom w:val="nil"/>
              <w:right w:val="nil"/>
            </w:tcBorders>
          </w:tcPr>
          <w:p w14:paraId="24A8B9D8" w14:textId="13AEF917" w:rsidR="009E50BB"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5</w:t>
            </w:r>
            <w:r w:rsidR="009E50BB" w:rsidRPr="003C39EC">
              <w:rPr>
                <w:rFonts w:ascii="Times New Roman" w:hAnsi="Times New Roman"/>
                <w:spacing w:val="2"/>
                <w:sz w:val="24"/>
                <w:szCs w:val="24"/>
              </w:rPr>
              <w:t>.</w:t>
            </w:r>
            <w:r w:rsidR="00971DA3">
              <w:rPr>
                <w:rFonts w:ascii="Times New Roman" w:hAnsi="Times New Roman"/>
                <w:sz w:val="24"/>
                <w:szCs w:val="24"/>
              </w:rPr>
              <w:t>4</w:t>
            </w:r>
          </w:p>
        </w:tc>
        <w:tc>
          <w:tcPr>
            <w:tcW w:w="6609" w:type="dxa"/>
            <w:tcBorders>
              <w:top w:val="nil"/>
              <w:left w:val="nil"/>
              <w:bottom w:val="nil"/>
              <w:right w:val="nil"/>
            </w:tcBorders>
          </w:tcPr>
          <w:p w14:paraId="77EE5A1F" w14:textId="77777777" w:rsidR="00AC162F" w:rsidRPr="003C39EC" w:rsidRDefault="00AC162F" w:rsidP="00AC162F">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Model: 2-Particle Auger Recombination</w:t>
            </w:r>
          </w:p>
        </w:tc>
        <w:tc>
          <w:tcPr>
            <w:tcW w:w="1502" w:type="dxa"/>
            <w:gridSpan w:val="2"/>
            <w:tcBorders>
              <w:top w:val="nil"/>
              <w:left w:val="nil"/>
              <w:bottom w:val="nil"/>
              <w:right w:val="nil"/>
            </w:tcBorders>
          </w:tcPr>
          <w:p w14:paraId="0E04627B" w14:textId="411C314D" w:rsidR="009E50BB" w:rsidRPr="003C39EC" w:rsidRDefault="00972DB0"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8</w:t>
            </w:r>
            <w:r w:rsidR="00660370">
              <w:rPr>
                <w:rFonts w:ascii="Times New Roman" w:hAnsi="Times New Roman"/>
                <w:sz w:val="24"/>
                <w:szCs w:val="24"/>
              </w:rPr>
              <w:t>5</w:t>
            </w:r>
          </w:p>
        </w:tc>
      </w:tr>
      <w:tr w:rsidR="00484A79" w:rsidRPr="003C39EC" w14:paraId="517B4C1A" w14:textId="77777777" w:rsidTr="00B71647">
        <w:trPr>
          <w:trHeight w:hRule="exact" w:val="266"/>
        </w:trPr>
        <w:tc>
          <w:tcPr>
            <w:tcW w:w="551" w:type="dxa"/>
            <w:tcBorders>
              <w:top w:val="nil"/>
              <w:left w:val="nil"/>
              <w:bottom w:val="nil"/>
              <w:right w:val="nil"/>
            </w:tcBorders>
          </w:tcPr>
          <w:p w14:paraId="730DA1F9" w14:textId="6AEBCE2A" w:rsidR="00484A79"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5</w:t>
            </w:r>
            <w:r w:rsidR="003D0BE4">
              <w:rPr>
                <w:rFonts w:ascii="Times New Roman" w:hAnsi="Times New Roman"/>
                <w:sz w:val="24"/>
                <w:szCs w:val="24"/>
              </w:rPr>
              <w:t>.</w:t>
            </w:r>
            <w:r w:rsidR="000532F8">
              <w:rPr>
                <w:rFonts w:ascii="Times New Roman" w:hAnsi="Times New Roman"/>
                <w:sz w:val="24"/>
                <w:szCs w:val="24"/>
              </w:rPr>
              <w:t>5</w:t>
            </w:r>
          </w:p>
        </w:tc>
        <w:tc>
          <w:tcPr>
            <w:tcW w:w="6609" w:type="dxa"/>
            <w:tcBorders>
              <w:top w:val="nil"/>
              <w:left w:val="nil"/>
              <w:bottom w:val="nil"/>
              <w:right w:val="nil"/>
            </w:tcBorders>
          </w:tcPr>
          <w:p w14:paraId="6D0BCA83" w14:textId="129EF0A6" w:rsidR="00484A79" w:rsidRDefault="004C6ADF" w:rsidP="00AC162F">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 xml:space="preserve">Testing the Model: </w:t>
            </w:r>
            <w:r w:rsidR="003D0BE4">
              <w:rPr>
                <w:rFonts w:ascii="Times New Roman" w:hAnsi="Times New Roman"/>
                <w:sz w:val="24"/>
                <w:szCs w:val="24"/>
              </w:rPr>
              <w:t>Bias Dep</w:t>
            </w:r>
            <w:r w:rsidR="00995435">
              <w:rPr>
                <w:rFonts w:ascii="Times New Roman" w:hAnsi="Times New Roman"/>
                <w:sz w:val="24"/>
                <w:szCs w:val="24"/>
              </w:rPr>
              <w:t>endent</w:t>
            </w:r>
            <w:r w:rsidR="003D0BE4">
              <w:rPr>
                <w:rFonts w:ascii="Times New Roman" w:hAnsi="Times New Roman"/>
                <w:sz w:val="24"/>
                <w:szCs w:val="24"/>
              </w:rPr>
              <w:t xml:space="preserve"> Measurements</w:t>
            </w:r>
          </w:p>
        </w:tc>
        <w:tc>
          <w:tcPr>
            <w:tcW w:w="1502" w:type="dxa"/>
            <w:gridSpan w:val="2"/>
            <w:tcBorders>
              <w:top w:val="nil"/>
              <w:left w:val="nil"/>
              <w:bottom w:val="nil"/>
              <w:right w:val="nil"/>
            </w:tcBorders>
          </w:tcPr>
          <w:p w14:paraId="7864E392" w14:textId="0FFB0DE2" w:rsidR="00484A79" w:rsidRDefault="006D7168"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8</w:t>
            </w:r>
            <w:r w:rsidR="00660370">
              <w:rPr>
                <w:rFonts w:ascii="Times New Roman" w:hAnsi="Times New Roman"/>
                <w:sz w:val="24"/>
                <w:szCs w:val="24"/>
              </w:rPr>
              <w:t>9</w:t>
            </w:r>
          </w:p>
        </w:tc>
      </w:tr>
      <w:tr w:rsidR="002A1EBA" w:rsidRPr="003C39EC" w14:paraId="41C81B60" w14:textId="77777777" w:rsidTr="00B71647">
        <w:trPr>
          <w:trHeight w:hRule="exact" w:val="357"/>
        </w:trPr>
        <w:tc>
          <w:tcPr>
            <w:tcW w:w="551" w:type="dxa"/>
            <w:tcBorders>
              <w:top w:val="nil"/>
              <w:left w:val="nil"/>
              <w:bottom w:val="nil"/>
              <w:right w:val="nil"/>
            </w:tcBorders>
          </w:tcPr>
          <w:p w14:paraId="52DB273A" w14:textId="09F0A408" w:rsidR="002A1EBA"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5</w:t>
            </w:r>
            <w:r w:rsidR="002A1EBA">
              <w:rPr>
                <w:rFonts w:ascii="Times New Roman" w:hAnsi="Times New Roman"/>
                <w:sz w:val="24"/>
                <w:szCs w:val="24"/>
              </w:rPr>
              <w:t>.</w:t>
            </w:r>
            <w:r w:rsidR="000532F8">
              <w:rPr>
                <w:rFonts w:ascii="Times New Roman" w:hAnsi="Times New Roman"/>
                <w:sz w:val="24"/>
                <w:szCs w:val="24"/>
              </w:rPr>
              <w:t>6</w:t>
            </w:r>
          </w:p>
        </w:tc>
        <w:tc>
          <w:tcPr>
            <w:tcW w:w="6609" w:type="dxa"/>
            <w:tcBorders>
              <w:top w:val="nil"/>
              <w:left w:val="nil"/>
              <w:bottom w:val="nil"/>
              <w:right w:val="nil"/>
            </w:tcBorders>
          </w:tcPr>
          <w:p w14:paraId="3C7CAC9E" w14:textId="77777777" w:rsidR="002A1EBA" w:rsidRDefault="002A1EBA" w:rsidP="00AC162F">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Conclusion</w:t>
            </w:r>
          </w:p>
        </w:tc>
        <w:tc>
          <w:tcPr>
            <w:tcW w:w="1502" w:type="dxa"/>
            <w:gridSpan w:val="2"/>
            <w:tcBorders>
              <w:top w:val="nil"/>
              <w:left w:val="nil"/>
              <w:bottom w:val="nil"/>
              <w:right w:val="nil"/>
            </w:tcBorders>
          </w:tcPr>
          <w:p w14:paraId="15F70D5B" w14:textId="557AE750" w:rsidR="002A1EBA" w:rsidRPr="003C39EC" w:rsidRDefault="00660370"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92</w:t>
            </w:r>
          </w:p>
        </w:tc>
      </w:tr>
    </w:tbl>
    <w:p w14:paraId="34CEF802" w14:textId="77777777" w:rsidR="00EF055A" w:rsidRPr="009E50BB" w:rsidRDefault="00EF055A" w:rsidP="00EF055A">
      <w:pPr>
        <w:widowControl w:val="0"/>
        <w:autoSpaceDE w:val="0"/>
        <w:autoSpaceDN w:val="0"/>
        <w:adjustRightInd w:val="0"/>
        <w:spacing w:before="29" w:after="0" w:line="240" w:lineRule="auto"/>
        <w:ind w:left="440"/>
        <w:rPr>
          <w:rFonts w:ascii="Times New Roman" w:hAnsi="Times New Roman"/>
          <w:sz w:val="20"/>
          <w:szCs w:val="20"/>
        </w:rPr>
      </w:pPr>
    </w:p>
    <w:p w14:paraId="030D3F2B" w14:textId="77777777" w:rsidR="009E50BB" w:rsidRPr="009E50BB" w:rsidRDefault="009E50BB" w:rsidP="00EF055A">
      <w:pPr>
        <w:widowControl w:val="0"/>
        <w:autoSpaceDE w:val="0"/>
        <w:autoSpaceDN w:val="0"/>
        <w:adjustRightInd w:val="0"/>
        <w:spacing w:before="29" w:after="0" w:line="240" w:lineRule="auto"/>
        <w:ind w:left="440"/>
        <w:rPr>
          <w:rFonts w:ascii="Times New Roman" w:hAnsi="Times New Roman"/>
        </w:rPr>
      </w:pPr>
    </w:p>
    <w:p w14:paraId="2E3D1150" w14:textId="6CE0161A" w:rsidR="009E50BB" w:rsidRDefault="009E50BB" w:rsidP="00E24B46">
      <w:pPr>
        <w:widowControl w:val="0"/>
        <w:autoSpaceDE w:val="0"/>
        <w:autoSpaceDN w:val="0"/>
        <w:adjustRightInd w:val="0"/>
        <w:spacing w:before="29" w:after="0" w:line="240" w:lineRule="auto"/>
        <w:rPr>
          <w:rFonts w:ascii="Times New Roman" w:hAnsi="Times New Roman"/>
          <w:sz w:val="24"/>
          <w:szCs w:val="24"/>
        </w:rPr>
      </w:pPr>
      <w:r>
        <w:rPr>
          <w:rFonts w:ascii="Times New Roman" w:hAnsi="Times New Roman"/>
          <w:sz w:val="24"/>
          <w:szCs w:val="24"/>
        </w:rPr>
        <w:t xml:space="preserve">Chapter </w:t>
      </w:r>
      <w:r w:rsidR="00D15D29">
        <w:rPr>
          <w:rFonts w:ascii="Times New Roman" w:hAnsi="Times New Roman"/>
          <w:sz w:val="24"/>
          <w:szCs w:val="24"/>
        </w:rPr>
        <w:t>6</w:t>
      </w:r>
      <w:r>
        <w:rPr>
          <w:rFonts w:ascii="Times New Roman" w:hAnsi="Times New Roman"/>
          <w:sz w:val="24"/>
          <w:szCs w:val="24"/>
        </w:rPr>
        <w:t>:</w:t>
      </w:r>
      <w:r w:rsidR="00255EE4">
        <w:rPr>
          <w:rFonts w:ascii="Times New Roman" w:hAnsi="Times New Roman"/>
          <w:sz w:val="24"/>
          <w:szCs w:val="24"/>
        </w:rPr>
        <w:t xml:space="preserve"> </w:t>
      </w:r>
      <w:r w:rsidR="001A565A">
        <w:rPr>
          <w:rFonts w:ascii="Times New Roman" w:hAnsi="Times New Roman"/>
          <w:sz w:val="24"/>
          <w:szCs w:val="24"/>
        </w:rPr>
        <w:t>2D Condensate of Electrons and Holes in Ultrathin MoTe</w:t>
      </w:r>
      <w:r w:rsidR="00F66E1C">
        <w:rPr>
          <w:rFonts w:ascii="Times New Roman" w:hAnsi="Times New Roman"/>
          <w:sz w:val="24"/>
          <w:szCs w:val="24"/>
          <w:vertAlign w:val="subscript"/>
        </w:rPr>
        <w:t>2</w:t>
      </w:r>
      <w:r w:rsidR="001A565A">
        <w:rPr>
          <w:rFonts w:ascii="Times New Roman" w:hAnsi="Times New Roman"/>
          <w:sz w:val="24"/>
          <w:szCs w:val="24"/>
        </w:rPr>
        <w:t xml:space="preserve"> P</w:t>
      </w:r>
      <w:r w:rsidR="001A565A" w:rsidRPr="001A565A">
        <w:rPr>
          <w:rFonts w:ascii="Times New Roman" w:hAnsi="Times New Roman"/>
          <w:sz w:val="24"/>
          <w:szCs w:val="24"/>
        </w:rPr>
        <w:t>hotocells</w:t>
      </w:r>
    </w:p>
    <w:p w14:paraId="77CE08D9" w14:textId="77777777" w:rsidR="009E50BB" w:rsidRPr="009E50BB" w:rsidRDefault="009E50BB" w:rsidP="00EF055A">
      <w:pPr>
        <w:widowControl w:val="0"/>
        <w:autoSpaceDE w:val="0"/>
        <w:autoSpaceDN w:val="0"/>
        <w:adjustRightInd w:val="0"/>
        <w:spacing w:before="29" w:after="0" w:line="240" w:lineRule="auto"/>
        <w:ind w:left="440"/>
        <w:rPr>
          <w:rFonts w:ascii="Times New Roman" w:hAnsi="Times New Roman"/>
          <w:sz w:val="20"/>
          <w:szCs w:val="20"/>
        </w:rPr>
      </w:pPr>
    </w:p>
    <w:tbl>
      <w:tblPr>
        <w:tblW w:w="8662" w:type="dxa"/>
        <w:tblLayout w:type="fixed"/>
        <w:tblCellMar>
          <w:left w:w="0" w:type="dxa"/>
          <w:right w:w="0" w:type="dxa"/>
        </w:tblCellMar>
        <w:tblLook w:val="0000" w:firstRow="0" w:lastRow="0" w:firstColumn="0" w:lastColumn="0" w:noHBand="0" w:noVBand="0"/>
      </w:tblPr>
      <w:tblGrid>
        <w:gridCol w:w="551"/>
        <w:gridCol w:w="7419"/>
        <w:gridCol w:w="692"/>
      </w:tblGrid>
      <w:tr w:rsidR="00DC511D" w:rsidRPr="003C39EC" w14:paraId="03B98DC9" w14:textId="77777777" w:rsidTr="00B71647">
        <w:trPr>
          <w:trHeight w:hRule="exact" w:val="359"/>
        </w:trPr>
        <w:tc>
          <w:tcPr>
            <w:tcW w:w="551" w:type="dxa"/>
            <w:tcBorders>
              <w:top w:val="nil"/>
              <w:left w:val="nil"/>
              <w:bottom w:val="nil"/>
              <w:right w:val="nil"/>
            </w:tcBorders>
          </w:tcPr>
          <w:p w14:paraId="3636550F" w14:textId="73533B2E" w:rsidR="00DC511D" w:rsidRPr="003C39EC" w:rsidRDefault="00FC5A07" w:rsidP="009C7EF0">
            <w:pPr>
              <w:widowControl w:val="0"/>
              <w:autoSpaceDE w:val="0"/>
              <w:autoSpaceDN w:val="0"/>
              <w:adjustRightInd w:val="0"/>
              <w:spacing w:before="69" w:after="0" w:line="240" w:lineRule="auto"/>
              <w:ind w:left="40"/>
              <w:rPr>
                <w:rFonts w:ascii="Times New Roman" w:hAnsi="Times New Roman"/>
                <w:sz w:val="24"/>
                <w:szCs w:val="24"/>
              </w:rPr>
            </w:pPr>
            <w:r>
              <w:rPr>
                <w:rFonts w:ascii="Times New Roman" w:hAnsi="Times New Roman"/>
                <w:sz w:val="24"/>
                <w:szCs w:val="24"/>
              </w:rPr>
              <w:t>6</w:t>
            </w:r>
            <w:r w:rsidR="00DC511D" w:rsidRPr="003C39EC">
              <w:rPr>
                <w:rFonts w:ascii="Times New Roman" w:hAnsi="Times New Roman"/>
                <w:spacing w:val="2"/>
                <w:sz w:val="24"/>
                <w:szCs w:val="24"/>
              </w:rPr>
              <w:t>.</w:t>
            </w:r>
            <w:r w:rsidR="00DC511D" w:rsidRPr="003C39EC">
              <w:rPr>
                <w:rFonts w:ascii="Times New Roman" w:hAnsi="Times New Roman"/>
                <w:sz w:val="24"/>
                <w:szCs w:val="24"/>
              </w:rPr>
              <w:t>1</w:t>
            </w:r>
          </w:p>
        </w:tc>
        <w:tc>
          <w:tcPr>
            <w:tcW w:w="7419" w:type="dxa"/>
            <w:tcBorders>
              <w:top w:val="nil"/>
              <w:left w:val="nil"/>
              <w:bottom w:val="nil"/>
              <w:right w:val="nil"/>
            </w:tcBorders>
          </w:tcPr>
          <w:p w14:paraId="5D69ED66" w14:textId="77777777" w:rsidR="00DC511D" w:rsidRPr="003C39EC" w:rsidRDefault="008E78E4" w:rsidP="009C7EF0">
            <w:pPr>
              <w:widowControl w:val="0"/>
              <w:autoSpaceDE w:val="0"/>
              <w:autoSpaceDN w:val="0"/>
              <w:adjustRightInd w:val="0"/>
              <w:spacing w:before="69" w:after="0" w:line="240" w:lineRule="auto"/>
              <w:ind w:left="209"/>
              <w:rPr>
                <w:rFonts w:ascii="Times New Roman" w:hAnsi="Times New Roman"/>
                <w:sz w:val="24"/>
                <w:szCs w:val="24"/>
              </w:rPr>
            </w:pPr>
            <w:r>
              <w:rPr>
                <w:rFonts w:ascii="Times New Roman" w:hAnsi="Times New Roman"/>
                <w:sz w:val="24"/>
                <w:szCs w:val="24"/>
              </w:rPr>
              <w:t>Introduction</w:t>
            </w:r>
          </w:p>
        </w:tc>
        <w:tc>
          <w:tcPr>
            <w:tcW w:w="692" w:type="dxa"/>
            <w:tcBorders>
              <w:top w:val="nil"/>
              <w:left w:val="nil"/>
              <w:bottom w:val="nil"/>
              <w:right w:val="nil"/>
            </w:tcBorders>
          </w:tcPr>
          <w:p w14:paraId="43C550CC" w14:textId="0D18B655" w:rsidR="00DC511D" w:rsidRPr="003C39EC" w:rsidRDefault="00964341" w:rsidP="009C7EF0">
            <w:pPr>
              <w:widowControl w:val="0"/>
              <w:autoSpaceDE w:val="0"/>
              <w:autoSpaceDN w:val="0"/>
              <w:adjustRightInd w:val="0"/>
              <w:spacing w:before="69" w:after="0" w:line="240" w:lineRule="auto"/>
              <w:ind w:right="40"/>
              <w:jc w:val="right"/>
              <w:rPr>
                <w:rFonts w:ascii="Times New Roman" w:hAnsi="Times New Roman"/>
                <w:sz w:val="24"/>
                <w:szCs w:val="24"/>
              </w:rPr>
            </w:pPr>
            <w:r>
              <w:rPr>
                <w:rFonts w:ascii="Times New Roman" w:hAnsi="Times New Roman"/>
                <w:sz w:val="24"/>
                <w:szCs w:val="24"/>
              </w:rPr>
              <w:t>94</w:t>
            </w:r>
          </w:p>
        </w:tc>
      </w:tr>
      <w:tr w:rsidR="00DC511D" w:rsidRPr="003C39EC" w14:paraId="35098A72" w14:textId="77777777" w:rsidTr="00B71647">
        <w:trPr>
          <w:trHeight w:hRule="exact" w:val="276"/>
        </w:trPr>
        <w:tc>
          <w:tcPr>
            <w:tcW w:w="551" w:type="dxa"/>
            <w:tcBorders>
              <w:top w:val="nil"/>
              <w:left w:val="nil"/>
              <w:bottom w:val="nil"/>
              <w:right w:val="nil"/>
            </w:tcBorders>
          </w:tcPr>
          <w:p w14:paraId="00810C2C" w14:textId="67050261" w:rsidR="00DC511D" w:rsidRPr="003C39EC"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6</w:t>
            </w:r>
            <w:r w:rsidR="00DC511D" w:rsidRPr="003C39EC">
              <w:rPr>
                <w:rFonts w:ascii="Times New Roman" w:hAnsi="Times New Roman"/>
                <w:spacing w:val="2"/>
                <w:sz w:val="24"/>
                <w:szCs w:val="24"/>
              </w:rPr>
              <w:t>.</w:t>
            </w:r>
            <w:r w:rsidR="00DC511D" w:rsidRPr="003C39EC">
              <w:rPr>
                <w:rFonts w:ascii="Times New Roman" w:hAnsi="Times New Roman"/>
                <w:sz w:val="24"/>
                <w:szCs w:val="24"/>
              </w:rPr>
              <w:t>2</w:t>
            </w:r>
          </w:p>
        </w:tc>
        <w:tc>
          <w:tcPr>
            <w:tcW w:w="7419" w:type="dxa"/>
            <w:tcBorders>
              <w:top w:val="nil"/>
              <w:left w:val="nil"/>
              <w:bottom w:val="nil"/>
              <w:right w:val="nil"/>
            </w:tcBorders>
          </w:tcPr>
          <w:p w14:paraId="71BCB7A4" w14:textId="13E24735" w:rsidR="00DC511D" w:rsidRPr="003C39EC" w:rsidRDefault="00484A79"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Multi-</w:t>
            </w:r>
            <w:r w:rsidR="004C6ADF">
              <w:rPr>
                <w:rFonts w:ascii="Times New Roman" w:hAnsi="Times New Roman"/>
                <w:sz w:val="24"/>
                <w:szCs w:val="24"/>
              </w:rPr>
              <w:t>P</w:t>
            </w:r>
            <w:r>
              <w:rPr>
                <w:rFonts w:ascii="Times New Roman" w:hAnsi="Times New Roman"/>
                <w:sz w:val="24"/>
                <w:szCs w:val="24"/>
              </w:rPr>
              <w:t>arameter Photocurrent Imaging</w:t>
            </w:r>
          </w:p>
        </w:tc>
        <w:tc>
          <w:tcPr>
            <w:tcW w:w="692" w:type="dxa"/>
            <w:tcBorders>
              <w:top w:val="nil"/>
              <w:left w:val="nil"/>
              <w:bottom w:val="nil"/>
              <w:right w:val="nil"/>
            </w:tcBorders>
          </w:tcPr>
          <w:p w14:paraId="6FDE0F9A" w14:textId="0C3794DB" w:rsidR="00DC511D" w:rsidRPr="003C39EC" w:rsidRDefault="00964341"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95</w:t>
            </w:r>
          </w:p>
        </w:tc>
      </w:tr>
      <w:tr w:rsidR="00DC511D" w:rsidRPr="003C39EC" w14:paraId="712D4328" w14:textId="77777777" w:rsidTr="00B71647">
        <w:trPr>
          <w:trHeight w:hRule="exact" w:val="276"/>
        </w:trPr>
        <w:tc>
          <w:tcPr>
            <w:tcW w:w="551" w:type="dxa"/>
            <w:tcBorders>
              <w:top w:val="nil"/>
              <w:left w:val="nil"/>
              <w:bottom w:val="nil"/>
              <w:right w:val="nil"/>
            </w:tcBorders>
          </w:tcPr>
          <w:p w14:paraId="4A1108DC" w14:textId="1B05D872" w:rsidR="00DC511D"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6</w:t>
            </w:r>
            <w:r w:rsidR="00DC511D" w:rsidRPr="003C39EC">
              <w:rPr>
                <w:rFonts w:ascii="Times New Roman" w:hAnsi="Times New Roman"/>
                <w:spacing w:val="2"/>
                <w:sz w:val="24"/>
                <w:szCs w:val="24"/>
              </w:rPr>
              <w:t>.</w:t>
            </w:r>
            <w:r w:rsidR="00DC511D" w:rsidRPr="003C39EC">
              <w:rPr>
                <w:rFonts w:ascii="Times New Roman" w:hAnsi="Times New Roman"/>
                <w:sz w:val="24"/>
                <w:szCs w:val="24"/>
              </w:rPr>
              <w:t>3</w:t>
            </w:r>
          </w:p>
        </w:tc>
        <w:tc>
          <w:tcPr>
            <w:tcW w:w="7419" w:type="dxa"/>
            <w:tcBorders>
              <w:top w:val="nil"/>
              <w:left w:val="nil"/>
              <w:bottom w:val="nil"/>
              <w:right w:val="nil"/>
            </w:tcBorders>
          </w:tcPr>
          <w:p w14:paraId="0A8DCAC6" w14:textId="77777777" w:rsidR="00DC511D" w:rsidRPr="003C39EC" w:rsidRDefault="00484A79" w:rsidP="009C7EF0">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 xml:space="preserve">Critical Onset of Ring-Like </w:t>
            </w:r>
            <w:proofErr w:type="spellStart"/>
            <w:r>
              <w:rPr>
                <w:rFonts w:ascii="Times New Roman" w:hAnsi="Times New Roman"/>
                <w:sz w:val="24"/>
                <w:szCs w:val="24"/>
              </w:rPr>
              <w:t>Photoresponse</w:t>
            </w:r>
            <w:proofErr w:type="spellEnd"/>
          </w:p>
        </w:tc>
        <w:tc>
          <w:tcPr>
            <w:tcW w:w="692" w:type="dxa"/>
            <w:tcBorders>
              <w:top w:val="nil"/>
              <w:left w:val="nil"/>
              <w:bottom w:val="nil"/>
              <w:right w:val="nil"/>
            </w:tcBorders>
          </w:tcPr>
          <w:p w14:paraId="7CA8C227" w14:textId="35D96767" w:rsidR="00DC511D" w:rsidRPr="003C39EC" w:rsidRDefault="00495A30"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9</w:t>
            </w:r>
            <w:r w:rsidR="00964341">
              <w:rPr>
                <w:rFonts w:ascii="Times New Roman" w:hAnsi="Times New Roman"/>
                <w:sz w:val="24"/>
                <w:szCs w:val="24"/>
              </w:rPr>
              <w:t>8</w:t>
            </w:r>
          </w:p>
        </w:tc>
      </w:tr>
      <w:tr w:rsidR="00DC511D" w:rsidRPr="003C39EC" w14:paraId="5297491C" w14:textId="77777777" w:rsidTr="00B71647">
        <w:trPr>
          <w:trHeight w:hRule="exact" w:val="276"/>
        </w:trPr>
        <w:tc>
          <w:tcPr>
            <w:tcW w:w="551" w:type="dxa"/>
            <w:tcBorders>
              <w:top w:val="nil"/>
              <w:left w:val="nil"/>
              <w:bottom w:val="nil"/>
              <w:right w:val="nil"/>
            </w:tcBorders>
          </w:tcPr>
          <w:p w14:paraId="7076526F" w14:textId="11B39183" w:rsidR="00DC511D" w:rsidRPr="003C39EC"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6</w:t>
            </w:r>
            <w:r w:rsidR="00DC511D" w:rsidRPr="003C39EC">
              <w:rPr>
                <w:rFonts w:ascii="Times New Roman" w:hAnsi="Times New Roman"/>
                <w:spacing w:val="2"/>
                <w:sz w:val="24"/>
                <w:szCs w:val="24"/>
              </w:rPr>
              <w:t>.</w:t>
            </w:r>
            <w:r w:rsidR="00DC511D" w:rsidRPr="003C39EC">
              <w:rPr>
                <w:rFonts w:ascii="Times New Roman" w:hAnsi="Times New Roman"/>
                <w:sz w:val="24"/>
                <w:szCs w:val="24"/>
              </w:rPr>
              <w:t>4</w:t>
            </w:r>
          </w:p>
        </w:tc>
        <w:tc>
          <w:tcPr>
            <w:tcW w:w="7419" w:type="dxa"/>
            <w:tcBorders>
              <w:top w:val="nil"/>
              <w:left w:val="nil"/>
              <w:bottom w:val="nil"/>
              <w:right w:val="nil"/>
            </w:tcBorders>
          </w:tcPr>
          <w:p w14:paraId="064564BD" w14:textId="77777777" w:rsidR="00DC511D" w:rsidRPr="003C39EC" w:rsidRDefault="00484A79"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Model: 2D Electron-Hole Condensate</w:t>
            </w:r>
          </w:p>
        </w:tc>
        <w:tc>
          <w:tcPr>
            <w:tcW w:w="692" w:type="dxa"/>
            <w:tcBorders>
              <w:top w:val="nil"/>
              <w:left w:val="nil"/>
              <w:bottom w:val="nil"/>
              <w:right w:val="nil"/>
            </w:tcBorders>
          </w:tcPr>
          <w:p w14:paraId="2F36563E" w14:textId="0558FFFF" w:rsidR="00DC511D" w:rsidRPr="003C39EC" w:rsidRDefault="00964341"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100</w:t>
            </w:r>
          </w:p>
        </w:tc>
      </w:tr>
      <w:tr w:rsidR="008E78E4" w:rsidRPr="003C39EC" w14:paraId="6EE38458" w14:textId="77777777" w:rsidTr="00B71647">
        <w:trPr>
          <w:trHeight w:hRule="exact" w:val="276"/>
        </w:trPr>
        <w:tc>
          <w:tcPr>
            <w:tcW w:w="551" w:type="dxa"/>
            <w:tcBorders>
              <w:top w:val="nil"/>
              <w:left w:val="nil"/>
              <w:bottom w:val="nil"/>
              <w:right w:val="nil"/>
            </w:tcBorders>
          </w:tcPr>
          <w:p w14:paraId="10DCA70B" w14:textId="68A44149" w:rsidR="008E78E4" w:rsidRDefault="00FC5A07" w:rsidP="009C7EF0">
            <w:pPr>
              <w:widowControl w:val="0"/>
              <w:autoSpaceDE w:val="0"/>
              <w:autoSpaceDN w:val="0"/>
              <w:adjustRightInd w:val="0"/>
              <w:spacing w:after="0" w:line="264" w:lineRule="exact"/>
              <w:ind w:left="40"/>
              <w:rPr>
                <w:rFonts w:ascii="Times New Roman" w:hAnsi="Times New Roman"/>
                <w:sz w:val="24"/>
                <w:szCs w:val="24"/>
              </w:rPr>
            </w:pPr>
            <w:r>
              <w:rPr>
                <w:rFonts w:ascii="Times New Roman" w:hAnsi="Times New Roman"/>
                <w:sz w:val="24"/>
                <w:szCs w:val="24"/>
              </w:rPr>
              <w:t>6</w:t>
            </w:r>
            <w:r w:rsidR="008E78E4">
              <w:rPr>
                <w:rFonts w:ascii="Times New Roman" w:hAnsi="Times New Roman"/>
                <w:sz w:val="24"/>
                <w:szCs w:val="24"/>
              </w:rPr>
              <w:t>.5</w:t>
            </w:r>
          </w:p>
        </w:tc>
        <w:tc>
          <w:tcPr>
            <w:tcW w:w="7419" w:type="dxa"/>
            <w:tcBorders>
              <w:top w:val="nil"/>
              <w:left w:val="nil"/>
              <w:bottom w:val="nil"/>
              <w:right w:val="nil"/>
            </w:tcBorders>
          </w:tcPr>
          <w:p w14:paraId="7C010BBD" w14:textId="3AF1EE3D" w:rsidR="008E78E4" w:rsidRPr="003C39EC" w:rsidRDefault="00F823F3" w:rsidP="009C7EF0">
            <w:pPr>
              <w:widowControl w:val="0"/>
              <w:autoSpaceDE w:val="0"/>
              <w:autoSpaceDN w:val="0"/>
              <w:adjustRightInd w:val="0"/>
              <w:spacing w:after="0" w:line="264" w:lineRule="exact"/>
              <w:ind w:left="209"/>
              <w:rPr>
                <w:rFonts w:ascii="Times New Roman" w:hAnsi="Times New Roman"/>
                <w:sz w:val="24"/>
                <w:szCs w:val="24"/>
              </w:rPr>
            </w:pPr>
            <w:r>
              <w:rPr>
                <w:rFonts w:ascii="Times New Roman" w:hAnsi="Times New Roman"/>
                <w:sz w:val="24"/>
                <w:szCs w:val="24"/>
              </w:rPr>
              <w:t>Evidence for the 2D Condensate</w:t>
            </w:r>
          </w:p>
        </w:tc>
        <w:tc>
          <w:tcPr>
            <w:tcW w:w="692" w:type="dxa"/>
            <w:tcBorders>
              <w:top w:val="nil"/>
              <w:left w:val="nil"/>
              <w:bottom w:val="nil"/>
              <w:right w:val="nil"/>
            </w:tcBorders>
          </w:tcPr>
          <w:p w14:paraId="4F2C3B15" w14:textId="22C62B2E" w:rsidR="008E78E4" w:rsidRPr="003C39EC" w:rsidRDefault="00964341" w:rsidP="009C7EF0">
            <w:pPr>
              <w:widowControl w:val="0"/>
              <w:autoSpaceDE w:val="0"/>
              <w:autoSpaceDN w:val="0"/>
              <w:adjustRightInd w:val="0"/>
              <w:spacing w:after="0" w:line="264" w:lineRule="exact"/>
              <w:ind w:right="40"/>
              <w:jc w:val="right"/>
              <w:rPr>
                <w:rFonts w:ascii="Times New Roman" w:hAnsi="Times New Roman"/>
                <w:sz w:val="24"/>
                <w:szCs w:val="24"/>
              </w:rPr>
            </w:pPr>
            <w:r>
              <w:rPr>
                <w:rFonts w:ascii="Times New Roman" w:hAnsi="Times New Roman"/>
                <w:sz w:val="24"/>
                <w:szCs w:val="24"/>
              </w:rPr>
              <w:t>102</w:t>
            </w:r>
          </w:p>
        </w:tc>
      </w:tr>
      <w:tr w:rsidR="00DC511D" w:rsidRPr="003C39EC" w14:paraId="60764231" w14:textId="77777777" w:rsidTr="00B71647">
        <w:trPr>
          <w:trHeight w:hRule="exact" w:val="357"/>
        </w:trPr>
        <w:tc>
          <w:tcPr>
            <w:tcW w:w="551" w:type="dxa"/>
            <w:tcBorders>
              <w:top w:val="nil"/>
              <w:left w:val="nil"/>
              <w:bottom w:val="nil"/>
              <w:right w:val="nil"/>
            </w:tcBorders>
          </w:tcPr>
          <w:p w14:paraId="29591D81" w14:textId="6B74AF21" w:rsidR="00DC511D" w:rsidRPr="003C39EC" w:rsidRDefault="00FC5A07" w:rsidP="009C7EF0">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6</w:t>
            </w:r>
            <w:r w:rsidR="00DC511D" w:rsidRPr="003C39EC">
              <w:rPr>
                <w:rFonts w:ascii="Times New Roman" w:hAnsi="Times New Roman"/>
                <w:spacing w:val="2"/>
                <w:sz w:val="24"/>
                <w:szCs w:val="24"/>
              </w:rPr>
              <w:t>.</w:t>
            </w:r>
            <w:r w:rsidR="00D773A2">
              <w:rPr>
                <w:rFonts w:ascii="Times New Roman" w:hAnsi="Times New Roman"/>
                <w:sz w:val="24"/>
                <w:szCs w:val="24"/>
              </w:rPr>
              <w:t>6</w:t>
            </w:r>
          </w:p>
        </w:tc>
        <w:tc>
          <w:tcPr>
            <w:tcW w:w="7419" w:type="dxa"/>
            <w:tcBorders>
              <w:top w:val="nil"/>
              <w:left w:val="nil"/>
              <w:bottom w:val="nil"/>
              <w:right w:val="nil"/>
            </w:tcBorders>
          </w:tcPr>
          <w:p w14:paraId="5ACDA951" w14:textId="77777777" w:rsidR="00DC511D" w:rsidRPr="003C39EC" w:rsidRDefault="008E78E4" w:rsidP="009C7EF0">
            <w:pPr>
              <w:widowControl w:val="0"/>
              <w:autoSpaceDE w:val="0"/>
              <w:autoSpaceDN w:val="0"/>
              <w:adjustRightInd w:val="0"/>
              <w:spacing w:after="0" w:line="262" w:lineRule="exact"/>
              <w:ind w:left="209"/>
              <w:rPr>
                <w:rFonts w:ascii="Times New Roman" w:hAnsi="Times New Roman"/>
                <w:sz w:val="24"/>
                <w:szCs w:val="24"/>
              </w:rPr>
            </w:pPr>
            <w:r>
              <w:rPr>
                <w:rFonts w:ascii="Times New Roman" w:hAnsi="Times New Roman"/>
                <w:sz w:val="24"/>
                <w:szCs w:val="24"/>
              </w:rPr>
              <w:t>Conclusion</w:t>
            </w:r>
          </w:p>
        </w:tc>
        <w:tc>
          <w:tcPr>
            <w:tcW w:w="692" w:type="dxa"/>
            <w:tcBorders>
              <w:top w:val="nil"/>
              <w:left w:val="nil"/>
              <w:bottom w:val="nil"/>
              <w:right w:val="nil"/>
            </w:tcBorders>
          </w:tcPr>
          <w:p w14:paraId="1EE55EE5" w14:textId="0B2FD191" w:rsidR="00DC511D" w:rsidRPr="003C39EC" w:rsidRDefault="002636CD" w:rsidP="009C7EF0">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10</w:t>
            </w:r>
            <w:r w:rsidR="00964341">
              <w:rPr>
                <w:rFonts w:ascii="Times New Roman" w:hAnsi="Times New Roman"/>
                <w:sz w:val="24"/>
                <w:szCs w:val="24"/>
              </w:rPr>
              <w:t>7</w:t>
            </w:r>
          </w:p>
        </w:tc>
      </w:tr>
    </w:tbl>
    <w:p w14:paraId="33D64B30" w14:textId="77777777" w:rsidR="009E50BB" w:rsidRPr="00C0398C" w:rsidRDefault="009E50BB" w:rsidP="00EF055A">
      <w:pPr>
        <w:widowControl w:val="0"/>
        <w:autoSpaceDE w:val="0"/>
        <w:autoSpaceDN w:val="0"/>
        <w:adjustRightInd w:val="0"/>
        <w:spacing w:before="29" w:after="0" w:line="240" w:lineRule="auto"/>
        <w:ind w:left="440"/>
        <w:rPr>
          <w:rFonts w:ascii="Times New Roman" w:hAnsi="Times New Roman"/>
          <w:sz w:val="20"/>
          <w:szCs w:val="20"/>
        </w:rPr>
      </w:pPr>
    </w:p>
    <w:p w14:paraId="3F0F2DCE" w14:textId="77777777" w:rsidR="00C0398C" w:rsidRPr="00C0398C" w:rsidRDefault="00C0398C" w:rsidP="00EF055A">
      <w:pPr>
        <w:widowControl w:val="0"/>
        <w:autoSpaceDE w:val="0"/>
        <w:autoSpaceDN w:val="0"/>
        <w:adjustRightInd w:val="0"/>
        <w:spacing w:before="29" w:after="0" w:line="240" w:lineRule="auto"/>
        <w:ind w:left="440"/>
        <w:rPr>
          <w:rFonts w:ascii="Times New Roman" w:hAnsi="Times New Roman"/>
        </w:rPr>
      </w:pPr>
    </w:p>
    <w:tbl>
      <w:tblPr>
        <w:tblW w:w="8662" w:type="dxa"/>
        <w:tblLayout w:type="fixed"/>
        <w:tblCellMar>
          <w:left w:w="0" w:type="dxa"/>
          <w:right w:w="0" w:type="dxa"/>
        </w:tblCellMar>
        <w:tblLook w:val="0000" w:firstRow="0" w:lastRow="0" w:firstColumn="0" w:lastColumn="0" w:noHBand="0" w:noVBand="0"/>
      </w:tblPr>
      <w:tblGrid>
        <w:gridCol w:w="2340"/>
        <w:gridCol w:w="5630"/>
        <w:gridCol w:w="692"/>
      </w:tblGrid>
      <w:tr w:rsidR="007124C6" w:rsidRPr="003C39EC" w14:paraId="12A2CCD5" w14:textId="77777777" w:rsidTr="007124C6">
        <w:trPr>
          <w:trHeight w:hRule="exact" w:val="357"/>
        </w:trPr>
        <w:tc>
          <w:tcPr>
            <w:tcW w:w="2340" w:type="dxa"/>
            <w:tcBorders>
              <w:top w:val="nil"/>
              <w:left w:val="nil"/>
              <w:bottom w:val="nil"/>
              <w:right w:val="nil"/>
            </w:tcBorders>
          </w:tcPr>
          <w:p w14:paraId="026CE136" w14:textId="1641E876" w:rsidR="007124C6" w:rsidRPr="003C39EC" w:rsidRDefault="007124C6" w:rsidP="008D317E">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C</w:t>
            </w:r>
            <w:r w:rsidR="00737B23">
              <w:rPr>
                <w:rFonts w:ascii="Times New Roman" w:hAnsi="Times New Roman"/>
                <w:sz w:val="24"/>
                <w:szCs w:val="24"/>
              </w:rPr>
              <w:t>hapter 7: Conclusion</w:t>
            </w:r>
          </w:p>
        </w:tc>
        <w:tc>
          <w:tcPr>
            <w:tcW w:w="5630" w:type="dxa"/>
            <w:tcBorders>
              <w:top w:val="nil"/>
              <w:left w:val="nil"/>
              <w:bottom w:val="nil"/>
              <w:right w:val="nil"/>
            </w:tcBorders>
          </w:tcPr>
          <w:p w14:paraId="26088805" w14:textId="27A3CBE4" w:rsidR="007124C6" w:rsidRPr="003C39EC" w:rsidRDefault="007124C6" w:rsidP="008D317E">
            <w:pPr>
              <w:widowControl w:val="0"/>
              <w:autoSpaceDE w:val="0"/>
              <w:autoSpaceDN w:val="0"/>
              <w:adjustRightInd w:val="0"/>
              <w:spacing w:after="0" w:line="262" w:lineRule="exact"/>
              <w:ind w:left="209"/>
              <w:rPr>
                <w:rFonts w:ascii="Times New Roman" w:hAnsi="Times New Roman"/>
                <w:sz w:val="24"/>
                <w:szCs w:val="24"/>
              </w:rPr>
            </w:pPr>
          </w:p>
        </w:tc>
        <w:tc>
          <w:tcPr>
            <w:tcW w:w="692" w:type="dxa"/>
            <w:tcBorders>
              <w:top w:val="nil"/>
              <w:left w:val="nil"/>
              <w:bottom w:val="nil"/>
              <w:right w:val="nil"/>
            </w:tcBorders>
          </w:tcPr>
          <w:p w14:paraId="3056F286" w14:textId="6DC16B9A" w:rsidR="007124C6" w:rsidRPr="003C39EC" w:rsidRDefault="00C12B20" w:rsidP="008D317E">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10</w:t>
            </w:r>
            <w:r w:rsidR="001609D5">
              <w:rPr>
                <w:rFonts w:ascii="Times New Roman" w:hAnsi="Times New Roman"/>
                <w:sz w:val="24"/>
                <w:szCs w:val="24"/>
              </w:rPr>
              <w:t>8</w:t>
            </w:r>
          </w:p>
        </w:tc>
      </w:tr>
      <w:tr w:rsidR="003A1B35" w:rsidRPr="003C39EC" w14:paraId="19714012" w14:textId="77777777" w:rsidTr="003A1B35">
        <w:trPr>
          <w:trHeight w:hRule="exact" w:val="357"/>
        </w:trPr>
        <w:tc>
          <w:tcPr>
            <w:tcW w:w="2340" w:type="dxa"/>
            <w:tcBorders>
              <w:top w:val="nil"/>
              <w:left w:val="nil"/>
              <w:bottom w:val="nil"/>
              <w:right w:val="nil"/>
            </w:tcBorders>
          </w:tcPr>
          <w:p w14:paraId="45A842F7" w14:textId="77777777" w:rsidR="003A1B35" w:rsidRPr="003C39EC" w:rsidRDefault="003A1B35" w:rsidP="008D317E">
            <w:pPr>
              <w:widowControl w:val="0"/>
              <w:autoSpaceDE w:val="0"/>
              <w:autoSpaceDN w:val="0"/>
              <w:adjustRightInd w:val="0"/>
              <w:spacing w:after="0" w:line="262" w:lineRule="exact"/>
              <w:ind w:left="40"/>
              <w:rPr>
                <w:rFonts w:ascii="Times New Roman" w:hAnsi="Times New Roman"/>
                <w:sz w:val="24"/>
                <w:szCs w:val="24"/>
              </w:rPr>
            </w:pPr>
            <w:r>
              <w:rPr>
                <w:rFonts w:ascii="Times New Roman" w:hAnsi="Times New Roman"/>
                <w:sz w:val="24"/>
                <w:szCs w:val="24"/>
              </w:rPr>
              <w:t>References</w:t>
            </w:r>
          </w:p>
        </w:tc>
        <w:tc>
          <w:tcPr>
            <w:tcW w:w="5630" w:type="dxa"/>
            <w:tcBorders>
              <w:top w:val="nil"/>
              <w:left w:val="nil"/>
              <w:bottom w:val="nil"/>
              <w:right w:val="nil"/>
            </w:tcBorders>
          </w:tcPr>
          <w:p w14:paraId="631DD7DE" w14:textId="77777777" w:rsidR="003A1B35" w:rsidRPr="003C39EC" w:rsidRDefault="003A1B35" w:rsidP="008D317E">
            <w:pPr>
              <w:widowControl w:val="0"/>
              <w:autoSpaceDE w:val="0"/>
              <w:autoSpaceDN w:val="0"/>
              <w:adjustRightInd w:val="0"/>
              <w:spacing w:after="0" w:line="262" w:lineRule="exact"/>
              <w:ind w:left="209"/>
              <w:rPr>
                <w:rFonts w:ascii="Times New Roman" w:hAnsi="Times New Roman"/>
                <w:sz w:val="24"/>
                <w:szCs w:val="24"/>
              </w:rPr>
            </w:pPr>
          </w:p>
        </w:tc>
        <w:tc>
          <w:tcPr>
            <w:tcW w:w="692" w:type="dxa"/>
            <w:tcBorders>
              <w:top w:val="nil"/>
              <w:left w:val="nil"/>
              <w:bottom w:val="nil"/>
              <w:right w:val="nil"/>
            </w:tcBorders>
          </w:tcPr>
          <w:p w14:paraId="0AEF4D32" w14:textId="1E529DF4" w:rsidR="003A1B35" w:rsidRPr="003C39EC" w:rsidRDefault="00F43210" w:rsidP="008D317E">
            <w:pPr>
              <w:widowControl w:val="0"/>
              <w:autoSpaceDE w:val="0"/>
              <w:autoSpaceDN w:val="0"/>
              <w:adjustRightInd w:val="0"/>
              <w:spacing w:after="0" w:line="262" w:lineRule="exact"/>
              <w:ind w:right="40"/>
              <w:jc w:val="right"/>
              <w:rPr>
                <w:rFonts w:ascii="Times New Roman" w:hAnsi="Times New Roman"/>
                <w:sz w:val="24"/>
                <w:szCs w:val="24"/>
              </w:rPr>
            </w:pPr>
            <w:r>
              <w:rPr>
                <w:rFonts w:ascii="Times New Roman" w:hAnsi="Times New Roman"/>
                <w:sz w:val="24"/>
                <w:szCs w:val="24"/>
              </w:rPr>
              <w:t>10</w:t>
            </w:r>
            <w:r w:rsidR="001609D5">
              <w:rPr>
                <w:rFonts w:ascii="Times New Roman" w:hAnsi="Times New Roman"/>
                <w:sz w:val="24"/>
                <w:szCs w:val="24"/>
              </w:rPr>
              <w:t>9</w:t>
            </w:r>
          </w:p>
        </w:tc>
      </w:tr>
    </w:tbl>
    <w:p w14:paraId="3B42A11D" w14:textId="77777777" w:rsidR="00D773A2" w:rsidRDefault="00D773A2" w:rsidP="006B121C">
      <w:pPr>
        <w:widowControl w:val="0"/>
        <w:autoSpaceDE w:val="0"/>
        <w:autoSpaceDN w:val="0"/>
        <w:adjustRightInd w:val="0"/>
        <w:spacing w:before="29" w:after="0" w:line="240" w:lineRule="auto"/>
        <w:jc w:val="center"/>
        <w:rPr>
          <w:rFonts w:ascii="Times New Roman" w:hAnsi="Times New Roman"/>
          <w:sz w:val="24"/>
          <w:szCs w:val="24"/>
        </w:rPr>
      </w:pPr>
    </w:p>
    <w:p w14:paraId="6DE4F73C" w14:textId="77777777" w:rsidR="00B22489" w:rsidRDefault="00B22489" w:rsidP="002850F1">
      <w:pPr>
        <w:widowControl w:val="0"/>
        <w:autoSpaceDE w:val="0"/>
        <w:autoSpaceDN w:val="0"/>
        <w:adjustRightInd w:val="0"/>
        <w:spacing w:before="29" w:after="0" w:line="240" w:lineRule="auto"/>
        <w:rPr>
          <w:rFonts w:ascii="Times New Roman" w:hAnsi="Times New Roman"/>
          <w:sz w:val="24"/>
          <w:szCs w:val="24"/>
        </w:rPr>
      </w:pPr>
    </w:p>
    <w:p w14:paraId="5B284498" w14:textId="77777777" w:rsidR="00A07DAA" w:rsidRDefault="00A07DAA" w:rsidP="006B121C">
      <w:pPr>
        <w:widowControl w:val="0"/>
        <w:autoSpaceDE w:val="0"/>
        <w:autoSpaceDN w:val="0"/>
        <w:adjustRightInd w:val="0"/>
        <w:spacing w:before="29" w:after="0" w:line="240" w:lineRule="auto"/>
        <w:jc w:val="center"/>
        <w:rPr>
          <w:rFonts w:ascii="Times New Roman" w:hAnsi="Times New Roman"/>
          <w:sz w:val="24"/>
          <w:szCs w:val="24"/>
        </w:rPr>
      </w:pPr>
    </w:p>
    <w:p w14:paraId="7FBDDE9C" w14:textId="105D0227" w:rsidR="007A42FE" w:rsidRDefault="007A42FE" w:rsidP="006B121C">
      <w:pPr>
        <w:widowControl w:val="0"/>
        <w:autoSpaceDE w:val="0"/>
        <w:autoSpaceDN w:val="0"/>
        <w:adjustRightInd w:val="0"/>
        <w:spacing w:before="29" w:after="0" w:line="240" w:lineRule="auto"/>
        <w:jc w:val="center"/>
        <w:rPr>
          <w:rFonts w:ascii="Times New Roman" w:hAnsi="Times New Roman"/>
          <w:sz w:val="24"/>
          <w:szCs w:val="24"/>
        </w:rPr>
      </w:pPr>
      <w:r>
        <w:rPr>
          <w:rFonts w:ascii="Times New Roman" w:hAnsi="Times New Roman"/>
          <w:sz w:val="24"/>
          <w:szCs w:val="24"/>
        </w:rPr>
        <w:lastRenderedPageBreak/>
        <w:t>LIST OF FIGURES</w:t>
      </w:r>
    </w:p>
    <w:p w14:paraId="3FD0EC22" w14:textId="4CFF9FBB" w:rsidR="007A42FE" w:rsidRDefault="007A42FE" w:rsidP="007A42FE">
      <w:pPr>
        <w:widowControl w:val="0"/>
        <w:autoSpaceDE w:val="0"/>
        <w:autoSpaceDN w:val="0"/>
        <w:adjustRightInd w:val="0"/>
        <w:spacing w:before="29" w:after="0" w:line="240" w:lineRule="auto"/>
        <w:ind w:left="440"/>
        <w:jc w:val="center"/>
        <w:rPr>
          <w:rFonts w:ascii="Times New Roman" w:hAnsi="Times New Roman"/>
          <w:sz w:val="24"/>
          <w:szCs w:val="24"/>
        </w:rPr>
      </w:pPr>
    </w:p>
    <w:p w14:paraId="350EE769" w14:textId="77777777" w:rsidR="00CC25CB" w:rsidRDefault="00CC25CB" w:rsidP="00CC25CB">
      <w:pPr>
        <w:widowControl w:val="0"/>
        <w:autoSpaceDE w:val="0"/>
        <w:autoSpaceDN w:val="0"/>
        <w:adjustRightInd w:val="0"/>
        <w:spacing w:after="0" w:line="240" w:lineRule="auto"/>
        <w:rPr>
          <w:rFonts w:ascii="Times New Roman" w:hAnsi="Times New Roman"/>
          <w:b/>
          <w:position w:val="-1"/>
          <w:sz w:val="24"/>
          <w:szCs w:val="24"/>
        </w:rPr>
      </w:pPr>
      <w:r>
        <w:rPr>
          <w:rFonts w:ascii="Times New Roman" w:hAnsi="Times New Roman"/>
          <w:b/>
          <w:position w:val="-1"/>
          <w:sz w:val="24"/>
          <w:szCs w:val="24"/>
        </w:rPr>
        <w:t>Quantum Confinement: There’s Not So Much Room at the Bottom</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31B427BB" w14:textId="77777777" w:rsidTr="001C1B59">
        <w:trPr>
          <w:trHeight w:hRule="exact" w:val="359"/>
        </w:trPr>
        <w:tc>
          <w:tcPr>
            <w:tcW w:w="1130" w:type="dxa"/>
            <w:tcBorders>
              <w:top w:val="nil"/>
              <w:left w:val="nil"/>
              <w:bottom w:val="nil"/>
              <w:right w:val="nil"/>
            </w:tcBorders>
          </w:tcPr>
          <w:p w14:paraId="17D06616"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0.1</w:t>
            </w:r>
          </w:p>
        </w:tc>
        <w:tc>
          <w:tcPr>
            <w:tcW w:w="6210" w:type="dxa"/>
            <w:tcBorders>
              <w:top w:val="nil"/>
              <w:left w:val="nil"/>
              <w:bottom w:val="nil"/>
              <w:right w:val="nil"/>
            </w:tcBorders>
          </w:tcPr>
          <w:p w14:paraId="30E923A6"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Density of states for increasing quantum confinement</w:t>
            </w:r>
          </w:p>
        </w:tc>
        <w:tc>
          <w:tcPr>
            <w:tcW w:w="1322" w:type="dxa"/>
            <w:tcBorders>
              <w:top w:val="nil"/>
              <w:left w:val="nil"/>
              <w:bottom w:val="nil"/>
              <w:right w:val="nil"/>
            </w:tcBorders>
          </w:tcPr>
          <w:p w14:paraId="7B095FFB"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w:t>
            </w:r>
          </w:p>
        </w:tc>
      </w:tr>
      <w:tr w:rsidR="00CC25CB" w:rsidRPr="003C39EC" w14:paraId="402956E3" w14:textId="77777777" w:rsidTr="001C1B59">
        <w:trPr>
          <w:trHeight w:hRule="exact" w:val="359"/>
        </w:trPr>
        <w:tc>
          <w:tcPr>
            <w:tcW w:w="1130" w:type="dxa"/>
            <w:tcBorders>
              <w:top w:val="nil"/>
              <w:left w:val="nil"/>
              <w:bottom w:val="nil"/>
              <w:right w:val="nil"/>
            </w:tcBorders>
          </w:tcPr>
          <w:p w14:paraId="6764FB09"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0.2</w:t>
            </w:r>
          </w:p>
        </w:tc>
        <w:tc>
          <w:tcPr>
            <w:tcW w:w="6210" w:type="dxa"/>
            <w:tcBorders>
              <w:top w:val="nil"/>
              <w:left w:val="nil"/>
              <w:bottom w:val="nil"/>
              <w:right w:val="nil"/>
            </w:tcBorders>
          </w:tcPr>
          <w:p w14:paraId="27FF7AC3"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Examples of 2D materials for investigation</w:t>
            </w:r>
          </w:p>
        </w:tc>
        <w:tc>
          <w:tcPr>
            <w:tcW w:w="1322" w:type="dxa"/>
            <w:tcBorders>
              <w:top w:val="nil"/>
              <w:left w:val="nil"/>
              <w:bottom w:val="nil"/>
              <w:right w:val="nil"/>
            </w:tcBorders>
          </w:tcPr>
          <w:p w14:paraId="0F15534C"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w:t>
            </w:r>
          </w:p>
        </w:tc>
      </w:tr>
    </w:tbl>
    <w:p w14:paraId="0CF718DC" w14:textId="77777777" w:rsidR="00CC25CB" w:rsidRDefault="00CC25CB" w:rsidP="00CC25CB">
      <w:pPr>
        <w:widowControl w:val="0"/>
        <w:autoSpaceDE w:val="0"/>
        <w:autoSpaceDN w:val="0"/>
        <w:adjustRightInd w:val="0"/>
        <w:spacing w:after="0" w:line="240" w:lineRule="auto"/>
        <w:rPr>
          <w:rFonts w:ascii="Times New Roman" w:hAnsi="Times New Roman"/>
          <w:b/>
          <w:position w:val="-1"/>
          <w:sz w:val="24"/>
          <w:szCs w:val="24"/>
        </w:rPr>
      </w:pPr>
    </w:p>
    <w:p w14:paraId="7E8173F4" w14:textId="77777777" w:rsidR="00CC25CB" w:rsidRPr="00E854E6" w:rsidRDefault="00CC25CB" w:rsidP="00CC25CB">
      <w:pPr>
        <w:widowControl w:val="0"/>
        <w:autoSpaceDE w:val="0"/>
        <w:autoSpaceDN w:val="0"/>
        <w:adjustRightInd w:val="0"/>
        <w:spacing w:after="0" w:line="240" w:lineRule="auto"/>
        <w:rPr>
          <w:rFonts w:ascii="Times New Roman" w:hAnsi="Times New Roman"/>
          <w:b/>
          <w:sz w:val="24"/>
          <w:szCs w:val="24"/>
        </w:rPr>
      </w:pPr>
      <w:r>
        <w:rPr>
          <w:rFonts w:ascii="Times New Roman" w:hAnsi="Times New Roman"/>
          <w:b/>
          <w:sz w:val="24"/>
          <w:szCs w:val="24"/>
        </w:rPr>
        <w:t>Chapter 1</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4DD4D569" w14:textId="77777777" w:rsidTr="001C1B59">
        <w:trPr>
          <w:trHeight w:hRule="exact" w:val="359"/>
        </w:trPr>
        <w:tc>
          <w:tcPr>
            <w:tcW w:w="1130" w:type="dxa"/>
            <w:tcBorders>
              <w:top w:val="nil"/>
              <w:left w:val="nil"/>
              <w:bottom w:val="nil"/>
              <w:right w:val="nil"/>
            </w:tcBorders>
          </w:tcPr>
          <w:p w14:paraId="474A5525"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1.1</w:t>
            </w:r>
          </w:p>
        </w:tc>
        <w:tc>
          <w:tcPr>
            <w:tcW w:w="6210" w:type="dxa"/>
            <w:tcBorders>
              <w:top w:val="nil"/>
              <w:left w:val="nil"/>
              <w:bottom w:val="nil"/>
              <w:right w:val="nil"/>
            </w:tcBorders>
          </w:tcPr>
          <w:p w14:paraId="09B14FE0"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an exciton and surrounding electric field lines</w:t>
            </w:r>
          </w:p>
        </w:tc>
        <w:tc>
          <w:tcPr>
            <w:tcW w:w="1322" w:type="dxa"/>
            <w:tcBorders>
              <w:top w:val="nil"/>
              <w:left w:val="nil"/>
              <w:bottom w:val="nil"/>
              <w:right w:val="nil"/>
            </w:tcBorders>
          </w:tcPr>
          <w:p w14:paraId="7251F946"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w:t>
            </w:r>
          </w:p>
        </w:tc>
      </w:tr>
      <w:tr w:rsidR="00CC25CB" w:rsidRPr="003C39EC" w14:paraId="1851C941" w14:textId="77777777" w:rsidTr="001C1B59">
        <w:trPr>
          <w:trHeight w:hRule="exact" w:val="359"/>
        </w:trPr>
        <w:tc>
          <w:tcPr>
            <w:tcW w:w="1130" w:type="dxa"/>
            <w:tcBorders>
              <w:top w:val="nil"/>
              <w:left w:val="nil"/>
              <w:bottom w:val="nil"/>
              <w:right w:val="nil"/>
            </w:tcBorders>
          </w:tcPr>
          <w:p w14:paraId="790BF508"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1.2</w:t>
            </w:r>
          </w:p>
        </w:tc>
        <w:tc>
          <w:tcPr>
            <w:tcW w:w="6210" w:type="dxa"/>
            <w:tcBorders>
              <w:top w:val="nil"/>
              <w:left w:val="nil"/>
              <w:bottom w:val="nil"/>
              <w:right w:val="nil"/>
            </w:tcBorders>
          </w:tcPr>
          <w:p w14:paraId="5AC43694"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an exciton in 3D vs. 2D dielectric environments</w:t>
            </w:r>
          </w:p>
        </w:tc>
        <w:tc>
          <w:tcPr>
            <w:tcW w:w="1322" w:type="dxa"/>
            <w:tcBorders>
              <w:top w:val="nil"/>
              <w:left w:val="nil"/>
              <w:bottom w:val="nil"/>
              <w:right w:val="nil"/>
            </w:tcBorders>
          </w:tcPr>
          <w:p w14:paraId="346EC394"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w:t>
            </w:r>
          </w:p>
        </w:tc>
      </w:tr>
      <w:tr w:rsidR="00CC25CB" w:rsidRPr="003C39EC" w14:paraId="338BA414" w14:textId="77777777" w:rsidTr="001C1B59">
        <w:trPr>
          <w:trHeight w:hRule="exact" w:val="359"/>
        </w:trPr>
        <w:tc>
          <w:tcPr>
            <w:tcW w:w="1130" w:type="dxa"/>
            <w:tcBorders>
              <w:top w:val="nil"/>
              <w:left w:val="nil"/>
              <w:bottom w:val="nil"/>
              <w:right w:val="nil"/>
            </w:tcBorders>
          </w:tcPr>
          <w:p w14:paraId="14A276D7"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1.3</w:t>
            </w:r>
          </w:p>
        </w:tc>
        <w:tc>
          <w:tcPr>
            <w:tcW w:w="6210" w:type="dxa"/>
            <w:tcBorders>
              <w:top w:val="nil"/>
              <w:left w:val="nil"/>
              <w:bottom w:val="nil"/>
              <w:right w:val="nil"/>
            </w:tcBorders>
          </w:tcPr>
          <w:p w14:paraId="37B5E0BC"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Thickness-dependent PL of a terraced MoS</w:t>
            </w:r>
            <w:r>
              <w:rPr>
                <w:rFonts w:ascii="Times New Roman" w:hAnsi="Times New Roman"/>
                <w:sz w:val="24"/>
                <w:szCs w:val="24"/>
                <w:vertAlign w:val="subscript"/>
              </w:rPr>
              <w:t>2</w:t>
            </w:r>
            <w:r>
              <w:rPr>
                <w:rFonts w:ascii="Times New Roman" w:hAnsi="Times New Roman"/>
                <w:sz w:val="24"/>
                <w:szCs w:val="24"/>
              </w:rPr>
              <w:t xml:space="preserve"> flake</w:t>
            </w:r>
          </w:p>
        </w:tc>
        <w:tc>
          <w:tcPr>
            <w:tcW w:w="1322" w:type="dxa"/>
            <w:tcBorders>
              <w:top w:val="nil"/>
              <w:left w:val="nil"/>
              <w:bottom w:val="nil"/>
              <w:right w:val="nil"/>
            </w:tcBorders>
          </w:tcPr>
          <w:p w14:paraId="577B62D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w:t>
            </w:r>
          </w:p>
        </w:tc>
      </w:tr>
      <w:tr w:rsidR="00CC25CB" w:rsidRPr="003C39EC" w14:paraId="56D1B786" w14:textId="77777777" w:rsidTr="001C1B59">
        <w:trPr>
          <w:trHeight w:hRule="exact" w:val="359"/>
        </w:trPr>
        <w:tc>
          <w:tcPr>
            <w:tcW w:w="1130" w:type="dxa"/>
            <w:tcBorders>
              <w:top w:val="nil"/>
              <w:left w:val="nil"/>
              <w:bottom w:val="nil"/>
              <w:right w:val="nil"/>
            </w:tcBorders>
          </w:tcPr>
          <w:p w14:paraId="0F22622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1.4</w:t>
            </w:r>
          </w:p>
        </w:tc>
        <w:tc>
          <w:tcPr>
            <w:tcW w:w="6210" w:type="dxa"/>
            <w:tcBorders>
              <w:top w:val="nil"/>
              <w:left w:val="nil"/>
              <w:bottom w:val="nil"/>
              <w:right w:val="nil"/>
            </w:tcBorders>
          </w:tcPr>
          <w:p w14:paraId="351CC95D" w14:textId="77777777" w:rsidR="00CC25CB" w:rsidRPr="009149BD"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Power-dependent photocurrent in graphene-WSe</w:t>
            </w:r>
            <w:r>
              <w:rPr>
                <w:rFonts w:ascii="Times New Roman" w:hAnsi="Times New Roman"/>
                <w:sz w:val="24"/>
                <w:szCs w:val="24"/>
                <w:vertAlign w:val="subscript"/>
              </w:rPr>
              <w:t>2</w:t>
            </w:r>
            <w:r>
              <w:rPr>
                <w:rFonts w:ascii="Times New Roman" w:hAnsi="Times New Roman"/>
                <w:sz w:val="24"/>
                <w:szCs w:val="24"/>
              </w:rPr>
              <w:t>-graphene</w:t>
            </w:r>
          </w:p>
        </w:tc>
        <w:tc>
          <w:tcPr>
            <w:tcW w:w="1322" w:type="dxa"/>
            <w:tcBorders>
              <w:top w:val="nil"/>
              <w:left w:val="nil"/>
              <w:bottom w:val="nil"/>
              <w:right w:val="nil"/>
            </w:tcBorders>
          </w:tcPr>
          <w:p w14:paraId="2C65C20A"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w:t>
            </w:r>
          </w:p>
        </w:tc>
      </w:tr>
      <w:tr w:rsidR="00CC25CB" w:rsidRPr="003C39EC" w14:paraId="48FDD6D9" w14:textId="77777777" w:rsidTr="001C1B59">
        <w:trPr>
          <w:trHeight w:hRule="exact" w:val="359"/>
        </w:trPr>
        <w:tc>
          <w:tcPr>
            <w:tcW w:w="1130" w:type="dxa"/>
            <w:tcBorders>
              <w:top w:val="nil"/>
              <w:left w:val="nil"/>
              <w:bottom w:val="nil"/>
              <w:right w:val="nil"/>
            </w:tcBorders>
          </w:tcPr>
          <w:p w14:paraId="467A6AD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1.5</w:t>
            </w:r>
          </w:p>
        </w:tc>
        <w:tc>
          <w:tcPr>
            <w:tcW w:w="6210" w:type="dxa"/>
            <w:tcBorders>
              <w:top w:val="nil"/>
              <w:left w:val="nil"/>
              <w:bottom w:val="nil"/>
              <w:right w:val="nil"/>
            </w:tcBorders>
          </w:tcPr>
          <w:p w14:paraId="6162A2A9"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PL absorbance and exciton dynamics vs. pump fluence</w:t>
            </w:r>
          </w:p>
        </w:tc>
        <w:tc>
          <w:tcPr>
            <w:tcW w:w="1322" w:type="dxa"/>
            <w:tcBorders>
              <w:top w:val="nil"/>
              <w:left w:val="nil"/>
              <w:bottom w:val="nil"/>
              <w:right w:val="nil"/>
            </w:tcBorders>
          </w:tcPr>
          <w:p w14:paraId="20070955"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8</w:t>
            </w:r>
          </w:p>
        </w:tc>
      </w:tr>
      <w:tr w:rsidR="00CC25CB" w:rsidRPr="003C39EC" w14:paraId="3F2508EF" w14:textId="77777777" w:rsidTr="001C1B59">
        <w:trPr>
          <w:trHeight w:hRule="exact" w:val="359"/>
        </w:trPr>
        <w:tc>
          <w:tcPr>
            <w:tcW w:w="1130" w:type="dxa"/>
            <w:tcBorders>
              <w:top w:val="nil"/>
              <w:left w:val="nil"/>
              <w:bottom w:val="nil"/>
              <w:right w:val="nil"/>
            </w:tcBorders>
          </w:tcPr>
          <w:p w14:paraId="4D281BEC"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1.6</w:t>
            </w:r>
          </w:p>
        </w:tc>
        <w:tc>
          <w:tcPr>
            <w:tcW w:w="6210" w:type="dxa"/>
            <w:tcBorders>
              <w:top w:val="nil"/>
              <w:left w:val="nil"/>
              <w:bottom w:val="nil"/>
              <w:right w:val="nil"/>
            </w:tcBorders>
          </w:tcPr>
          <w:p w14:paraId="16C40574"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PL of monolayer MoTe</w:t>
            </w:r>
            <w:r>
              <w:rPr>
                <w:rFonts w:ascii="Times New Roman" w:hAnsi="Times New Roman"/>
                <w:sz w:val="24"/>
                <w:szCs w:val="24"/>
                <w:vertAlign w:val="subscript"/>
              </w:rPr>
              <w:t>2</w:t>
            </w:r>
          </w:p>
        </w:tc>
        <w:tc>
          <w:tcPr>
            <w:tcW w:w="1322" w:type="dxa"/>
            <w:tcBorders>
              <w:top w:val="nil"/>
              <w:left w:val="nil"/>
              <w:bottom w:val="nil"/>
              <w:right w:val="nil"/>
            </w:tcBorders>
          </w:tcPr>
          <w:p w14:paraId="7911E903"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w:t>
            </w:r>
          </w:p>
        </w:tc>
      </w:tr>
      <w:tr w:rsidR="00CC25CB" w:rsidRPr="003C39EC" w14:paraId="090F7AB2" w14:textId="77777777" w:rsidTr="001C1B59">
        <w:trPr>
          <w:trHeight w:hRule="exact" w:val="359"/>
        </w:trPr>
        <w:tc>
          <w:tcPr>
            <w:tcW w:w="1130" w:type="dxa"/>
            <w:tcBorders>
              <w:top w:val="nil"/>
              <w:left w:val="nil"/>
              <w:bottom w:val="nil"/>
              <w:right w:val="nil"/>
            </w:tcBorders>
          </w:tcPr>
          <w:p w14:paraId="0AD48195"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1.7</w:t>
            </w:r>
          </w:p>
        </w:tc>
        <w:tc>
          <w:tcPr>
            <w:tcW w:w="6210" w:type="dxa"/>
            <w:tcBorders>
              <w:top w:val="nil"/>
              <w:left w:val="nil"/>
              <w:bottom w:val="nil"/>
              <w:right w:val="nil"/>
            </w:tcBorders>
          </w:tcPr>
          <w:p w14:paraId="157BF2EB"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Optical absorption of bilayer WS</w:t>
            </w:r>
            <w:r>
              <w:rPr>
                <w:rFonts w:ascii="Times New Roman" w:hAnsi="Times New Roman"/>
                <w:sz w:val="24"/>
                <w:szCs w:val="24"/>
                <w:vertAlign w:val="subscript"/>
              </w:rPr>
              <w:t>2</w:t>
            </w:r>
            <w:r>
              <w:rPr>
                <w:rFonts w:ascii="Times New Roman" w:hAnsi="Times New Roman"/>
                <w:sz w:val="24"/>
                <w:szCs w:val="24"/>
              </w:rPr>
              <w:t xml:space="preserve"> at high carrier density</w:t>
            </w:r>
          </w:p>
        </w:tc>
        <w:tc>
          <w:tcPr>
            <w:tcW w:w="1322" w:type="dxa"/>
            <w:tcBorders>
              <w:top w:val="nil"/>
              <w:left w:val="nil"/>
              <w:bottom w:val="nil"/>
              <w:right w:val="nil"/>
            </w:tcBorders>
          </w:tcPr>
          <w:p w14:paraId="4F22E74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13</w:t>
            </w:r>
          </w:p>
        </w:tc>
      </w:tr>
      <w:tr w:rsidR="00CC25CB" w:rsidRPr="003C39EC" w14:paraId="0BACA8E3" w14:textId="77777777" w:rsidTr="001C1B59">
        <w:trPr>
          <w:trHeight w:hRule="exact" w:val="359"/>
        </w:trPr>
        <w:tc>
          <w:tcPr>
            <w:tcW w:w="1130" w:type="dxa"/>
            <w:tcBorders>
              <w:top w:val="nil"/>
              <w:left w:val="nil"/>
              <w:bottom w:val="nil"/>
              <w:right w:val="nil"/>
            </w:tcBorders>
          </w:tcPr>
          <w:p w14:paraId="31E2A15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1.8</w:t>
            </w:r>
          </w:p>
        </w:tc>
        <w:tc>
          <w:tcPr>
            <w:tcW w:w="6210" w:type="dxa"/>
            <w:tcBorders>
              <w:top w:val="nil"/>
              <w:left w:val="nil"/>
              <w:bottom w:val="nil"/>
              <w:right w:val="nil"/>
            </w:tcBorders>
          </w:tcPr>
          <w:p w14:paraId="5E54FDB8" w14:textId="77777777" w:rsidR="00CC25CB" w:rsidRPr="009A1422"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Ultrafast reflectance spectroscopy/model of monolayer MoS</w:t>
            </w:r>
            <w:r w:rsidRPr="009A1422">
              <w:rPr>
                <w:rFonts w:ascii="Times New Roman" w:hAnsi="Times New Roman"/>
                <w:sz w:val="24"/>
                <w:szCs w:val="24"/>
                <w:vertAlign w:val="subscript"/>
              </w:rPr>
              <w:t>2</w:t>
            </w:r>
          </w:p>
        </w:tc>
        <w:tc>
          <w:tcPr>
            <w:tcW w:w="1322" w:type="dxa"/>
            <w:tcBorders>
              <w:top w:val="nil"/>
              <w:left w:val="nil"/>
              <w:bottom w:val="nil"/>
              <w:right w:val="nil"/>
            </w:tcBorders>
          </w:tcPr>
          <w:p w14:paraId="7D9657A1"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15</w:t>
            </w:r>
          </w:p>
        </w:tc>
      </w:tr>
      <w:tr w:rsidR="00CC25CB" w:rsidRPr="003C39EC" w14:paraId="0ED05754" w14:textId="77777777" w:rsidTr="001C1B59">
        <w:trPr>
          <w:trHeight w:hRule="exact" w:val="359"/>
        </w:trPr>
        <w:tc>
          <w:tcPr>
            <w:tcW w:w="1130" w:type="dxa"/>
            <w:tcBorders>
              <w:top w:val="nil"/>
              <w:left w:val="nil"/>
              <w:bottom w:val="nil"/>
              <w:right w:val="nil"/>
            </w:tcBorders>
          </w:tcPr>
          <w:p w14:paraId="79D7C76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1.9</w:t>
            </w:r>
          </w:p>
        </w:tc>
        <w:tc>
          <w:tcPr>
            <w:tcW w:w="6210" w:type="dxa"/>
            <w:tcBorders>
              <w:top w:val="nil"/>
              <w:left w:val="nil"/>
              <w:bottom w:val="nil"/>
              <w:right w:val="nil"/>
            </w:tcBorders>
          </w:tcPr>
          <w:p w14:paraId="660AC54A"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PL spectrum of bulk Ge</w:t>
            </w:r>
          </w:p>
        </w:tc>
        <w:tc>
          <w:tcPr>
            <w:tcW w:w="1322" w:type="dxa"/>
            <w:tcBorders>
              <w:top w:val="nil"/>
              <w:left w:val="nil"/>
              <w:bottom w:val="nil"/>
              <w:right w:val="nil"/>
            </w:tcBorders>
          </w:tcPr>
          <w:p w14:paraId="463F8B50"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18</w:t>
            </w:r>
          </w:p>
        </w:tc>
      </w:tr>
      <w:tr w:rsidR="00CC25CB" w:rsidRPr="003C39EC" w14:paraId="614A5D4C" w14:textId="77777777" w:rsidTr="001C1B59">
        <w:trPr>
          <w:trHeight w:hRule="exact" w:val="359"/>
        </w:trPr>
        <w:tc>
          <w:tcPr>
            <w:tcW w:w="1130" w:type="dxa"/>
            <w:tcBorders>
              <w:top w:val="nil"/>
              <w:left w:val="nil"/>
              <w:bottom w:val="nil"/>
              <w:right w:val="nil"/>
            </w:tcBorders>
          </w:tcPr>
          <w:p w14:paraId="69B2EE21"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1.10</w:t>
            </w:r>
          </w:p>
        </w:tc>
        <w:tc>
          <w:tcPr>
            <w:tcW w:w="6210" w:type="dxa"/>
            <w:tcBorders>
              <w:top w:val="nil"/>
              <w:left w:val="nil"/>
              <w:bottom w:val="nil"/>
              <w:right w:val="nil"/>
            </w:tcBorders>
          </w:tcPr>
          <w:p w14:paraId="1066662C"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an electron-hole liquid</w:t>
            </w:r>
          </w:p>
        </w:tc>
        <w:tc>
          <w:tcPr>
            <w:tcW w:w="1322" w:type="dxa"/>
            <w:tcBorders>
              <w:top w:val="nil"/>
              <w:left w:val="nil"/>
              <w:bottom w:val="nil"/>
              <w:right w:val="nil"/>
            </w:tcBorders>
          </w:tcPr>
          <w:p w14:paraId="436A54F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19</w:t>
            </w:r>
          </w:p>
        </w:tc>
      </w:tr>
    </w:tbl>
    <w:p w14:paraId="7CEA1714" w14:textId="77777777" w:rsidR="00CC25CB" w:rsidRPr="00626A45" w:rsidRDefault="00CC25CB" w:rsidP="00CC25CB">
      <w:pPr>
        <w:spacing w:after="0" w:line="240" w:lineRule="auto"/>
        <w:rPr>
          <w:rFonts w:ascii="Times New Roman" w:hAnsi="Times New Roman"/>
          <w:sz w:val="24"/>
          <w:szCs w:val="24"/>
        </w:rPr>
      </w:pPr>
    </w:p>
    <w:p w14:paraId="3B845EBD" w14:textId="77777777" w:rsidR="00CC25CB" w:rsidRDefault="00CC25CB" w:rsidP="00CC25CB">
      <w:pPr>
        <w:spacing w:after="0" w:line="240" w:lineRule="auto"/>
        <w:rPr>
          <w:rFonts w:ascii="Times New Roman" w:hAnsi="Times New Roman"/>
          <w:b/>
          <w:sz w:val="24"/>
          <w:szCs w:val="24"/>
        </w:rPr>
      </w:pPr>
      <w:r w:rsidRPr="00E6767A">
        <w:rPr>
          <w:rFonts w:ascii="Times New Roman" w:hAnsi="Times New Roman"/>
          <w:b/>
          <w:sz w:val="24"/>
          <w:szCs w:val="24"/>
        </w:rPr>
        <w:t>Chapter 2</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3C9866B3" w14:textId="77777777" w:rsidTr="001C1B59">
        <w:trPr>
          <w:trHeight w:hRule="exact" w:val="359"/>
        </w:trPr>
        <w:tc>
          <w:tcPr>
            <w:tcW w:w="1130" w:type="dxa"/>
            <w:tcBorders>
              <w:top w:val="nil"/>
              <w:left w:val="nil"/>
              <w:bottom w:val="nil"/>
              <w:right w:val="nil"/>
            </w:tcBorders>
          </w:tcPr>
          <w:p w14:paraId="603357E4"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2.1</w:t>
            </w:r>
          </w:p>
        </w:tc>
        <w:tc>
          <w:tcPr>
            <w:tcW w:w="6210" w:type="dxa"/>
            <w:tcBorders>
              <w:top w:val="nil"/>
              <w:left w:val="nil"/>
              <w:bottom w:val="nil"/>
              <w:right w:val="nil"/>
            </w:tcBorders>
          </w:tcPr>
          <w:p w14:paraId="2CBFC0DD"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Crystal structure of hexagonal MoTe</w:t>
            </w:r>
            <w:r>
              <w:rPr>
                <w:rFonts w:ascii="Times New Roman" w:hAnsi="Times New Roman"/>
                <w:sz w:val="24"/>
                <w:szCs w:val="24"/>
                <w:vertAlign w:val="subscript"/>
              </w:rPr>
              <w:t>2</w:t>
            </w:r>
          </w:p>
        </w:tc>
        <w:tc>
          <w:tcPr>
            <w:tcW w:w="1322" w:type="dxa"/>
            <w:tcBorders>
              <w:top w:val="nil"/>
              <w:left w:val="nil"/>
              <w:bottom w:val="nil"/>
              <w:right w:val="nil"/>
            </w:tcBorders>
          </w:tcPr>
          <w:p w14:paraId="53569B80"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23</w:t>
            </w:r>
          </w:p>
        </w:tc>
      </w:tr>
      <w:tr w:rsidR="00CC25CB" w:rsidRPr="003C39EC" w14:paraId="7104145E" w14:textId="77777777" w:rsidTr="001C1B59">
        <w:trPr>
          <w:trHeight w:hRule="exact" w:val="359"/>
        </w:trPr>
        <w:tc>
          <w:tcPr>
            <w:tcW w:w="1130" w:type="dxa"/>
            <w:tcBorders>
              <w:top w:val="nil"/>
              <w:left w:val="nil"/>
              <w:bottom w:val="nil"/>
              <w:right w:val="nil"/>
            </w:tcBorders>
          </w:tcPr>
          <w:p w14:paraId="3DA8BBC4"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2.2</w:t>
            </w:r>
          </w:p>
        </w:tc>
        <w:tc>
          <w:tcPr>
            <w:tcW w:w="6210" w:type="dxa"/>
            <w:tcBorders>
              <w:top w:val="nil"/>
              <w:left w:val="nil"/>
              <w:bottom w:val="nil"/>
              <w:right w:val="nil"/>
            </w:tcBorders>
          </w:tcPr>
          <w:p w14:paraId="0D3826C6"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PL spectra of MoTe</w:t>
            </w:r>
            <w:r>
              <w:rPr>
                <w:rFonts w:ascii="Times New Roman" w:hAnsi="Times New Roman"/>
                <w:sz w:val="24"/>
                <w:szCs w:val="24"/>
                <w:vertAlign w:val="subscript"/>
              </w:rPr>
              <w:t>2</w:t>
            </w:r>
            <w:r>
              <w:rPr>
                <w:rFonts w:ascii="Times New Roman" w:hAnsi="Times New Roman"/>
                <w:sz w:val="24"/>
                <w:szCs w:val="24"/>
              </w:rPr>
              <w:t xml:space="preserve"> for various layer thicknesses</w:t>
            </w:r>
          </w:p>
        </w:tc>
        <w:tc>
          <w:tcPr>
            <w:tcW w:w="1322" w:type="dxa"/>
            <w:tcBorders>
              <w:top w:val="nil"/>
              <w:left w:val="nil"/>
              <w:bottom w:val="nil"/>
              <w:right w:val="nil"/>
            </w:tcBorders>
          </w:tcPr>
          <w:p w14:paraId="3E3421DE"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24</w:t>
            </w:r>
          </w:p>
        </w:tc>
      </w:tr>
      <w:tr w:rsidR="00CC25CB" w:rsidRPr="003C39EC" w14:paraId="6A748895" w14:textId="77777777" w:rsidTr="001C1B59">
        <w:trPr>
          <w:trHeight w:hRule="exact" w:val="359"/>
        </w:trPr>
        <w:tc>
          <w:tcPr>
            <w:tcW w:w="1130" w:type="dxa"/>
            <w:tcBorders>
              <w:top w:val="nil"/>
              <w:left w:val="nil"/>
              <w:bottom w:val="nil"/>
              <w:right w:val="nil"/>
            </w:tcBorders>
          </w:tcPr>
          <w:p w14:paraId="448E485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2.3</w:t>
            </w:r>
          </w:p>
        </w:tc>
        <w:tc>
          <w:tcPr>
            <w:tcW w:w="6210" w:type="dxa"/>
            <w:tcBorders>
              <w:top w:val="nil"/>
              <w:left w:val="nil"/>
              <w:bottom w:val="nil"/>
              <w:right w:val="nil"/>
            </w:tcBorders>
          </w:tcPr>
          <w:p w14:paraId="217B1F7C" w14:textId="77777777" w:rsidR="00CC25CB" w:rsidRPr="002F2583"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Electronic band structure of MoTe</w:t>
            </w:r>
            <w:r>
              <w:rPr>
                <w:rFonts w:ascii="Times New Roman" w:hAnsi="Times New Roman"/>
                <w:sz w:val="24"/>
                <w:szCs w:val="24"/>
                <w:vertAlign w:val="subscript"/>
              </w:rPr>
              <w:t>2</w:t>
            </w:r>
          </w:p>
        </w:tc>
        <w:tc>
          <w:tcPr>
            <w:tcW w:w="1322" w:type="dxa"/>
            <w:tcBorders>
              <w:top w:val="nil"/>
              <w:left w:val="nil"/>
              <w:bottom w:val="nil"/>
              <w:right w:val="nil"/>
            </w:tcBorders>
          </w:tcPr>
          <w:p w14:paraId="0B7389A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24</w:t>
            </w:r>
          </w:p>
        </w:tc>
      </w:tr>
      <w:tr w:rsidR="00CC25CB" w:rsidRPr="003C39EC" w14:paraId="1AE1FF67" w14:textId="77777777" w:rsidTr="001C1B59">
        <w:trPr>
          <w:trHeight w:hRule="exact" w:val="359"/>
        </w:trPr>
        <w:tc>
          <w:tcPr>
            <w:tcW w:w="1130" w:type="dxa"/>
            <w:tcBorders>
              <w:top w:val="nil"/>
              <w:left w:val="nil"/>
              <w:bottom w:val="nil"/>
              <w:right w:val="nil"/>
            </w:tcBorders>
          </w:tcPr>
          <w:p w14:paraId="13A8AFD2"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2.4</w:t>
            </w:r>
          </w:p>
        </w:tc>
        <w:tc>
          <w:tcPr>
            <w:tcW w:w="6210" w:type="dxa"/>
            <w:tcBorders>
              <w:top w:val="nil"/>
              <w:left w:val="nil"/>
              <w:bottom w:val="nil"/>
              <w:right w:val="nil"/>
            </w:tcBorders>
          </w:tcPr>
          <w:p w14:paraId="496DD026" w14:textId="77777777" w:rsidR="00CC25CB" w:rsidRPr="00E56457"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Spin-orbit coupling in MoTe</w:t>
            </w:r>
            <w:r>
              <w:rPr>
                <w:rFonts w:ascii="Times New Roman" w:hAnsi="Times New Roman"/>
                <w:sz w:val="24"/>
                <w:szCs w:val="24"/>
                <w:vertAlign w:val="subscript"/>
              </w:rPr>
              <w:t>2</w:t>
            </w:r>
          </w:p>
        </w:tc>
        <w:tc>
          <w:tcPr>
            <w:tcW w:w="1322" w:type="dxa"/>
            <w:tcBorders>
              <w:top w:val="nil"/>
              <w:left w:val="nil"/>
              <w:bottom w:val="nil"/>
              <w:right w:val="nil"/>
            </w:tcBorders>
          </w:tcPr>
          <w:p w14:paraId="14D718E0"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25</w:t>
            </w:r>
          </w:p>
        </w:tc>
      </w:tr>
      <w:tr w:rsidR="00CC25CB" w:rsidRPr="003C39EC" w14:paraId="592EED17" w14:textId="77777777" w:rsidTr="001C1B59">
        <w:trPr>
          <w:trHeight w:hRule="exact" w:val="359"/>
        </w:trPr>
        <w:tc>
          <w:tcPr>
            <w:tcW w:w="1130" w:type="dxa"/>
            <w:tcBorders>
              <w:top w:val="nil"/>
              <w:left w:val="nil"/>
              <w:bottom w:val="nil"/>
              <w:right w:val="nil"/>
            </w:tcBorders>
          </w:tcPr>
          <w:p w14:paraId="6B0FC478"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2.5</w:t>
            </w:r>
          </w:p>
        </w:tc>
        <w:tc>
          <w:tcPr>
            <w:tcW w:w="6210" w:type="dxa"/>
            <w:tcBorders>
              <w:top w:val="nil"/>
              <w:left w:val="nil"/>
              <w:bottom w:val="nil"/>
              <w:right w:val="nil"/>
            </w:tcBorders>
          </w:tcPr>
          <w:p w14:paraId="56F11652" w14:textId="77777777" w:rsidR="00CC25CB" w:rsidRPr="00C34804"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Photocurrent vs. time delay in graphene-WSe</w:t>
            </w:r>
            <w:r>
              <w:rPr>
                <w:rFonts w:ascii="Times New Roman" w:hAnsi="Times New Roman"/>
                <w:sz w:val="24"/>
                <w:szCs w:val="24"/>
                <w:vertAlign w:val="subscript"/>
              </w:rPr>
              <w:t>2</w:t>
            </w:r>
            <w:r>
              <w:rPr>
                <w:rFonts w:ascii="Times New Roman" w:hAnsi="Times New Roman"/>
                <w:sz w:val="24"/>
                <w:szCs w:val="24"/>
              </w:rPr>
              <w:t>-graphene</w:t>
            </w:r>
          </w:p>
        </w:tc>
        <w:tc>
          <w:tcPr>
            <w:tcW w:w="1322" w:type="dxa"/>
            <w:tcBorders>
              <w:top w:val="nil"/>
              <w:left w:val="nil"/>
              <w:bottom w:val="nil"/>
              <w:right w:val="nil"/>
            </w:tcBorders>
          </w:tcPr>
          <w:p w14:paraId="79F222D3"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27</w:t>
            </w:r>
          </w:p>
        </w:tc>
      </w:tr>
      <w:tr w:rsidR="00CC25CB" w:rsidRPr="003C39EC" w14:paraId="5CA7E1B4" w14:textId="77777777" w:rsidTr="001C1B59">
        <w:trPr>
          <w:trHeight w:hRule="exact" w:val="359"/>
        </w:trPr>
        <w:tc>
          <w:tcPr>
            <w:tcW w:w="1130" w:type="dxa"/>
            <w:tcBorders>
              <w:top w:val="nil"/>
              <w:left w:val="nil"/>
              <w:bottom w:val="nil"/>
              <w:right w:val="nil"/>
            </w:tcBorders>
          </w:tcPr>
          <w:p w14:paraId="784A6FA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2.6</w:t>
            </w:r>
          </w:p>
        </w:tc>
        <w:tc>
          <w:tcPr>
            <w:tcW w:w="6210" w:type="dxa"/>
            <w:tcBorders>
              <w:top w:val="nil"/>
              <w:left w:val="nil"/>
              <w:bottom w:val="nil"/>
              <w:right w:val="nil"/>
            </w:tcBorders>
          </w:tcPr>
          <w:p w14:paraId="5AAB6EBB"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Photocurrent vs. time delay in graphene-MoTe</w:t>
            </w:r>
            <w:r>
              <w:rPr>
                <w:rFonts w:ascii="Times New Roman" w:hAnsi="Times New Roman"/>
                <w:sz w:val="24"/>
                <w:szCs w:val="24"/>
                <w:vertAlign w:val="subscript"/>
              </w:rPr>
              <w:t>2</w:t>
            </w:r>
            <w:r>
              <w:rPr>
                <w:rFonts w:ascii="Times New Roman" w:hAnsi="Times New Roman"/>
                <w:sz w:val="24"/>
                <w:szCs w:val="24"/>
              </w:rPr>
              <w:t>-graphene</w:t>
            </w:r>
          </w:p>
        </w:tc>
        <w:tc>
          <w:tcPr>
            <w:tcW w:w="1322" w:type="dxa"/>
            <w:tcBorders>
              <w:top w:val="nil"/>
              <w:left w:val="nil"/>
              <w:bottom w:val="nil"/>
              <w:right w:val="nil"/>
            </w:tcBorders>
          </w:tcPr>
          <w:p w14:paraId="7DC3D3F9"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29</w:t>
            </w:r>
          </w:p>
        </w:tc>
      </w:tr>
      <w:tr w:rsidR="00CC25CB" w:rsidRPr="003C39EC" w14:paraId="6C3CA008" w14:textId="77777777" w:rsidTr="001C1B59">
        <w:trPr>
          <w:trHeight w:hRule="exact" w:val="359"/>
        </w:trPr>
        <w:tc>
          <w:tcPr>
            <w:tcW w:w="1130" w:type="dxa"/>
            <w:tcBorders>
              <w:top w:val="nil"/>
              <w:left w:val="nil"/>
              <w:bottom w:val="nil"/>
              <w:right w:val="nil"/>
            </w:tcBorders>
          </w:tcPr>
          <w:p w14:paraId="2F8AA61C"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2.7</w:t>
            </w:r>
          </w:p>
        </w:tc>
        <w:tc>
          <w:tcPr>
            <w:tcW w:w="6210" w:type="dxa"/>
            <w:tcBorders>
              <w:top w:val="nil"/>
              <w:left w:val="nil"/>
              <w:bottom w:val="nil"/>
              <w:right w:val="nil"/>
            </w:tcBorders>
          </w:tcPr>
          <w:p w14:paraId="75135357"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van der Waals heterostructure assembly</w:t>
            </w:r>
          </w:p>
        </w:tc>
        <w:tc>
          <w:tcPr>
            <w:tcW w:w="1322" w:type="dxa"/>
            <w:tcBorders>
              <w:top w:val="nil"/>
              <w:left w:val="nil"/>
              <w:bottom w:val="nil"/>
              <w:right w:val="nil"/>
            </w:tcBorders>
          </w:tcPr>
          <w:p w14:paraId="0171224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30</w:t>
            </w:r>
          </w:p>
        </w:tc>
      </w:tr>
      <w:tr w:rsidR="00CC25CB" w:rsidRPr="003C39EC" w14:paraId="0E30DF32" w14:textId="77777777" w:rsidTr="001C1B59">
        <w:trPr>
          <w:trHeight w:hRule="exact" w:val="359"/>
        </w:trPr>
        <w:tc>
          <w:tcPr>
            <w:tcW w:w="1130" w:type="dxa"/>
            <w:tcBorders>
              <w:top w:val="nil"/>
              <w:left w:val="nil"/>
              <w:bottom w:val="nil"/>
              <w:right w:val="nil"/>
            </w:tcBorders>
          </w:tcPr>
          <w:p w14:paraId="6CD4537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2.8</w:t>
            </w:r>
          </w:p>
        </w:tc>
        <w:tc>
          <w:tcPr>
            <w:tcW w:w="6210" w:type="dxa"/>
            <w:tcBorders>
              <w:top w:val="nil"/>
              <w:left w:val="nil"/>
              <w:bottom w:val="nil"/>
              <w:right w:val="nil"/>
            </w:tcBorders>
          </w:tcPr>
          <w:p w14:paraId="289395BD"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Graphene-</w:t>
            </w:r>
            <w:proofErr w:type="spellStart"/>
            <w:r>
              <w:rPr>
                <w:rFonts w:ascii="Times New Roman" w:hAnsi="Times New Roman"/>
                <w:sz w:val="24"/>
                <w:szCs w:val="24"/>
              </w:rPr>
              <w:t>hBN</w:t>
            </w:r>
            <w:proofErr w:type="spellEnd"/>
            <w:r>
              <w:rPr>
                <w:rFonts w:ascii="Times New Roman" w:hAnsi="Times New Roman"/>
                <w:sz w:val="24"/>
                <w:szCs w:val="24"/>
              </w:rPr>
              <w:t xml:space="preserve"> van der Waals heterostructure</w:t>
            </w:r>
          </w:p>
        </w:tc>
        <w:tc>
          <w:tcPr>
            <w:tcW w:w="1322" w:type="dxa"/>
            <w:tcBorders>
              <w:top w:val="nil"/>
              <w:left w:val="nil"/>
              <w:bottom w:val="nil"/>
              <w:right w:val="nil"/>
            </w:tcBorders>
          </w:tcPr>
          <w:p w14:paraId="40E43778"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31</w:t>
            </w:r>
          </w:p>
        </w:tc>
      </w:tr>
      <w:tr w:rsidR="00CC25CB" w:rsidRPr="003C39EC" w14:paraId="2130DE03" w14:textId="77777777" w:rsidTr="001C1B59">
        <w:trPr>
          <w:trHeight w:hRule="exact" w:val="359"/>
        </w:trPr>
        <w:tc>
          <w:tcPr>
            <w:tcW w:w="1130" w:type="dxa"/>
            <w:tcBorders>
              <w:top w:val="nil"/>
              <w:left w:val="nil"/>
              <w:bottom w:val="nil"/>
              <w:right w:val="nil"/>
            </w:tcBorders>
          </w:tcPr>
          <w:p w14:paraId="03EF4A86"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2.9</w:t>
            </w:r>
          </w:p>
        </w:tc>
        <w:tc>
          <w:tcPr>
            <w:tcW w:w="6210" w:type="dxa"/>
            <w:tcBorders>
              <w:top w:val="nil"/>
              <w:left w:val="nil"/>
              <w:bottom w:val="nil"/>
              <w:right w:val="nil"/>
            </w:tcBorders>
          </w:tcPr>
          <w:p w14:paraId="0E0AA37D"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Graphene-MoTe</w:t>
            </w:r>
            <w:r>
              <w:rPr>
                <w:rFonts w:ascii="Times New Roman" w:hAnsi="Times New Roman"/>
                <w:sz w:val="24"/>
                <w:szCs w:val="24"/>
                <w:vertAlign w:val="subscript"/>
              </w:rPr>
              <w:t>2</w:t>
            </w:r>
            <w:r>
              <w:rPr>
                <w:rFonts w:ascii="Times New Roman" w:hAnsi="Times New Roman"/>
                <w:sz w:val="24"/>
                <w:szCs w:val="24"/>
              </w:rPr>
              <w:t>-graphene photodetector</w:t>
            </w:r>
          </w:p>
        </w:tc>
        <w:tc>
          <w:tcPr>
            <w:tcW w:w="1322" w:type="dxa"/>
            <w:tcBorders>
              <w:top w:val="nil"/>
              <w:left w:val="nil"/>
              <w:bottom w:val="nil"/>
              <w:right w:val="nil"/>
            </w:tcBorders>
          </w:tcPr>
          <w:p w14:paraId="492EBDB6"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32</w:t>
            </w:r>
          </w:p>
        </w:tc>
      </w:tr>
    </w:tbl>
    <w:p w14:paraId="6AC1EC55" w14:textId="77777777" w:rsidR="00CC25CB" w:rsidRDefault="00CC25CB" w:rsidP="00CC25CB">
      <w:pPr>
        <w:spacing w:after="0" w:line="240" w:lineRule="auto"/>
        <w:rPr>
          <w:rFonts w:ascii="Times New Roman" w:hAnsi="Times New Roman"/>
          <w:sz w:val="24"/>
          <w:szCs w:val="24"/>
        </w:rPr>
      </w:pPr>
    </w:p>
    <w:p w14:paraId="2C947184" w14:textId="77777777" w:rsidR="00CC25CB" w:rsidRDefault="00CC25CB" w:rsidP="00CC25CB">
      <w:pPr>
        <w:spacing w:after="0" w:line="240" w:lineRule="auto"/>
        <w:rPr>
          <w:rFonts w:ascii="Times New Roman" w:hAnsi="Times New Roman"/>
          <w:b/>
          <w:sz w:val="24"/>
          <w:szCs w:val="24"/>
        </w:rPr>
      </w:pPr>
      <w:r>
        <w:rPr>
          <w:rFonts w:ascii="Times New Roman" w:hAnsi="Times New Roman"/>
          <w:b/>
          <w:sz w:val="24"/>
          <w:szCs w:val="24"/>
        </w:rPr>
        <w:t>Chapter 3</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49EDA393" w14:textId="77777777" w:rsidTr="001C1B59">
        <w:trPr>
          <w:trHeight w:hRule="exact" w:val="359"/>
        </w:trPr>
        <w:tc>
          <w:tcPr>
            <w:tcW w:w="1130" w:type="dxa"/>
            <w:tcBorders>
              <w:top w:val="nil"/>
              <w:left w:val="nil"/>
              <w:bottom w:val="nil"/>
              <w:right w:val="nil"/>
            </w:tcBorders>
          </w:tcPr>
          <w:p w14:paraId="55D3995D"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w:t>
            </w:r>
          </w:p>
        </w:tc>
        <w:tc>
          <w:tcPr>
            <w:tcW w:w="6210" w:type="dxa"/>
            <w:tcBorders>
              <w:top w:val="nil"/>
              <w:left w:val="nil"/>
              <w:bottom w:val="nil"/>
              <w:right w:val="nil"/>
            </w:tcBorders>
          </w:tcPr>
          <w:p w14:paraId="31AF5868"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graphene-MoTe</w:t>
            </w:r>
            <w:r>
              <w:rPr>
                <w:rFonts w:ascii="Times New Roman" w:hAnsi="Times New Roman"/>
                <w:sz w:val="24"/>
                <w:szCs w:val="24"/>
                <w:vertAlign w:val="subscript"/>
              </w:rPr>
              <w:t>2</w:t>
            </w:r>
            <w:r>
              <w:rPr>
                <w:rFonts w:ascii="Times New Roman" w:hAnsi="Times New Roman"/>
                <w:sz w:val="24"/>
                <w:szCs w:val="24"/>
              </w:rPr>
              <w:t>-graphene photocell</w:t>
            </w:r>
          </w:p>
        </w:tc>
        <w:tc>
          <w:tcPr>
            <w:tcW w:w="1322" w:type="dxa"/>
            <w:tcBorders>
              <w:top w:val="nil"/>
              <w:left w:val="nil"/>
              <w:bottom w:val="nil"/>
              <w:right w:val="nil"/>
            </w:tcBorders>
          </w:tcPr>
          <w:p w14:paraId="2EDF5C88"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35</w:t>
            </w:r>
          </w:p>
        </w:tc>
      </w:tr>
      <w:tr w:rsidR="00CC25CB" w:rsidRPr="003C39EC" w14:paraId="443AF90D" w14:textId="77777777" w:rsidTr="001C1B59">
        <w:trPr>
          <w:trHeight w:hRule="exact" w:val="359"/>
        </w:trPr>
        <w:tc>
          <w:tcPr>
            <w:tcW w:w="1130" w:type="dxa"/>
            <w:tcBorders>
              <w:top w:val="nil"/>
              <w:left w:val="nil"/>
              <w:bottom w:val="nil"/>
              <w:right w:val="nil"/>
            </w:tcBorders>
          </w:tcPr>
          <w:p w14:paraId="3CA913E5"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3.2</w:t>
            </w:r>
          </w:p>
        </w:tc>
        <w:tc>
          <w:tcPr>
            <w:tcW w:w="6210" w:type="dxa"/>
            <w:tcBorders>
              <w:top w:val="nil"/>
              <w:left w:val="nil"/>
              <w:bottom w:val="nil"/>
              <w:right w:val="nil"/>
            </w:tcBorders>
          </w:tcPr>
          <w:p w14:paraId="3D6D1BB2"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Si wafer preparation</w:t>
            </w:r>
          </w:p>
        </w:tc>
        <w:tc>
          <w:tcPr>
            <w:tcW w:w="1322" w:type="dxa"/>
            <w:tcBorders>
              <w:top w:val="nil"/>
              <w:left w:val="nil"/>
              <w:bottom w:val="nil"/>
              <w:right w:val="nil"/>
            </w:tcBorders>
          </w:tcPr>
          <w:p w14:paraId="1DCC5DE6"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37</w:t>
            </w:r>
          </w:p>
        </w:tc>
      </w:tr>
      <w:tr w:rsidR="00CC25CB" w:rsidRPr="003C39EC" w14:paraId="0DBD1EF5" w14:textId="77777777" w:rsidTr="001C1B59">
        <w:trPr>
          <w:trHeight w:hRule="exact" w:val="359"/>
        </w:trPr>
        <w:tc>
          <w:tcPr>
            <w:tcW w:w="1130" w:type="dxa"/>
            <w:tcBorders>
              <w:top w:val="nil"/>
              <w:left w:val="nil"/>
              <w:bottom w:val="nil"/>
              <w:right w:val="nil"/>
            </w:tcBorders>
          </w:tcPr>
          <w:p w14:paraId="25713FEA"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3.3</w:t>
            </w:r>
          </w:p>
        </w:tc>
        <w:tc>
          <w:tcPr>
            <w:tcW w:w="6210" w:type="dxa"/>
            <w:tcBorders>
              <w:top w:val="nil"/>
              <w:left w:val="nil"/>
              <w:bottom w:val="nil"/>
              <w:right w:val="nil"/>
            </w:tcBorders>
          </w:tcPr>
          <w:p w14:paraId="04ADC5D5"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Exfoliation equipment</w:t>
            </w:r>
          </w:p>
        </w:tc>
        <w:tc>
          <w:tcPr>
            <w:tcW w:w="1322" w:type="dxa"/>
            <w:tcBorders>
              <w:top w:val="nil"/>
              <w:left w:val="nil"/>
              <w:bottom w:val="nil"/>
              <w:right w:val="nil"/>
            </w:tcBorders>
          </w:tcPr>
          <w:p w14:paraId="198B3D58"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39</w:t>
            </w:r>
          </w:p>
        </w:tc>
      </w:tr>
      <w:tr w:rsidR="00CC25CB" w:rsidRPr="003C39EC" w14:paraId="441D21E9" w14:textId="77777777" w:rsidTr="001C1B59">
        <w:trPr>
          <w:trHeight w:hRule="exact" w:val="359"/>
        </w:trPr>
        <w:tc>
          <w:tcPr>
            <w:tcW w:w="1130" w:type="dxa"/>
            <w:tcBorders>
              <w:top w:val="nil"/>
              <w:left w:val="nil"/>
              <w:bottom w:val="nil"/>
              <w:right w:val="nil"/>
            </w:tcBorders>
          </w:tcPr>
          <w:p w14:paraId="2B594325"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3.4</w:t>
            </w:r>
          </w:p>
        </w:tc>
        <w:tc>
          <w:tcPr>
            <w:tcW w:w="6210" w:type="dxa"/>
            <w:tcBorders>
              <w:top w:val="nil"/>
              <w:left w:val="nil"/>
              <w:bottom w:val="nil"/>
              <w:right w:val="nil"/>
            </w:tcBorders>
          </w:tcPr>
          <w:p w14:paraId="1A71A761"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Optical images of each heterostructure layer</w:t>
            </w:r>
          </w:p>
        </w:tc>
        <w:tc>
          <w:tcPr>
            <w:tcW w:w="1322" w:type="dxa"/>
            <w:tcBorders>
              <w:top w:val="nil"/>
              <w:left w:val="nil"/>
              <w:bottom w:val="nil"/>
              <w:right w:val="nil"/>
            </w:tcBorders>
          </w:tcPr>
          <w:p w14:paraId="152EEBEA"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40</w:t>
            </w:r>
          </w:p>
        </w:tc>
      </w:tr>
      <w:tr w:rsidR="00CC25CB" w:rsidRPr="003C39EC" w14:paraId="37B3802F" w14:textId="77777777" w:rsidTr="001C1B59">
        <w:trPr>
          <w:trHeight w:hRule="exact" w:val="359"/>
        </w:trPr>
        <w:tc>
          <w:tcPr>
            <w:tcW w:w="1130" w:type="dxa"/>
            <w:tcBorders>
              <w:top w:val="nil"/>
              <w:left w:val="nil"/>
              <w:bottom w:val="nil"/>
              <w:right w:val="nil"/>
            </w:tcBorders>
          </w:tcPr>
          <w:p w14:paraId="2CAAC070"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3.5</w:t>
            </w:r>
          </w:p>
        </w:tc>
        <w:tc>
          <w:tcPr>
            <w:tcW w:w="6210" w:type="dxa"/>
            <w:tcBorders>
              <w:top w:val="nil"/>
              <w:left w:val="nil"/>
              <w:bottom w:val="nil"/>
              <w:right w:val="nil"/>
            </w:tcBorders>
          </w:tcPr>
          <w:p w14:paraId="2DA54588"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Exfoliation equipment: standard method</w:t>
            </w:r>
          </w:p>
        </w:tc>
        <w:tc>
          <w:tcPr>
            <w:tcW w:w="1322" w:type="dxa"/>
            <w:tcBorders>
              <w:top w:val="nil"/>
              <w:left w:val="nil"/>
              <w:bottom w:val="nil"/>
              <w:right w:val="nil"/>
            </w:tcBorders>
          </w:tcPr>
          <w:p w14:paraId="386938C4"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41</w:t>
            </w:r>
          </w:p>
        </w:tc>
      </w:tr>
      <w:tr w:rsidR="00CC25CB" w:rsidRPr="003C39EC" w14:paraId="34CBDBA8" w14:textId="77777777" w:rsidTr="001C1B59">
        <w:trPr>
          <w:trHeight w:hRule="exact" w:val="359"/>
        </w:trPr>
        <w:tc>
          <w:tcPr>
            <w:tcW w:w="1130" w:type="dxa"/>
            <w:tcBorders>
              <w:top w:val="nil"/>
              <w:left w:val="nil"/>
              <w:bottom w:val="nil"/>
              <w:right w:val="nil"/>
            </w:tcBorders>
          </w:tcPr>
          <w:p w14:paraId="7C4961C3"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3.6</w:t>
            </w:r>
          </w:p>
        </w:tc>
        <w:tc>
          <w:tcPr>
            <w:tcW w:w="6210" w:type="dxa"/>
            <w:tcBorders>
              <w:top w:val="nil"/>
              <w:left w:val="nil"/>
              <w:bottom w:val="nil"/>
              <w:right w:val="nil"/>
            </w:tcBorders>
          </w:tcPr>
          <w:p w14:paraId="26387C1D"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Exfoliation equipment: razor method</w:t>
            </w:r>
          </w:p>
        </w:tc>
        <w:tc>
          <w:tcPr>
            <w:tcW w:w="1322" w:type="dxa"/>
            <w:tcBorders>
              <w:top w:val="nil"/>
              <w:left w:val="nil"/>
              <w:bottom w:val="nil"/>
              <w:right w:val="nil"/>
            </w:tcBorders>
          </w:tcPr>
          <w:p w14:paraId="5FFE2B31"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43</w:t>
            </w:r>
          </w:p>
        </w:tc>
      </w:tr>
      <w:tr w:rsidR="00CC25CB" w:rsidRPr="003C39EC" w14:paraId="50874BE8" w14:textId="77777777" w:rsidTr="001C1B59">
        <w:trPr>
          <w:trHeight w:hRule="exact" w:val="359"/>
        </w:trPr>
        <w:tc>
          <w:tcPr>
            <w:tcW w:w="1130" w:type="dxa"/>
            <w:tcBorders>
              <w:top w:val="nil"/>
              <w:left w:val="nil"/>
              <w:bottom w:val="nil"/>
              <w:right w:val="nil"/>
            </w:tcBorders>
          </w:tcPr>
          <w:p w14:paraId="0BB6823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lastRenderedPageBreak/>
              <w:t>Figure 3.7</w:t>
            </w:r>
          </w:p>
        </w:tc>
        <w:tc>
          <w:tcPr>
            <w:tcW w:w="6210" w:type="dxa"/>
            <w:tcBorders>
              <w:top w:val="nil"/>
              <w:left w:val="nil"/>
              <w:bottom w:val="nil"/>
              <w:right w:val="nil"/>
            </w:tcBorders>
          </w:tcPr>
          <w:p w14:paraId="73AF3F90"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Exfoliation equipment: low angle method</w:t>
            </w:r>
          </w:p>
        </w:tc>
        <w:tc>
          <w:tcPr>
            <w:tcW w:w="1322" w:type="dxa"/>
            <w:tcBorders>
              <w:top w:val="nil"/>
              <w:left w:val="nil"/>
              <w:bottom w:val="nil"/>
              <w:right w:val="nil"/>
            </w:tcBorders>
          </w:tcPr>
          <w:p w14:paraId="25267C9D"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45</w:t>
            </w:r>
          </w:p>
        </w:tc>
      </w:tr>
      <w:tr w:rsidR="00CC25CB" w:rsidRPr="003C39EC" w14:paraId="03430717" w14:textId="77777777" w:rsidTr="001C1B59">
        <w:trPr>
          <w:trHeight w:hRule="exact" w:val="359"/>
        </w:trPr>
        <w:tc>
          <w:tcPr>
            <w:tcW w:w="1130" w:type="dxa"/>
            <w:tcBorders>
              <w:top w:val="nil"/>
              <w:left w:val="nil"/>
              <w:bottom w:val="nil"/>
              <w:right w:val="nil"/>
            </w:tcBorders>
          </w:tcPr>
          <w:p w14:paraId="7177D7F3"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3.8</w:t>
            </w:r>
          </w:p>
        </w:tc>
        <w:tc>
          <w:tcPr>
            <w:tcW w:w="6210" w:type="dxa"/>
            <w:tcBorders>
              <w:top w:val="nil"/>
              <w:left w:val="nil"/>
              <w:bottom w:val="nil"/>
              <w:right w:val="nil"/>
            </w:tcBorders>
          </w:tcPr>
          <w:p w14:paraId="1DA468DC"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Exfoliation equipment: gold assisted method</w:t>
            </w:r>
          </w:p>
        </w:tc>
        <w:tc>
          <w:tcPr>
            <w:tcW w:w="1322" w:type="dxa"/>
            <w:tcBorders>
              <w:top w:val="nil"/>
              <w:left w:val="nil"/>
              <w:bottom w:val="nil"/>
              <w:right w:val="nil"/>
            </w:tcBorders>
          </w:tcPr>
          <w:p w14:paraId="475782D5"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47</w:t>
            </w:r>
          </w:p>
        </w:tc>
      </w:tr>
      <w:tr w:rsidR="00CC25CB" w:rsidRPr="003C39EC" w14:paraId="3D210175" w14:textId="77777777" w:rsidTr="001C1B59">
        <w:trPr>
          <w:trHeight w:hRule="exact" w:val="359"/>
        </w:trPr>
        <w:tc>
          <w:tcPr>
            <w:tcW w:w="1130" w:type="dxa"/>
            <w:tcBorders>
              <w:top w:val="nil"/>
              <w:left w:val="nil"/>
              <w:bottom w:val="nil"/>
              <w:right w:val="nil"/>
            </w:tcBorders>
          </w:tcPr>
          <w:p w14:paraId="3D73AB70"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3.9</w:t>
            </w:r>
          </w:p>
        </w:tc>
        <w:tc>
          <w:tcPr>
            <w:tcW w:w="6210" w:type="dxa"/>
            <w:tcBorders>
              <w:top w:val="nil"/>
              <w:left w:val="nil"/>
              <w:bottom w:val="nil"/>
              <w:right w:val="nil"/>
            </w:tcBorders>
          </w:tcPr>
          <w:p w14:paraId="1984B65E"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Optical image of dry transfer microscope</w:t>
            </w:r>
          </w:p>
        </w:tc>
        <w:tc>
          <w:tcPr>
            <w:tcW w:w="1322" w:type="dxa"/>
            <w:tcBorders>
              <w:top w:val="nil"/>
              <w:left w:val="nil"/>
              <w:bottom w:val="nil"/>
              <w:right w:val="nil"/>
            </w:tcBorders>
          </w:tcPr>
          <w:p w14:paraId="1354F3FE"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49</w:t>
            </w:r>
          </w:p>
        </w:tc>
      </w:tr>
      <w:tr w:rsidR="00CC25CB" w:rsidRPr="003C39EC" w14:paraId="55B903B1" w14:textId="77777777" w:rsidTr="001C1B59">
        <w:trPr>
          <w:trHeight w:hRule="exact" w:val="359"/>
        </w:trPr>
        <w:tc>
          <w:tcPr>
            <w:tcW w:w="1130" w:type="dxa"/>
            <w:tcBorders>
              <w:top w:val="nil"/>
              <w:left w:val="nil"/>
              <w:bottom w:val="nil"/>
              <w:right w:val="nil"/>
            </w:tcBorders>
          </w:tcPr>
          <w:p w14:paraId="3641C976"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3.10</w:t>
            </w:r>
          </w:p>
        </w:tc>
        <w:tc>
          <w:tcPr>
            <w:tcW w:w="6210" w:type="dxa"/>
            <w:tcBorders>
              <w:top w:val="nil"/>
              <w:left w:val="nil"/>
              <w:bottom w:val="nil"/>
              <w:right w:val="nil"/>
            </w:tcBorders>
          </w:tcPr>
          <w:p w14:paraId="14DA732F" w14:textId="77777777" w:rsidR="00CC25CB" w:rsidRPr="00A92767"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Optical image of a graphene-MoTe</w:t>
            </w:r>
            <w:r>
              <w:rPr>
                <w:rFonts w:ascii="Times New Roman" w:hAnsi="Times New Roman"/>
                <w:sz w:val="24"/>
                <w:szCs w:val="24"/>
                <w:vertAlign w:val="subscript"/>
              </w:rPr>
              <w:t>2</w:t>
            </w:r>
            <w:r>
              <w:rPr>
                <w:rFonts w:ascii="Times New Roman" w:hAnsi="Times New Roman"/>
                <w:sz w:val="24"/>
                <w:szCs w:val="24"/>
              </w:rPr>
              <w:t>-graphene heterostructure</w:t>
            </w:r>
          </w:p>
        </w:tc>
        <w:tc>
          <w:tcPr>
            <w:tcW w:w="1322" w:type="dxa"/>
            <w:tcBorders>
              <w:top w:val="nil"/>
              <w:left w:val="nil"/>
              <w:bottom w:val="nil"/>
              <w:right w:val="nil"/>
            </w:tcBorders>
          </w:tcPr>
          <w:p w14:paraId="1B819836"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51</w:t>
            </w:r>
          </w:p>
        </w:tc>
      </w:tr>
      <w:tr w:rsidR="00CC25CB" w:rsidRPr="003C39EC" w14:paraId="70A5383E" w14:textId="77777777" w:rsidTr="001C1B59">
        <w:trPr>
          <w:trHeight w:hRule="exact" w:val="359"/>
        </w:trPr>
        <w:tc>
          <w:tcPr>
            <w:tcW w:w="1130" w:type="dxa"/>
            <w:tcBorders>
              <w:top w:val="nil"/>
              <w:left w:val="nil"/>
              <w:bottom w:val="nil"/>
              <w:right w:val="nil"/>
            </w:tcBorders>
          </w:tcPr>
          <w:p w14:paraId="35CF805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3.11</w:t>
            </w:r>
          </w:p>
        </w:tc>
        <w:tc>
          <w:tcPr>
            <w:tcW w:w="6210" w:type="dxa"/>
            <w:tcBorders>
              <w:top w:val="nil"/>
              <w:left w:val="nil"/>
              <w:bottom w:val="nil"/>
              <w:right w:val="nil"/>
            </w:tcBorders>
          </w:tcPr>
          <w:p w14:paraId="747C01D7"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dry transfer process</w:t>
            </w:r>
          </w:p>
        </w:tc>
        <w:tc>
          <w:tcPr>
            <w:tcW w:w="1322" w:type="dxa"/>
            <w:tcBorders>
              <w:top w:val="nil"/>
              <w:left w:val="nil"/>
              <w:bottom w:val="nil"/>
              <w:right w:val="nil"/>
            </w:tcBorders>
          </w:tcPr>
          <w:p w14:paraId="545F8CB1"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52</w:t>
            </w:r>
          </w:p>
        </w:tc>
      </w:tr>
      <w:tr w:rsidR="00CC25CB" w:rsidRPr="003C39EC" w14:paraId="0CCDF8D6" w14:textId="77777777" w:rsidTr="001C1B59">
        <w:trPr>
          <w:trHeight w:hRule="exact" w:val="359"/>
        </w:trPr>
        <w:tc>
          <w:tcPr>
            <w:tcW w:w="1130" w:type="dxa"/>
            <w:tcBorders>
              <w:top w:val="nil"/>
              <w:left w:val="nil"/>
              <w:bottom w:val="nil"/>
              <w:right w:val="nil"/>
            </w:tcBorders>
          </w:tcPr>
          <w:p w14:paraId="0D6B897A"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3.12</w:t>
            </w:r>
          </w:p>
        </w:tc>
        <w:tc>
          <w:tcPr>
            <w:tcW w:w="6210" w:type="dxa"/>
            <w:tcBorders>
              <w:top w:val="nil"/>
              <w:left w:val="nil"/>
              <w:bottom w:val="nil"/>
              <w:right w:val="nil"/>
            </w:tcBorders>
          </w:tcPr>
          <w:p w14:paraId="7185D6F9"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Equipment for device fabrication</w:t>
            </w:r>
          </w:p>
        </w:tc>
        <w:tc>
          <w:tcPr>
            <w:tcW w:w="1322" w:type="dxa"/>
            <w:tcBorders>
              <w:top w:val="nil"/>
              <w:left w:val="nil"/>
              <w:bottom w:val="nil"/>
              <w:right w:val="nil"/>
            </w:tcBorders>
          </w:tcPr>
          <w:p w14:paraId="3694FD80"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57</w:t>
            </w:r>
          </w:p>
        </w:tc>
      </w:tr>
      <w:tr w:rsidR="00CC25CB" w:rsidRPr="003C39EC" w14:paraId="05C478A1" w14:textId="77777777" w:rsidTr="001C1B59">
        <w:trPr>
          <w:trHeight w:hRule="exact" w:val="359"/>
        </w:trPr>
        <w:tc>
          <w:tcPr>
            <w:tcW w:w="1130" w:type="dxa"/>
            <w:tcBorders>
              <w:top w:val="nil"/>
              <w:left w:val="nil"/>
              <w:bottom w:val="nil"/>
              <w:right w:val="nil"/>
            </w:tcBorders>
          </w:tcPr>
          <w:p w14:paraId="54CFDB58"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3.13</w:t>
            </w:r>
          </w:p>
        </w:tc>
        <w:tc>
          <w:tcPr>
            <w:tcW w:w="6210" w:type="dxa"/>
            <w:tcBorders>
              <w:top w:val="nil"/>
              <w:left w:val="nil"/>
              <w:bottom w:val="nil"/>
              <w:right w:val="nil"/>
            </w:tcBorders>
          </w:tcPr>
          <w:p w14:paraId="451EA240"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Optical image of a graphene-MoTe</w:t>
            </w:r>
            <w:r>
              <w:rPr>
                <w:rFonts w:ascii="Times New Roman" w:hAnsi="Times New Roman"/>
                <w:sz w:val="24"/>
                <w:szCs w:val="24"/>
                <w:vertAlign w:val="subscript"/>
              </w:rPr>
              <w:t>2</w:t>
            </w:r>
            <w:r>
              <w:rPr>
                <w:rFonts w:ascii="Times New Roman" w:hAnsi="Times New Roman"/>
                <w:sz w:val="24"/>
                <w:szCs w:val="24"/>
              </w:rPr>
              <w:t>-graphene photocell</w:t>
            </w:r>
          </w:p>
        </w:tc>
        <w:tc>
          <w:tcPr>
            <w:tcW w:w="1322" w:type="dxa"/>
            <w:tcBorders>
              <w:top w:val="nil"/>
              <w:left w:val="nil"/>
              <w:bottom w:val="nil"/>
              <w:right w:val="nil"/>
            </w:tcBorders>
          </w:tcPr>
          <w:p w14:paraId="43433E93"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57</w:t>
            </w:r>
          </w:p>
        </w:tc>
      </w:tr>
      <w:tr w:rsidR="00CC25CB" w:rsidRPr="003C39EC" w14:paraId="33B9B7EC" w14:textId="77777777" w:rsidTr="001C1B59">
        <w:trPr>
          <w:trHeight w:hRule="exact" w:val="359"/>
        </w:trPr>
        <w:tc>
          <w:tcPr>
            <w:tcW w:w="1130" w:type="dxa"/>
            <w:tcBorders>
              <w:top w:val="nil"/>
              <w:left w:val="nil"/>
              <w:bottom w:val="nil"/>
              <w:right w:val="nil"/>
            </w:tcBorders>
          </w:tcPr>
          <w:p w14:paraId="5D546931"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3.14</w:t>
            </w:r>
          </w:p>
        </w:tc>
        <w:tc>
          <w:tcPr>
            <w:tcW w:w="6210" w:type="dxa"/>
            <w:tcBorders>
              <w:top w:val="nil"/>
              <w:left w:val="nil"/>
              <w:bottom w:val="nil"/>
              <w:right w:val="nil"/>
            </w:tcBorders>
          </w:tcPr>
          <w:p w14:paraId="0A545931"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Chip carrier fabrication</w:t>
            </w:r>
          </w:p>
        </w:tc>
        <w:tc>
          <w:tcPr>
            <w:tcW w:w="1322" w:type="dxa"/>
            <w:tcBorders>
              <w:top w:val="nil"/>
              <w:left w:val="nil"/>
              <w:bottom w:val="nil"/>
              <w:right w:val="nil"/>
            </w:tcBorders>
          </w:tcPr>
          <w:p w14:paraId="60EE5EDA"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66</w:t>
            </w:r>
          </w:p>
        </w:tc>
      </w:tr>
      <w:tr w:rsidR="00CC25CB" w:rsidRPr="003C39EC" w14:paraId="406D2362" w14:textId="77777777" w:rsidTr="001C1B59">
        <w:trPr>
          <w:trHeight w:hRule="exact" w:val="359"/>
        </w:trPr>
        <w:tc>
          <w:tcPr>
            <w:tcW w:w="1130" w:type="dxa"/>
            <w:tcBorders>
              <w:top w:val="nil"/>
              <w:left w:val="nil"/>
              <w:bottom w:val="nil"/>
              <w:right w:val="nil"/>
            </w:tcBorders>
          </w:tcPr>
          <w:p w14:paraId="76D1B3B2"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3.15</w:t>
            </w:r>
          </w:p>
        </w:tc>
        <w:tc>
          <w:tcPr>
            <w:tcW w:w="6210" w:type="dxa"/>
            <w:tcBorders>
              <w:top w:val="nil"/>
              <w:left w:val="nil"/>
              <w:bottom w:val="nil"/>
              <w:right w:val="nil"/>
            </w:tcBorders>
          </w:tcPr>
          <w:p w14:paraId="65E7A122"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Schematic of ultrafast measurement apparatus</w:t>
            </w:r>
          </w:p>
        </w:tc>
        <w:tc>
          <w:tcPr>
            <w:tcW w:w="1322" w:type="dxa"/>
            <w:tcBorders>
              <w:top w:val="nil"/>
              <w:left w:val="nil"/>
              <w:bottom w:val="nil"/>
              <w:right w:val="nil"/>
            </w:tcBorders>
          </w:tcPr>
          <w:p w14:paraId="021D7DBB"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67</w:t>
            </w:r>
          </w:p>
        </w:tc>
      </w:tr>
    </w:tbl>
    <w:p w14:paraId="35F34623" w14:textId="77777777" w:rsidR="00CC25CB" w:rsidRDefault="00CC25CB" w:rsidP="00CC25CB">
      <w:pPr>
        <w:spacing w:after="0" w:line="240" w:lineRule="auto"/>
        <w:rPr>
          <w:rFonts w:ascii="Times New Roman" w:hAnsi="Times New Roman"/>
          <w:b/>
          <w:sz w:val="24"/>
          <w:szCs w:val="24"/>
        </w:rPr>
      </w:pPr>
    </w:p>
    <w:p w14:paraId="50D68DE5" w14:textId="77777777" w:rsidR="00CC25CB" w:rsidRDefault="00CC25CB" w:rsidP="00CC25CB">
      <w:pPr>
        <w:spacing w:after="0" w:line="240" w:lineRule="auto"/>
        <w:rPr>
          <w:rFonts w:ascii="Times New Roman" w:hAnsi="Times New Roman"/>
          <w:b/>
          <w:sz w:val="24"/>
          <w:szCs w:val="24"/>
        </w:rPr>
      </w:pPr>
      <w:r>
        <w:rPr>
          <w:rFonts w:ascii="Times New Roman" w:hAnsi="Times New Roman"/>
          <w:b/>
          <w:sz w:val="24"/>
          <w:szCs w:val="24"/>
        </w:rPr>
        <w:t>Chapter 4</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61EDBCCA" w14:textId="77777777" w:rsidTr="001C1B59">
        <w:trPr>
          <w:trHeight w:hRule="exact" w:val="359"/>
        </w:trPr>
        <w:tc>
          <w:tcPr>
            <w:tcW w:w="1130" w:type="dxa"/>
            <w:tcBorders>
              <w:top w:val="nil"/>
              <w:left w:val="nil"/>
              <w:bottom w:val="nil"/>
              <w:right w:val="nil"/>
            </w:tcBorders>
          </w:tcPr>
          <w:p w14:paraId="520E7A95"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4.1</w:t>
            </w:r>
          </w:p>
        </w:tc>
        <w:tc>
          <w:tcPr>
            <w:tcW w:w="6210" w:type="dxa"/>
            <w:tcBorders>
              <w:top w:val="nil"/>
              <w:left w:val="nil"/>
              <w:bottom w:val="nil"/>
              <w:right w:val="nil"/>
            </w:tcBorders>
          </w:tcPr>
          <w:p w14:paraId="108191A7"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AFM of a graphene-MoTe</w:t>
            </w:r>
            <w:r>
              <w:rPr>
                <w:rFonts w:ascii="Times New Roman" w:hAnsi="Times New Roman"/>
                <w:sz w:val="24"/>
                <w:szCs w:val="24"/>
                <w:vertAlign w:val="subscript"/>
              </w:rPr>
              <w:t>2</w:t>
            </w:r>
            <w:r>
              <w:rPr>
                <w:rFonts w:ascii="Times New Roman" w:hAnsi="Times New Roman"/>
                <w:sz w:val="24"/>
                <w:szCs w:val="24"/>
              </w:rPr>
              <w:t>-graphene photocell</w:t>
            </w:r>
          </w:p>
        </w:tc>
        <w:tc>
          <w:tcPr>
            <w:tcW w:w="1322" w:type="dxa"/>
            <w:tcBorders>
              <w:top w:val="nil"/>
              <w:left w:val="nil"/>
              <w:bottom w:val="nil"/>
              <w:right w:val="nil"/>
            </w:tcBorders>
          </w:tcPr>
          <w:p w14:paraId="55BD803E"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72</w:t>
            </w:r>
          </w:p>
        </w:tc>
      </w:tr>
      <w:tr w:rsidR="00CC25CB" w:rsidRPr="003C39EC" w14:paraId="136E0BCA" w14:textId="77777777" w:rsidTr="001C1B59">
        <w:trPr>
          <w:trHeight w:hRule="exact" w:val="359"/>
        </w:trPr>
        <w:tc>
          <w:tcPr>
            <w:tcW w:w="1130" w:type="dxa"/>
            <w:tcBorders>
              <w:top w:val="nil"/>
              <w:left w:val="nil"/>
              <w:bottom w:val="nil"/>
              <w:right w:val="nil"/>
            </w:tcBorders>
          </w:tcPr>
          <w:p w14:paraId="78706B4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4.2</w:t>
            </w:r>
          </w:p>
        </w:tc>
        <w:tc>
          <w:tcPr>
            <w:tcW w:w="6210" w:type="dxa"/>
            <w:tcBorders>
              <w:top w:val="nil"/>
              <w:left w:val="nil"/>
              <w:bottom w:val="nil"/>
              <w:right w:val="nil"/>
            </w:tcBorders>
          </w:tcPr>
          <w:p w14:paraId="0BD11B41"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0"/>
              </w:rPr>
              <w:t>Raman spectroscopy of a graphene-MoTe</w:t>
            </w:r>
            <w:r>
              <w:rPr>
                <w:rFonts w:ascii="Times New Roman" w:hAnsi="Times New Roman"/>
                <w:sz w:val="24"/>
                <w:szCs w:val="20"/>
                <w:vertAlign w:val="subscript"/>
              </w:rPr>
              <w:t>2</w:t>
            </w:r>
            <w:r>
              <w:rPr>
                <w:rFonts w:ascii="Times New Roman" w:hAnsi="Times New Roman"/>
                <w:sz w:val="24"/>
                <w:szCs w:val="20"/>
              </w:rPr>
              <w:t>-graphene photocell</w:t>
            </w:r>
          </w:p>
        </w:tc>
        <w:tc>
          <w:tcPr>
            <w:tcW w:w="1322" w:type="dxa"/>
            <w:tcBorders>
              <w:top w:val="nil"/>
              <w:left w:val="nil"/>
              <w:bottom w:val="nil"/>
              <w:right w:val="nil"/>
            </w:tcBorders>
          </w:tcPr>
          <w:p w14:paraId="700F3B9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74</w:t>
            </w:r>
          </w:p>
        </w:tc>
      </w:tr>
      <w:tr w:rsidR="00CC25CB" w:rsidRPr="003C39EC" w14:paraId="43D3E00F" w14:textId="77777777" w:rsidTr="001C1B59">
        <w:trPr>
          <w:trHeight w:hRule="exact" w:val="359"/>
        </w:trPr>
        <w:tc>
          <w:tcPr>
            <w:tcW w:w="1130" w:type="dxa"/>
            <w:tcBorders>
              <w:top w:val="nil"/>
              <w:left w:val="nil"/>
              <w:bottom w:val="nil"/>
              <w:right w:val="nil"/>
            </w:tcBorders>
          </w:tcPr>
          <w:p w14:paraId="7FC708A4"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4.3</w:t>
            </w:r>
          </w:p>
        </w:tc>
        <w:tc>
          <w:tcPr>
            <w:tcW w:w="6210" w:type="dxa"/>
            <w:tcBorders>
              <w:top w:val="nil"/>
              <w:left w:val="nil"/>
              <w:bottom w:val="nil"/>
              <w:right w:val="nil"/>
            </w:tcBorders>
          </w:tcPr>
          <w:p w14:paraId="11A367A1"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C57F10">
              <w:rPr>
                <w:rFonts w:ascii="Times New Roman" w:hAnsi="Times New Roman"/>
                <w:i/>
                <w:sz w:val="24"/>
                <w:szCs w:val="24"/>
              </w:rPr>
              <w:t>I</w:t>
            </w:r>
            <w:r w:rsidRPr="00061945">
              <w:rPr>
                <w:rFonts w:ascii="Times New Roman" w:hAnsi="Times New Roman"/>
                <w:sz w:val="24"/>
                <w:szCs w:val="24"/>
              </w:rPr>
              <w:t>-</w:t>
            </w:r>
            <w:r w:rsidRPr="00C57F10">
              <w:rPr>
                <w:rFonts w:ascii="Times New Roman" w:hAnsi="Times New Roman"/>
                <w:i/>
                <w:sz w:val="24"/>
                <w:szCs w:val="24"/>
              </w:rPr>
              <w:t>V</w:t>
            </w:r>
            <w:r w:rsidRPr="00061945">
              <w:rPr>
                <w:rFonts w:ascii="Times New Roman" w:hAnsi="Times New Roman"/>
                <w:sz w:val="24"/>
                <w:szCs w:val="24"/>
              </w:rPr>
              <w:t xml:space="preserve"> characteristics</w:t>
            </w:r>
            <w:r>
              <w:rPr>
                <w:rFonts w:ascii="Times New Roman" w:hAnsi="Times New Roman"/>
                <w:sz w:val="24"/>
                <w:szCs w:val="24"/>
              </w:rPr>
              <w:t xml:space="preserve"> of a graphene-MoTe</w:t>
            </w:r>
            <w:r>
              <w:rPr>
                <w:rFonts w:ascii="Times New Roman" w:hAnsi="Times New Roman"/>
                <w:sz w:val="24"/>
                <w:szCs w:val="24"/>
                <w:vertAlign w:val="subscript"/>
              </w:rPr>
              <w:t>2</w:t>
            </w:r>
            <w:r>
              <w:rPr>
                <w:rFonts w:ascii="Times New Roman" w:hAnsi="Times New Roman"/>
                <w:sz w:val="24"/>
                <w:szCs w:val="24"/>
              </w:rPr>
              <w:t>-graphene photocell</w:t>
            </w:r>
          </w:p>
        </w:tc>
        <w:tc>
          <w:tcPr>
            <w:tcW w:w="1322" w:type="dxa"/>
            <w:tcBorders>
              <w:top w:val="nil"/>
              <w:left w:val="nil"/>
              <w:bottom w:val="nil"/>
              <w:right w:val="nil"/>
            </w:tcBorders>
          </w:tcPr>
          <w:p w14:paraId="44CB3C44"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76</w:t>
            </w:r>
          </w:p>
        </w:tc>
      </w:tr>
      <w:tr w:rsidR="00CC25CB" w:rsidRPr="003C39EC" w14:paraId="24433B1E" w14:textId="77777777" w:rsidTr="001C1B59">
        <w:trPr>
          <w:trHeight w:hRule="exact" w:val="359"/>
        </w:trPr>
        <w:tc>
          <w:tcPr>
            <w:tcW w:w="1130" w:type="dxa"/>
            <w:tcBorders>
              <w:top w:val="nil"/>
              <w:left w:val="nil"/>
              <w:bottom w:val="nil"/>
              <w:right w:val="nil"/>
            </w:tcBorders>
          </w:tcPr>
          <w:p w14:paraId="324773BF"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4.4</w:t>
            </w:r>
          </w:p>
        </w:tc>
        <w:tc>
          <w:tcPr>
            <w:tcW w:w="6210" w:type="dxa"/>
            <w:tcBorders>
              <w:top w:val="nil"/>
              <w:left w:val="nil"/>
              <w:bottom w:val="nil"/>
              <w:right w:val="nil"/>
            </w:tcBorders>
          </w:tcPr>
          <w:p w14:paraId="7A30271F"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 xml:space="preserve">Temperature and wavelength dependent </w:t>
            </w:r>
            <w:r w:rsidRPr="00C57F10">
              <w:rPr>
                <w:rFonts w:ascii="Times New Roman" w:hAnsi="Times New Roman"/>
                <w:i/>
                <w:sz w:val="24"/>
                <w:szCs w:val="24"/>
              </w:rPr>
              <w:t>I</w:t>
            </w:r>
            <w:r w:rsidRPr="00061945">
              <w:rPr>
                <w:rFonts w:ascii="Times New Roman" w:hAnsi="Times New Roman"/>
                <w:sz w:val="24"/>
                <w:szCs w:val="24"/>
              </w:rPr>
              <w:t>-</w:t>
            </w:r>
            <w:r w:rsidRPr="00C57F10">
              <w:rPr>
                <w:rFonts w:ascii="Times New Roman" w:hAnsi="Times New Roman"/>
                <w:i/>
                <w:sz w:val="24"/>
                <w:szCs w:val="24"/>
              </w:rPr>
              <w:t>V</w:t>
            </w:r>
            <w:r w:rsidRPr="00061945">
              <w:rPr>
                <w:rFonts w:ascii="Times New Roman" w:hAnsi="Times New Roman"/>
                <w:sz w:val="24"/>
                <w:szCs w:val="24"/>
              </w:rPr>
              <w:t xml:space="preserve"> characteristics</w:t>
            </w:r>
          </w:p>
        </w:tc>
        <w:tc>
          <w:tcPr>
            <w:tcW w:w="1322" w:type="dxa"/>
            <w:tcBorders>
              <w:top w:val="nil"/>
              <w:left w:val="nil"/>
              <w:bottom w:val="nil"/>
              <w:right w:val="nil"/>
            </w:tcBorders>
          </w:tcPr>
          <w:p w14:paraId="2459CE11"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77</w:t>
            </w:r>
          </w:p>
        </w:tc>
      </w:tr>
    </w:tbl>
    <w:p w14:paraId="423FB8AD" w14:textId="77777777" w:rsidR="00CC25CB" w:rsidRDefault="00CC25CB" w:rsidP="00CC25CB">
      <w:pPr>
        <w:spacing w:after="0" w:line="240" w:lineRule="auto"/>
        <w:rPr>
          <w:rFonts w:ascii="Times New Roman" w:hAnsi="Times New Roman"/>
          <w:b/>
          <w:sz w:val="24"/>
          <w:szCs w:val="24"/>
        </w:rPr>
      </w:pPr>
    </w:p>
    <w:p w14:paraId="219CA954" w14:textId="77777777" w:rsidR="00CC25CB" w:rsidRDefault="00CC25CB" w:rsidP="00CC25CB">
      <w:pPr>
        <w:spacing w:after="0" w:line="240" w:lineRule="auto"/>
        <w:rPr>
          <w:rFonts w:ascii="Times New Roman" w:hAnsi="Times New Roman"/>
          <w:sz w:val="24"/>
          <w:szCs w:val="24"/>
        </w:rPr>
      </w:pPr>
      <w:r>
        <w:rPr>
          <w:rFonts w:ascii="Times New Roman" w:hAnsi="Times New Roman"/>
          <w:b/>
          <w:sz w:val="24"/>
          <w:szCs w:val="24"/>
        </w:rPr>
        <w:t>Chapter 5</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704222C8" w14:textId="77777777" w:rsidTr="001C1B59">
        <w:trPr>
          <w:trHeight w:hRule="exact" w:val="359"/>
        </w:trPr>
        <w:tc>
          <w:tcPr>
            <w:tcW w:w="1130" w:type="dxa"/>
            <w:tcBorders>
              <w:top w:val="nil"/>
              <w:left w:val="nil"/>
              <w:bottom w:val="nil"/>
              <w:right w:val="nil"/>
            </w:tcBorders>
          </w:tcPr>
          <w:p w14:paraId="1218C540"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5.1</w:t>
            </w:r>
          </w:p>
        </w:tc>
        <w:tc>
          <w:tcPr>
            <w:tcW w:w="6210" w:type="dxa"/>
            <w:tcBorders>
              <w:top w:val="nil"/>
              <w:left w:val="nil"/>
              <w:bottom w:val="nil"/>
              <w:right w:val="nil"/>
            </w:tcBorders>
          </w:tcPr>
          <w:p w14:paraId="5B53D189"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A101F4">
              <w:rPr>
                <w:rFonts w:ascii="Times New Roman" w:hAnsi="Times New Roman"/>
                <w:sz w:val="24"/>
                <w:szCs w:val="24"/>
              </w:rPr>
              <w:t>One-pulse photocurrent vs. optical power</w:t>
            </w:r>
            <w:r>
              <w:rPr>
                <w:rFonts w:ascii="Times New Roman" w:hAnsi="Times New Roman"/>
                <w:sz w:val="24"/>
                <w:szCs w:val="24"/>
              </w:rPr>
              <w:t xml:space="preserve"> measurement</w:t>
            </w:r>
          </w:p>
        </w:tc>
        <w:tc>
          <w:tcPr>
            <w:tcW w:w="1322" w:type="dxa"/>
            <w:tcBorders>
              <w:top w:val="nil"/>
              <w:left w:val="nil"/>
              <w:bottom w:val="nil"/>
              <w:right w:val="nil"/>
            </w:tcBorders>
          </w:tcPr>
          <w:p w14:paraId="399A51D5"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82</w:t>
            </w:r>
          </w:p>
        </w:tc>
      </w:tr>
      <w:tr w:rsidR="00CC25CB" w:rsidRPr="003C39EC" w14:paraId="36268868" w14:textId="77777777" w:rsidTr="001C1B59">
        <w:trPr>
          <w:trHeight w:hRule="exact" w:val="359"/>
        </w:trPr>
        <w:tc>
          <w:tcPr>
            <w:tcW w:w="1130" w:type="dxa"/>
            <w:tcBorders>
              <w:top w:val="nil"/>
              <w:left w:val="nil"/>
              <w:bottom w:val="nil"/>
              <w:right w:val="nil"/>
            </w:tcBorders>
          </w:tcPr>
          <w:p w14:paraId="343D3AA8"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5.2</w:t>
            </w:r>
          </w:p>
        </w:tc>
        <w:tc>
          <w:tcPr>
            <w:tcW w:w="6210" w:type="dxa"/>
            <w:tcBorders>
              <w:top w:val="nil"/>
              <w:left w:val="nil"/>
              <w:bottom w:val="nil"/>
              <w:right w:val="nil"/>
            </w:tcBorders>
          </w:tcPr>
          <w:p w14:paraId="2C001D5E"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A62948">
              <w:rPr>
                <w:rFonts w:ascii="Times New Roman" w:hAnsi="Times New Roman"/>
                <w:sz w:val="24"/>
                <w:szCs w:val="24"/>
              </w:rPr>
              <w:t xml:space="preserve">Dynamic </w:t>
            </w:r>
            <w:proofErr w:type="spellStart"/>
            <w:r w:rsidRPr="00A62948">
              <w:rPr>
                <w:rFonts w:ascii="Times New Roman" w:hAnsi="Times New Roman"/>
                <w:sz w:val="24"/>
                <w:szCs w:val="24"/>
              </w:rPr>
              <w:t>photoresponse</w:t>
            </w:r>
            <w:proofErr w:type="spellEnd"/>
            <w:r w:rsidRPr="00A62948">
              <w:rPr>
                <w:rFonts w:ascii="Times New Roman" w:hAnsi="Times New Roman"/>
                <w:sz w:val="24"/>
                <w:szCs w:val="24"/>
              </w:rPr>
              <w:t xml:space="preserve"> measurements of the </w:t>
            </w:r>
            <w:proofErr w:type="spellStart"/>
            <w:r w:rsidRPr="00A62948">
              <w:rPr>
                <w:rFonts w:ascii="Times New Roman" w:hAnsi="Times New Roman"/>
                <w:sz w:val="24"/>
                <w:szCs w:val="24"/>
              </w:rPr>
              <w:t>vdW</w:t>
            </w:r>
            <w:proofErr w:type="spellEnd"/>
            <w:r w:rsidRPr="00A62948">
              <w:rPr>
                <w:rFonts w:ascii="Times New Roman" w:hAnsi="Times New Roman"/>
                <w:sz w:val="24"/>
                <w:szCs w:val="24"/>
              </w:rPr>
              <w:t xml:space="preserve"> </w:t>
            </w:r>
            <w:r>
              <w:rPr>
                <w:rFonts w:ascii="Times New Roman" w:hAnsi="Times New Roman"/>
                <w:sz w:val="24"/>
                <w:szCs w:val="24"/>
              </w:rPr>
              <w:t>photocell</w:t>
            </w:r>
          </w:p>
        </w:tc>
        <w:tc>
          <w:tcPr>
            <w:tcW w:w="1322" w:type="dxa"/>
            <w:tcBorders>
              <w:top w:val="nil"/>
              <w:left w:val="nil"/>
              <w:bottom w:val="nil"/>
              <w:right w:val="nil"/>
            </w:tcBorders>
          </w:tcPr>
          <w:p w14:paraId="1B736CED"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84</w:t>
            </w:r>
          </w:p>
        </w:tc>
      </w:tr>
      <w:tr w:rsidR="00CC25CB" w:rsidRPr="003C39EC" w14:paraId="04C58F2A" w14:textId="77777777" w:rsidTr="001C1B59">
        <w:trPr>
          <w:trHeight w:hRule="exact" w:val="359"/>
        </w:trPr>
        <w:tc>
          <w:tcPr>
            <w:tcW w:w="1130" w:type="dxa"/>
            <w:tcBorders>
              <w:top w:val="nil"/>
              <w:left w:val="nil"/>
              <w:bottom w:val="nil"/>
              <w:right w:val="nil"/>
            </w:tcBorders>
          </w:tcPr>
          <w:p w14:paraId="7F4BBC1E"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5.3</w:t>
            </w:r>
          </w:p>
        </w:tc>
        <w:tc>
          <w:tcPr>
            <w:tcW w:w="6210" w:type="dxa"/>
            <w:tcBorders>
              <w:top w:val="nil"/>
              <w:left w:val="nil"/>
              <w:bottom w:val="nil"/>
              <w:right w:val="nil"/>
            </w:tcBorders>
          </w:tcPr>
          <w:p w14:paraId="177CCFE6"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2-particle Auger recombination model</w:t>
            </w:r>
          </w:p>
        </w:tc>
        <w:tc>
          <w:tcPr>
            <w:tcW w:w="1322" w:type="dxa"/>
            <w:tcBorders>
              <w:top w:val="nil"/>
              <w:left w:val="nil"/>
              <w:bottom w:val="nil"/>
              <w:right w:val="nil"/>
            </w:tcBorders>
          </w:tcPr>
          <w:p w14:paraId="2A406DEB"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86</w:t>
            </w:r>
          </w:p>
        </w:tc>
      </w:tr>
      <w:tr w:rsidR="00CC25CB" w:rsidRPr="003C39EC" w14:paraId="26204A94" w14:textId="77777777" w:rsidTr="001C1B59">
        <w:trPr>
          <w:trHeight w:hRule="exact" w:val="359"/>
        </w:trPr>
        <w:tc>
          <w:tcPr>
            <w:tcW w:w="1130" w:type="dxa"/>
            <w:tcBorders>
              <w:top w:val="nil"/>
              <w:left w:val="nil"/>
              <w:bottom w:val="nil"/>
              <w:right w:val="nil"/>
            </w:tcBorders>
          </w:tcPr>
          <w:p w14:paraId="2A11F9FA"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5.4</w:t>
            </w:r>
          </w:p>
        </w:tc>
        <w:tc>
          <w:tcPr>
            <w:tcW w:w="6210" w:type="dxa"/>
            <w:tcBorders>
              <w:top w:val="nil"/>
              <w:left w:val="nil"/>
              <w:bottom w:val="nil"/>
              <w:right w:val="nil"/>
            </w:tcBorders>
          </w:tcPr>
          <w:p w14:paraId="0EAFBCBF" w14:textId="77777777" w:rsidR="00CC25CB" w:rsidRPr="003C39EC"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Interlayer voltage control of Auger recombination</w:t>
            </w:r>
          </w:p>
        </w:tc>
        <w:tc>
          <w:tcPr>
            <w:tcW w:w="1322" w:type="dxa"/>
            <w:tcBorders>
              <w:top w:val="nil"/>
              <w:left w:val="nil"/>
              <w:bottom w:val="nil"/>
              <w:right w:val="nil"/>
            </w:tcBorders>
          </w:tcPr>
          <w:p w14:paraId="06E8A576"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90</w:t>
            </w:r>
          </w:p>
        </w:tc>
      </w:tr>
    </w:tbl>
    <w:p w14:paraId="3FD9D7C6" w14:textId="77777777" w:rsidR="00CC25CB" w:rsidRDefault="00CC25CB" w:rsidP="00CC25CB">
      <w:pPr>
        <w:spacing w:after="0" w:line="240" w:lineRule="auto"/>
        <w:rPr>
          <w:rFonts w:ascii="Times New Roman" w:hAnsi="Times New Roman"/>
          <w:sz w:val="24"/>
          <w:szCs w:val="24"/>
        </w:rPr>
      </w:pPr>
    </w:p>
    <w:p w14:paraId="23378FC3" w14:textId="77777777" w:rsidR="00CC25CB" w:rsidRDefault="00CC25CB" w:rsidP="00CC25CB">
      <w:pPr>
        <w:spacing w:after="0" w:line="240" w:lineRule="auto"/>
        <w:rPr>
          <w:rFonts w:ascii="Times New Roman" w:hAnsi="Times New Roman"/>
          <w:sz w:val="24"/>
          <w:szCs w:val="24"/>
        </w:rPr>
      </w:pPr>
      <w:r w:rsidRPr="00B4594C">
        <w:rPr>
          <w:rFonts w:ascii="Times New Roman" w:hAnsi="Times New Roman"/>
          <w:b/>
          <w:sz w:val="24"/>
          <w:szCs w:val="24"/>
        </w:rPr>
        <w:t>Chapter 6</w:t>
      </w:r>
    </w:p>
    <w:tbl>
      <w:tblPr>
        <w:tblW w:w="8662" w:type="dxa"/>
        <w:tblLayout w:type="fixed"/>
        <w:tblCellMar>
          <w:left w:w="0" w:type="dxa"/>
          <w:right w:w="0" w:type="dxa"/>
        </w:tblCellMar>
        <w:tblLook w:val="0000" w:firstRow="0" w:lastRow="0" w:firstColumn="0" w:lastColumn="0" w:noHBand="0" w:noVBand="0"/>
      </w:tblPr>
      <w:tblGrid>
        <w:gridCol w:w="1130"/>
        <w:gridCol w:w="6210"/>
        <w:gridCol w:w="1322"/>
      </w:tblGrid>
      <w:tr w:rsidR="00CC25CB" w:rsidRPr="003C39EC" w14:paraId="54EED9C4" w14:textId="77777777" w:rsidTr="001C1B59">
        <w:trPr>
          <w:trHeight w:hRule="exact" w:val="359"/>
        </w:trPr>
        <w:tc>
          <w:tcPr>
            <w:tcW w:w="1130" w:type="dxa"/>
            <w:tcBorders>
              <w:top w:val="nil"/>
              <w:left w:val="nil"/>
              <w:bottom w:val="nil"/>
              <w:right w:val="nil"/>
            </w:tcBorders>
          </w:tcPr>
          <w:p w14:paraId="2592F499" w14:textId="77777777" w:rsidR="00CC25CB" w:rsidRPr="003C39EC"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6.1</w:t>
            </w:r>
          </w:p>
        </w:tc>
        <w:tc>
          <w:tcPr>
            <w:tcW w:w="6210" w:type="dxa"/>
            <w:tcBorders>
              <w:top w:val="nil"/>
              <w:left w:val="nil"/>
              <w:bottom w:val="nil"/>
              <w:right w:val="nil"/>
            </w:tcBorders>
          </w:tcPr>
          <w:p w14:paraId="11BE535F" w14:textId="77777777" w:rsidR="00CC25CB" w:rsidRPr="00BF2AC5"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BF2AC5">
              <w:rPr>
                <w:rFonts w:ascii="Times New Roman" w:hAnsi="Times New Roman"/>
                <w:sz w:val="24"/>
                <w:szCs w:val="24"/>
              </w:rPr>
              <w:t>Spatial photocurrent maps for increasing laser power</w:t>
            </w:r>
          </w:p>
        </w:tc>
        <w:tc>
          <w:tcPr>
            <w:tcW w:w="1322" w:type="dxa"/>
            <w:tcBorders>
              <w:top w:val="nil"/>
              <w:left w:val="nil"/>
              <w:bottom w:val="nil"/>
              <w:right w:val="nil"/>
            </w:tcBorders>
          </w:tcPr>
          <w:p w14:paraId="4D91296B" w14:textId="77777777" w:rsidR="00CC25CB" w:rsidRPr="003C39EC"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95</w:t>
            </w:r>
          </w:p>
        </w:tc>
      </w:tr>
      <w:tr w:rsidR="00CC25CB" w:rsidRPr="003C39EC" w14:paraId="28CA5437" w14:textId="77777777" w:rsidTr="001C1B59">
        <w:trPr>
          <w:trHeight w:hRule="exact" w:val="359"/>
        </w:trPr>
        <w:tc>
          <w:tcPr>
            <w:tcW w:w="1130" w:type="dxa"/>
            <w:tcBorders>
              <w:top w:val="nil"/>
              <w:left w:val="nil"/>
              <w:bottom w:val="nil"/>
              <w:right w:val="nil"/>
            </w:tcBorders>
          </w:tcPr>
          <w:p w14:paraId="6A25239F"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6.2</w:t>
            </w:r>
          </w:p>
        </w:tc>
        <w:tc>
          <w:tcPr>
            <w:tcW w:w="6210" w:type="dxa"/>
            <w:tcBorders>
              <w:top w:val="nil"/>
              <w:left w:val="nil"/>
              <w:bottom w:val="nil"/>
              <w:right w:val="nil"/>
            </w:tcBorders>
          </w:tcPr>
          <w:p w14:paraId="2DD4686C" w14:textId="77777777" w:rsidR="00CC25CB" w:rsidRPr="00BF2AC5"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BF2AC5">
              <w:rPr>
                <w:rFonts w:ascii="Times New Roman" w:hAnsi="Times New Roman"/>
                <w:sz w:val="24"/>
                <w:szCs w:val="24"/>
              </w:rPr>
              <w:t xml:space="preserve">Spatial maps of </w:t>
            </w:r>
            <m:oMath>
              <m:r>
                <w:rPr>
                  <w:rFonts w:ascii="Cambria Math" w:hAnsi="Cambria Math"/>
                  <w:color w:val="000000" w:themeColor="text1"/>
                  <w:sz w:val="24"/>
                  <w:szCs w:val="24"/>
                </w:rPr>
                <m:t>γ(x,y)</m:t>
              </m:r>
            </m:oMath>
            <w:r w:rsidRPr="00BF2AC5">
              <w:rPr>
                <w:rFonts w:ascii="Times New Roman" w:hAnsi="Times New Roman"/>
                <w:color w:val="000000" w:themeColor="text1"/>
                <w:sz w:val="24"/>
                <w:szCs w:val="24"/>
              </w:rPr>
              <w:t xml:space="preserve"> as a function of</w:t>
            </w:r>
            <w:r>
              <w:rPr>
                <w:rFonts w:ascii="Times New Roman" w:hAnsi="Times New Roman"/>
                <w:color w:val="000000" w:themeColor="text1"/>
                <w:sz w:val="24"/>
                <w:szCs w:val="24"/>
              </w:rPr>
              <w:t xml:space="preserve"> </w:t>
            </w:r>
            <m:oMath>
              <m:r>
                <m:rPr>
                  <m:sty m:val="p"/>
                </m:rPr>
                <w:rPr>
                  <w:rFonts w:ascii="Cambria Math" w:hAnsi="Cambria Math"/>
                  <w:color w:val="000000" w:themeColor="text1"/>
                </w:rPr>
                <m:t>Δ</m:t>
              </m:r>
              <m:r>
                <w:rPr>
                  <w:rFonts w:ascii="Cambria Math" w:hAnsi="Cambria Math"/>
                  <w:color w:val="000000" w:themeColor="text1"/>
                </w:rPr>
                <m:t>t</m:t>
              </m:r>
            </m:oMath>
          </w:p>
        </w:tc>
        <w:tc>
          <w:tcPr>
            <w:tcW w:w="1322" w:type="dxa"/>
            <w:tcBorders>
              <w:top w:val="nil"/>
              <w:left w:val="nil"/>
              <w:bottom w:val="nil"/>
              <w:right w:val="nil"/>
            </w:tcBorders>
          </w:tcPr>
          <w:p w14:paraId="48B6D305"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96</w:t>
            </w:r>
          </w:p>
        </w:tc>
      </w:tr>
      <w:tr w:rsidR="00CC25CB" w:rsidRPr="003C39EC" w14:paraId="387802E7" w14:textId="77777777" w:rsidTr="001C1B59">
        <w:trPr>
          <w:trHeight w:hRule="exact" w:val="359"/>
        </w:trPr>
        <w:tc>
          <w:tcPr>
            <w:tcW w:w="1130" w:type="dxa"/>
            <w:tcBorders>
              <w:top w:val="nil"/>
              <w:left w:val="nil"/>
              <w:bottom w:val="nil"/>
              <w:right w:val="nil"/>
            </w:tcBorders>
          </w:tcPr>
          <w:p w14:paraId="750D7CF2"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6.3</w:t>
            </w:r>
          </w:p>
        </w:tc>
        <w:tc>
          <w:tcPr>
            <w:tcW w:w="6210" w:type="dxa"/>
            <w:tcBorders>
              <w:top w:val="nil"/>
              <w:left w:val="nil"/>
              <w:bottom w:val="nil"/>
              <w:right w:val="nil"/>
            </w:tcBorders>
          </w:tcPr>
          <w:p w14:paraId="217F4E3F" w14:textId="77777777" w:rsidR="00CC25CB" w:rsidRPr="00BF2AC5"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C0697A">
              <w:rPr>
                <w:rFonts w:ascii="Times New Roman" w:hAnsi="Times New Roman"/>
                <w:sz w:val="24"/>
                <w:szCs w:val="24"/>
              </w:rPr>
              <w:t xml:space="preserve">Critical onset of ring-like </w:t>
            </w:r>
            <w:proofErr w:type="spellStart"/>
            <w:r w:rsidRPr="00C0697A">
              <w:rPr>
                <w:rFonts w:ascii="Times New Roman" w:hAnsi="Times New Roman"/>
                <w:sz w:val="24"/>
                <w:szCs w:val="24"/>
              </w:rPr>
              <w:t>photoresponse</w:t>
            </w:r>
            <w:proofErr w:type="spellEnd"/>
          </w:p>
        </w:tc>
        <w:tc>
          <w:tcPr>
            <w:tcW w:w="1322" w:type="dxa"/>
            <w:tcBorders>
              <w:top w:val="nil"/>
              <w:left w:val="nil"/>
              <w:bottom w:val="nil"/>
              <w:right w:val="nil"/>
            </w:tcBorders>
          </w:tcPr>
          <w:p w14:paraId="2BE983F4"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99</w:t>
            </w:r>
          </w:p>
        </w:tc>
      </w:tr>
      <w:tr w:rsidR="00CC25CB" w:rsidRPr="003C39EC" w14:paraId="75B5FD33" w14:textId="77777777" w:rsidTr="001C1B59">
        <w:trPr>
          <w:trHeight w:hRule="exact" w:val="359"/>
        </w:trPr>
        <w:tc>
          <w:tcPr>
            <w:tcW w:w="1130" w:type="dxa"/>
            <w:tcBorders>
              <w:top w:val="nil"/>
              <w:left w:val="nil"/>
              <w:bottom w:val="nil"/>
              <w:right w:val="nil"/>
            </w:tcBorders>
          </w:tcPr>
          <w:p w14:paraId="6F143AE5"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6.4</w:t>
            </w:r>
          </w:p>
        </w:tc>
        <w:tc>
          <w:tcPr>
            <w:tcW w:w="6210" w:type="dxa"/>
            <w:tcBorders>
              <w:top w:val="nil"/>
              <w:left w:val="nil"/>
              <w:bottom w:val="nil"/>
              <w:right w:val="nil"/>
            </w:tcBorders>
          </w:tcPr>
          <w:p w14:paraId="7624615E" w14:textId="77777777" w:rsidR="00CC25CB" w:rsidRPr="00B541F5"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color w:val="000000" w:themeColor="text1"/>
                <w:sz w:val="24"/>
                <w:szCs w:val="24"/>
              </w:rPr>
              <w:t xml:space="preserve">Evolution of </w:t>
            </w:r>
            <w:r>
              <w:rPr>
                <w:rFonts w:ascii="Times New Roman" w:hAnsi="Times New Roman"/>
                <w:i/>
                <w:color w:val="000000" w:themeColor="text1"/>
                <w:sz w:val="24"/>
                <w:szCs w:val="24"/>
              </w:rPr>
              <w:t>e</w:t>
            </w:r>
            <w:r>
              <w:rPr>
                <w:rFonts w:ascii="Times New Roman" w:hAnsi="Times New Roman"/>
                <w:color w:val="000000" w:themeColor="text1"/>
                <w:sz w:val="24"/>
                <w:szCs w:val="24"/>
              </w:rPr>
              <w:t>-</w:t>
            </w:r>
            <w:r>
              <w:rPr>
                <w:rFonts w:ascii="Times New Roman" w:hAnsi="Times New Roman"/>
                <w:i/>
                <w:color w:val="000000" w:themeColor="text1"/>
                <w:sz w:val="24"/>
                <w:szCs w:val="24"/>
              </w:rPr>
              <w:t>h</w:t>
            </w:r>
            <w:r>
              <w:rPr>
                <w:rFonts w:ascii="Times New Roman" w:hAnsi="Times New Roman"/>
                <w:color w:val="000000" w:themeColor="text1"/>
                <w:sz w:val="24"/>
                <w:szCs w:val="24"/>
              </w:rPr>
              <w:t xml:space="preserve"> interactions with increasing carrier density</w:t>
            </w:r>
          </w:p>
        </w:tc>
        <w:tc>
          <w:tcPr>
            <w:tcW w:w="1322" w:type="dxa"/>
            <w:tcBorders>
              <w:top w:val="nil"/>
              <w:left w:val="nil"/>
              <w:bottom w:val="nil"/>
              <w:right w:val="nil"/>
            </w:tcBorders>
          </w:tcPr>
          <w:p w14:paraId="6CB84EDA"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101</w:t>
            </w:r>
          </w:p>
        </w:tc>
      </w:tr>
      <w:tr w:rsidR="00CC25CB" w:rsidRPr="003C39EC" w14:paraId="629F1A66" w14:textId="77777777" w:rsidTr="001C1B59">
        <w:trPr>
          <w:trHeight w:hRule="exact" w:val="359"/>
        </w:trPr>
        <w:tc>
          <w:tcPr>
            <w:tcW w:w="1130" w:type="dxa"/>
            <w:tcBorders>
              <w:top w:val="nil"/>
              <w:left w:val="nil"/>
              <w:bottom w:val="nil"/>
              <w:right w:val="nil"/>
            </w:tcBorders>
          </w:tcPr>
          <w:p w14:paraId="61BF7F0B"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6.5</w:t>
            </w:r>
          </w:p>
        </w:tc>
        <w:tc>
          <w:tcPr>
            <w:tcW w:w="6210" w:type="dxa"/>
            <w:tcBorders>
              <w:top w:val="nil"/>
              <w:left w:val="nil"/>
              <w:bottom w:val="nil"/>
              <w:right w:val="nil"/>
            </w:tcBorders>
          </w:tcPr>
          <w:p w14:paraId="0A79AA08" w14:textId="77777777" w:rsidR="00CC25CB" w:rsidRPr="008B3A46"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8B3A46">
              <w:rPr>
                <w:rFonts w:ascii="Times New Roman" w:hAnsi="Times New Roman"/>
                <w:sz w:val="24"/>
                <w:szCs w:val="24"/>
              </w:rPr>
              <w:t>Schematic energy diagram for photoexcited carriers in MoTe</w:t>
            </w:r>
            <w:r w:rsidRPr="008B3A46">
              <w:rPr>
                <w:rFonts w:ascii="Times New Roman" w:hAnsi="Times New Roman"/>
                <w:sz w:val="24"/>
                <w:szCs w:val="24"/>
                <w:vertAlign w:val="subscript"/>
              </w:rPr>
              <w:t>2</w:t>
            </w:r>
          </w:p>
        </w:tc>
        <w:tc>
          <w:tcPr>
            <w:tcW w:w="1322" w:type="dxa"/>
            <w:tcBorders>
              <w:top w:val="nil"/>
              <w:left w:val="nil"/>
              <w:bottom w:val="nil"/>
              <w:right w:val="nil"/>
            </w:tcBorders>
          </w:tcPr>
          <w:p w14:paraId="787CB0FF"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101</w:t>
            </w:r>
          </w:p>
        </w:tc>
      </w:tr>
      <w:tr w:rsidR="00CC25CB" w:rsidRPr="003C39EC" w14:paraId="52442E40" w14:textId="77777777" w:rsidTr="001C1B59">
        <w:trPr>
          <w:trHeight w:hRule="exact" w:val="359"/>
        </w:trPr>
        <w:tc>
          <w:tcPr>
            <w:tcW w:w="1130" w:type="dxa"/>
            <w:tcBorders>
              <w:top w:val="nil"/>
              <w:left w:val="nil"/>
              <w:bottom w:val="nil"/>
              <w:right w:val="nil"/>
            </w:tcBorders>
          </w:tcPr>
          <w:p w14:paraId="0CC4AD53"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6.6</w:t>
            </w:r>
          </w:p>
        </w:tc>
        <w:tc>
          <w:tcPr>
            <w:tcW w:w="6210" w:type="dxa"/>
            <w:tcBorders>
              <w:top w:val="nil"/>
              <w:left w:val="nil"/>
              <w:bottom w:val="nil"/>
              <w:right w:val="nil"/>
            </w:tcBorders>
          </w:tcPr>
          <w:p w14:paraId="7039FCB3" w14:textId="77777777" w:rsidR="00CC25CB" w:rsidRPr="00BF2AC5"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Pr>
                <w:rFonts w:ascii="Times New Roman" w:hAnsi="Times New Roman"/>
                <w:sz w:val="24"/>
                <w:szCs w:val="24"/>
              </w:rPr>
              <w:t xml:space="preserve">Comparison of 2D electron-hole liquid model to experiment </w:t>
            </w:r>
          </w:p>
        </w:tc>
        <w:tc>
          <w:tcPr>
            <w:tcW w:w="1322" w:type="dxa"/>
            <w:tcBorders>
              <w:top w:val="nil"/>
              <w:left w:val="nil"/>
              <w:bottom w:val="nil"/>
              <w:right w:val="nil"/>
            </w:tcBorders>
          </w:tcPr>
          <w:p w14:paraId="7BA05E0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103</w:t>
            </w:r>
          </w:p>
        </w:tc>
      </w:tr>
      <w:tr w:rsidR="00CC25CB" w:rsidRPr="003C39EC" w14:paraId="4F666BB2" w14:textId="77777777" w:rsidTr="001C1B59">
        <w:trPr>
          <w:trHeight w:hRule="exact" w:val="359"/>
        </w:trPr>
        <w:tc>
          <w:tcPr>
            <w:tcW w:w="1130" w:type="dxa"/>
            <w:tcBorders>
              <w:top w:val="nil"/>
              <w:left w:val="nil"/>
              <w:bottom w:val="nil"/>
              <w:right w:val="nil"/>
            </w:tcBorders>
          </w:tcPr>
          <w:p w14:paraId="1CAF22E5"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6.7</w:t>
            </w:r>
          </w:p>
        </w:tc>
        <w:tc>
          <w:tcPr>
            <w:tcW w:w="6210" w:type="dxa"/>
            <w:tcBorders>
              <w:top w:val="nil"/>
              <w:left w:val="nil"/>
              <w:bottom w:val="nil"/>
              <w:right w:val="nil"/>
            </w:tcBorders>
          </w:tcPr>
          <w:p w14:paraId="05DA7646" w14:textId="77777777" w:rsidR="00CC25CB" w:rsidRPr="008B6408"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8B6408">
              <w:rPr>
                <w:rFonts w:ascii="Times New Roman" w:hAnsi="Times New Roman"/>
                <w:sz w:val="24"/>
                <w:szCs w:val="24"/>
              </w:rPr>
              <w:t>Interlayer voltage dependence of the 2D electron-hole liquid</w:t>
            </w:r>
          </w:p>
        </w:tc>
        <w:tc>
          <w:tcPr>
            <w:tcW w:w="1322" w:type="dxa"/>
            <w:tcBorders>
              <w:top w:val="nil"/>
              <w:left w:val="nil"/>
              <w:bottom w:val="nil"/>
              <w:right w:val="nil"/>
            </w:tcBorders>
          </w:tcPr>
          <w:p w14:paraId="28F80F0F"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104</w:t>
            </w:r>
          </w:p>
        </w:tc>
      </w:tr>
      <w:tr w:rsidR="00CC25CB" w:rsidRPr="003C39EC" w14:paraId="1070A79A" w14:textId="77777777" w:rsidTr="001C1B59">
        <w:trPr>
          <w:trHeight w:hRule="exact" w:val="359"/>
        </w:trPr>
        <w:tc>
          <w:tcPr>
            <w:tcW w:w="1130" w:type="dxa"/>
            <w:tcBorders>
              <w:top w:val="nil"/>
              <w:left w:val="nil"/>
              <w:bottom w:val="nil"/>
              <w:right w:val="nil"/>
            </w:tcBorders>
          </w:tcPr>
          <w:p w14:paraId="273E5CD0" w14:textId="77777777" w:rsidR="00CC25CB" w:rsidRDefault="00CC25CB" w:rsidP="001C1B59">
            <w:pPr>
              <w:widowControl w:val="0"/>
              <w:autoSpaceDE w:val="0"/>
              <w:autoSpaceDN w:val="0"/>
              <w:adjustRightInd w:val="0"/>
              <w:spacing w:before="69" w:after="0" w:line="240" w:lineRule="auto"/>
              <w:rPr>
                <w:rFonts w:ascii="Times New Roman" w:hAnsi="Times New Roman"/>
                <w:sz w:val="24"/>
                <w:szCs w:val="24"/>
              </w:rPr>
            </w:pPr>
            <w:r>
              <w:rPr>
                <w:rFonts w:ascii="Times New Roman" w:hAnsi="Times New Roman"/>
                <w:sz w:val="24"/>
                <w:szCs w:val="24"/>
              </w:rPr>
              <w:t>Figure 6.8</w:t>
            </w:r>
          </w:p>
        </w:tc>
        <w:tc>
          <w:tcPr>
            <w:tcW w:w="6210" w:type="dxa"/>
            <w:tcBorders>
              <w:top w:val="nil"/>
              <w:left w:val="nil"/>
              <w:bottom w:val="nil"/>
              <w:right w:val="nil"/>
            </w:tcBorders>
          </w:tcPr>
          <w:p w14:paraId="1E7B668A" w14:textId="77777777" w:rsidR="00CC25CB" w:rsidRPr="00985B72" w:rsidRDefault="00CC25CB" w:rsidP="001C1B59">
            <w:pPr>
              <w:widowControl w:val="0"/>
              <w:autoSpaceDE w:val="0"/>
              <w:autoSpaceDN w:val="0"/>
              <w:adjustRightInd w:val="0"/>
              <w:spacing w:before="69" w:after="0" w:line="240" w:lineRule="auto"/>
              <w:ind w:left="116"/>
              <w:rPr>
                <w:rFonts w:ascii="Times New Roman" w:hAnsi="Times New Roman"/>
                <w:sz w:val="24"/>
                <w:szCs w:val="24"/>
              </w:rPr>
            </w:pPr>
            <w:r w:rsidRPr="00985B72">
              <w:rPr>
                <w:rFonts w:ascii="Times New Roman" w:hAnsi="Times New Roman"/>
                <w:sz w:val="24"/>
                <w:szCs w:val="24"/>
              </w:rPr>
              <w:t xml:space="preserve">Dynamic </w:t>
            </w:r>
            <w:proofErr w:type="spellStart"/>
            <w:r w:rsidRPr="00985B72">
              <w:rPr>
                <w:rFonts w:ascii="Times New Roman" w:hAnsi="Times New Roman"/>
                <w:sz w:val="24"/>
                <w:szCs w:val="24"/>
              </w:rPr>
              <w:t>photoresponse</w:t>
            </w:r>
            <w:proofErr w:type="spellEnd"/>
            <w:r w:rsidRPr="00985B72">
              <w:rPr>
                <w:rFonts w:ascii="Times New Roman" w:hAnsi="Times New Roman"/>
                <w:sz w:val="24"/>
                <w:szCs w:val="24"/>
              </w:rPr>
              <w:t xml:space="preserve"> of the 2D electron-hole liquid</w:t>
            </w:r>
          </w:p>
        </w:tc>
        <w:tc>
          <w:tcPr>
            <w:tcW w:w="1322" w:type="dxa"/>
            <w:tcBorders>
              <w:top w:val="nil"/>
              <w:left w:val="nil"/>
              <w:bottom w:val="nil"/>
              <w:right w:val="nil"/>
            </w:tcBorders>
          </w:tcPr>
          <w:p w14:paraId="7F1980D7" w14:textId="77777777" w:rsidR="00CC25CB" w:rsidRDefault="00CC25CB" w:rsidP="001C1B59">
            <w:pPr>
              <w:widowControl w:val="0"/>
              <w:autoSpaceDE w:val="0"/>
              <w:autoSpaceDN w:val="0"/>
              <w:adjustRightInd w:val="0"/>
              <w:spacing w:before="69" w:after="0" w:line="240" w:lineRule="auto"/>
              <w:ind w:right="15"/>
              <w:jc w:val="right"/>
              <w:rPr>
                <w:rFonts w:ascii="Times New Roman" w:hAnsi="Times New Roman"/>
                <w:sz w:val="24"/>
                <w:szCs w:val="24"/>
              </w:rPr>
            </w:pPr>
            <w:r>
              <w:rPr>
                <w:rFonts w:ascii="Times New Roman" w:hAnsi="Times New Roman"/>
                <w:sz w:val="24"/>
                <w:szCs w:val="24"/>
              </w:rPr>
              <w:t>106</w:t>
            </w:r>
          </w:p>
        </w:tc>
      </w:tr>
    </w:tbl>
    <w:p w14:paraId="059F9870" w14:textId="2778E66F" w:rsidR="00C87A22" w:rsidRDefault="00C87A22" w:rsidP="00D644D6">
      <w:pPr>
        <w:widowControl w:val="0"/>
        <w:autoSpaceDE w:val="0"/>
        <w:autoSpaceDN w:val="0"/>
        <w:adjustRightInd w:val="0"/>
        <w:spacing w:before="29" w:after="0" w:line="240" w:lineRule="auto"/>
        <w:rPr>
          <w:rFonts w:ascii="Times New Roman" w:hAnsi="Times New Roman"/>
          <w:sz w:val="24"/>
          <w:szCs w:val="24"/>
        </w:rPr>
      </w:pPr>
    </w:p>
    <w:p w14:paraId="642CFE2D" w14:textId="77777777" w:rsidR="00C87A22" w:rsidRDefault="00C87A22">
      <w:pPr>
        <w:spacing w:after="0" w:line="240" w:lineRule="auto"/>
        <w:rPr>
          <w:rFonts w:ascii="Times New Roman" w:hAnsi="Times New Roman"/>
          <w:sz w:val="24"/>
          <w:szCs w:val="24"/>
        </w:rPr>
      </w:pPr>
      <w:r>
        <w:rPr>
          <w:rFonts w:ascii="Times New Roman" w:hAnsi="Times New Roman"/>
          <w:sz w:val="24"/>
          <w:szCs w:val="24"/>
        </w:rPr>
        <w:br w:type="page"/>
      </w:r>
    </w:p>
    <w:p w14:paraId="028445DD" w14:textId="5F4AD62A" w:rsidR="007A42FE" w:rsidRDefault="00B76145" w:rsidP="00ED7A4E">
      <w:pPr>
        <w:widowControl w:val="0"/>
        <w:autoSpaceDE w:val="0"/>
        <w:autoSpaceDN w:val="0"/>
        <w:adjustRightInd w:val="0"/>
        <w:spacing w:before="29" w:after="0" w:line="240" w:lineRule="auto"/>
        <w:jc w:val="center"/>
        <w:rPr>
          <w:rFonts w:ascii="Times New Roman" w:hAnsi="Times New Roman"/>
          <w:sz w:val="24"/>
          <w:szCs w:val="24"/>
        </w:rPr>
      </w:pPr>
      <w:r>
        <w:rPr>
          <w:rFonts w:ascii="Times New Roman" w:hAnsi="Times New Roman"/>
          <w:sz w:val="24"/>
          <w:szCs w:val="24"/>
        </w:rPr>
        <w:lastRenderedPageBreak/>
        <w:t>F</w:t>
      </w:r>
      <w:r w:rsidR="009D6FD7">
        <w:rPr>
          <w:rFonts w:ascii="Times New Roman" w:hAnsi="Times New Roman"/>
          <w:sz w:val="24"/>
          <w:szCs w:val="24"/>
        </w:rPr>
        <w:t>ORWARD: ABOUT THE AUTHOR</w:t>
      </w:r>
    </w:p>
    <w:p w14:paraId="5506E6FE" w14:textId="04D88108" w:rsidR="00ED7A4E" w:rsidRDefault="00ED7A4E" w:rsidP="00ED7A4E">
      <w:pPr>
        <w:widowControl w:val="0"/>
        <w:autoSpaceDE w:val="0"/>
        <w:autoSpaceDN w:val="0"/>
        <w:adjustRightInd w:val="0"/>
        <w:spacing w:before="29" w:after="0" w:line="240" w:lineRule="auto"/>
        <w:jc w:val="center"/>
        <w:rPr>
          <w:rFonts w:ascii="Times New Roman" w:hAnsi="Times New Roman"/>
          <w:sz w:val="24"/>
          <w:szCs w:val="24"/>
        </w:rPr>
      </w:pPr>
    </w:p>
    <w:p w14:paraId="00DAD2D2" w14:textId="65D67DA1" w:rsidR="00ED7A4E" w:rsidRDefault="00ED7A4E" w:rsidP="00ED7A4E">
      <w:pPr>
        <w:widowControl w:val="0"/>
        <w:autoSpaceDE w:val="0"/>
        <w:autoSpaceDN w:val="0"/>
        <w:adjustRightInd w:val="0"/>
        <w:spacing w:before="29" w:after="0" w:line="240" w:lineRule="auto"/>
        <w:jc w:val="center"/>
        <w:rPr>
          <w:rFonts w:ascii="Times New Roman" w:hAnsi="Times New Roman"/>
          <w:sz w:val="24"/>
          <w:szCs w:val="24"/>
        </w:rPr>
      </w:pPr>
    </w:p>
    <w:p w14:paraId="19F23926" w14:textId="77777777" w:rsidR="0046495A" w:rsidRPr="0046495A" w:rsidRDefault="0046495A" w:rsidP="00A20F4F">
      <w:pPr>
        <w:spacing w:after="0" w:line="480" w:lineRule="auto"/>
        <w:rPr>
          <w:rFonts w:ascii="Times New Roman" w:hAnsi="Times New Roman"/>
          <w:sz w:val="24"/>
          <w:szCs w:val="24"/>
        </w:rPr>
      </w:pPr>
      <w:r w:rsidRPr="0046495A">
        <w:rPr>
          <w:rFonts w:ascii="Times New Roman" w:hAnsi="Times New Roman"/>
          <w:color w:val="181818"/>
          <w:sz w:val="24"/>
          <w:szCs w:val="24"/>
          <w:shd w:val="clear" w:color="auto" w:fill="FFFFFF"/>
        </w:rPr>
        <w:t xml:space="preserve">“Still </w:t>
      </w:r>
      <w:proofErr w:type="gramStart"/>
      <w:r w:rsidRPr="0046495A">
        <w:rPr>
          <w:rFonts w:ascii="Times New Roman" w:hAnsi="Times New Roman"/>
          <w:color w:val="181818"/>
          <w:sz w:val="24"/>
          <w:szCs w:val="24"/>
          <w:shd w:val="clear" w:color="auto" w:fill="FFFFFF"/>
        </w:rPr>
        <w:t>round</w:t>
      </w:r>
      <w:proofErr w:type="gramEnd"/>
      <w:r w:rsidRPr="0046495A">
        <w:rPr>
          <w:rFonts w:ascii="Times New Roman" w:hAnsi="Times New Roman"/>
          <w:color w:val="181818"/>
          <w:sz w:val="24"/>
          <w:szCs w:val="24"/>
          <w:shd w:val="clear" w:color="auto" w:fill="FFFFFF"/>
        </w:rPr>
        <w:t xml:space="preserve"> the corner there may wait</w:t>
      </w:r>
      <w:r w:rsidRPr="0046495A">
        <w:rPr>
          <w:rFonts w:ascii="Times New Roman" w:hAnsi="Times New Roman"/>
          <w:color w:val="181818"/>
          <w:sz w:val="24"/>
          <w:szCs w:val="24"/>
        </w:rPr>
        <w:br/>
      </w:r>
      <w:r w:rsidRPr="0046495A">
        <w:rPr>
          <w:rFonts w:ascii="Times New Roman" w:hAnsi="Times New Roman"/>
          <w:color w:val="181818"/>
          <w:sz w:val="24"/>
          <w:szCs w:val="24"/>
          <w:shd w:val="clear" w:color="auto" w:fill="FFFFFF"/>
        </w:rPr>
        <w:t>A new road or a secret gate</w:t>
      </w:r>
      <w:r w:rsidRPr="0046495A">
        <w:rPr>
          <w:rFonts w:ascii="Times New Roman" w:hAnsi="Times New Roman"/>
          <w:color w:val="181818"/>
          <w:sz w:val="24"/>
          <w:szCs w:val="24"/>
        </w:rPr>
        <w:br/>
      </w:r>
      <w:r w:rsidRPr="0046495A">
        <w:rPr>
          <w:rFonts w:ascii="Times New Roman" w:hAnsi="Times New Roman"/>
          <w:color w:val="181818"/>
          <w:sz w:val="24"/>
          <w:szCs w:val="24"/>
          <w:shd w:val="clear" w:color="auto" w:fill="FFFFFF"/>
        </w:rPr>
        <w:t>And though I oft have passed them by</w:t>
      </w:r>
      <w:r w:rsidRPr="0046495A">
        <w:rPr>
          <w:rFonts w:ascii="Times New Roman" w:hAnsi="Times New Roman"/>
          <w:color w:val="181818"/>
          <w:sz w:val="24"/>
          <w:szCs w:val="24"/>
        </w:rPr>
        <w:br/>
      </w:r>
      <w:r w:rsidRPr="0046495A">
        <w:rPr>
          <w:rFonts w:ascii="Times New Roman" w:hAnsi="Times New Roman"/>
          <w:color w:val="181818"/>
          <w:sz w:val="24"/>
          <w:szCs w:val="24"/>
          <w:shd w:val="clear" w:color="auto" w:fill="FFFFFF"/>
        </w:rPr>
        <w:t>A day will come at last when I</w:t>
      </w:r>
      <w:r w:rsidRPr="0046495A">
        <w:rPr>
          <w:rFonts w:ascii="Times New Roman" w:hAnsi="Times New Roman"/>
          <w:color w:val="181818"/>
          <w:sz w:val="24"/>
          <w:szCs w:val="24"/>
        </w:rPr>
        <w:br/>
      </w:r>
      <w:r w:rsidRPr="0046495A">
        <w:rPr>
          <w:rFonts w:ascii="Times New Roman" w:hAnsi="Times New Roman"/>
          <w:color w:val="181818"/>
          <w:sz w:val="24"/>
          <w:szCs w:val="24"/>
          <w:shd w:val="clear" w:color="auto" w:fill="FFFFFF"/>
        </w:rPr>
        <w:t>Shall take the hidden paths that run</w:t>
      </w:r>
      <w:r w:rsidRPr="0046495A">
        <w:rPr>
          <w:rFonts w:ascii="Times New Roman" w:hAnsi="Times New Roman"/>
          <w:color w:val="181818"/>
          <w:sz w:val="24"/>
          <w:szCs w:val="24"/>
        </w:rPr>
        <w:br/>
      </w:r>
      <w:r w:rsidRPr="0046495A">
        <w:rPr>
          <w:rFonts w:ascii="Times New Roman" w:hAnsi="Times New Roman"/>
          <w:color w:val="181818"/>
          <w:sz w:val="24"/>
          <w:szCs w:val="24"/>
          <w:shd w:val="clear" w:color="auto" w:fill="FFFFFF"/>
        </w:rPr>
        <w:t>West of the Moon, East of the Sun.” </w:t>
      </w:r>
    </w:p>
    <w:p w14:paraId="1F11589B" w14:textId="5A43D87D" w:rsidR="0046495A" w:rsidRDefault="0046495A" w:rsidP="00A20F4F">
      <w:pPr>
        <w:widowControl w:val="0"/>
        <w:autoSpaceDE w:val="0"/>
        <w:autoSpaceDN w:val="0"/>
        <w:adjustRightInd w:val="0"/>
        <w:spacing w:before="29" w:after="0" w:line="480" w:lineRule="auto"/>
        <w:rPr>
          <w:rFonts w:ascii="Times New Roman" w:hAnsi="Times New Roman"/>
          <w:i/>
          <w:sz w:val="24"/>
          <w:szCs w:val="24"/>
        </w:rPr>
      </w:pPr>
      <w:r w:rsidRPr="00A20F4F">
        <w:rPr>
          <w:rFonts w:ascii="Times New Roman" w:hAnsi="Times New Roman"/>
          <w:sz w:val="24"/>
          <w:szCs w:val="24"/>
        </w:rPr>
        <w:tab/>
      </w:r>
      <w:r w:rsidRPr="00A20F4F">
        <w:rPr>
          <w:rFonts w:ascii="Times New Roman" w:hAnsi="Times New Roman"/>
          <w:sz w:val="24"/>
          <w:szCs w:val="24"/>
        </w:rPr>
        <w:tab/>
      </w:r>
      <w:r w:rsidRPr="00A20F4F">
        <w:rPr>
          <w:rFonts w:ascii="Times New Roman" w:hAnsi="Times New Roman"/>
          <w:sz w:val="24"/>
          <w:szCs w:val="24"/>
        </w:rPr>
        <w:tab/>
        <w:t xml:space="preserve">- J.R.R. Tolkien </w:t>
      </w:r>
      <w:r w:rsidR="00A20F4F" w:rsidRPr="00A20F4F">
        <w:rPr>
          <w:rFonts w:ascii="Times New Roman" w:hAnsi="Times New Roman"/>
          <w:i/>
          <w:sz w:val="24"/>
          <w:szCs w:val="24"/>
        </w:rPr>
        <w:t>The Return of the King</w:t>
      </w:r>
    </w:p>
    <w:p w14:paraId="77D51F61" w14:textId="77777777" w:rsidR="00A20F4F" w:rsidRPr="00A20F4F" w:rsidRDefault="00A20F4F" w:rsidP="00A20F4F">
      <w:pPr>
        <w:widowControl w:val="0"/>
        <w:autoSpaceDE w:val="0"/>
        <w:autoSpaceDN w:val="0"/>
        <w:adjustRightInd w:val="0"/>
        <w:spacing w:before="29" w:after="0" w:line="480" w:lineRule="auto"/>
        <w:rPr>
          <w:rFonts w:ascii="Times New Roman" w:hAnsi="Times New Roman"/>
          <w:sz w:val="24"/>
          <w:szCs w:val="24"/>
        </w:rPr>
      </w:pPr>
    </w:p>
    <w:p w14:paraId="709E844B" w14:textId="68ECF036" w:rsidR="006F373C" w:rsidRDefault="00EB0063" w:rsidP="0046495A">
      <w:pPr>
        <w:widowControl w:val="0"/>
        <w:autoSpaceDE w:val="0"/>
        <w:autoSpaceDN w:val="0"/>
        <w:adjustRightInd w:val="0"/>
        <w:spacing w:before="29" w:after="0" w:line="480" w:lineRule="auto"/>
        <w:ind w:firstLine="720"/>
        <w:rPr>
          <w:rFonts w:ascii="Times New Roman" w:hAnsi="Times New Roman"/>
          <w:sz w:val="24"/>
          <w:szCs w:val="24"/>
        </w:rPr>
      </w:pPr>
      <w:r>
        <w:rPr>
          <w:rFonts w:ascii="Times New Roman" w:hAnsi="Times New Roman"/>
          <w:sz w:val="24"/>
          <w:szCs w:val="24"/>
        </w:rPr>
        <w:t xml:space="preserve">Dennis </w:t>
      </w:r>
      <w:r w:rsidR="00002CAF">
        <w:rPr>
          <w:rFonts w:ascii="Times New Roman" w:hAnsi="Times New Roman"/>
          <w:sz w:val="24"/>
          <w:szCs w:val="24"/>
        </w:rPr>
        <w:t xml:space="preserve">L. </w:t>
      </w:r>
      <w:proofErr w:type="spellStart"/>
      <w:r>
        <w:rPr>
          <w:rFonts w:ascii="Times New Roman" w:hAnsi="Times New Roman"/>
          <w:sz w:val="24"/>
          <w:szCs w:val="24"/>
        </w:rPr>
        <w:t>Pleskot</w:t>
      </w:r>
      <w:proofErr w:type="spellEnd"/>
      <w:r>
        <w:rPr>
          <w:rFonts w:ascii="Times New Roman" w:hAnsi="Times New Roman"/>
          <w:sz w:val="24"/>
          <w:szCs w:val="24"/>
        </w:rPr>
        <w:t xml:space="preserve"> was born in Brea, California but ultimately raised in the quiet, sheltered suburb of Yorba Linda.  From his father, Larry, he gained early on a love for the natural world, the physics that undergirds it as well as the way humans engineer things out of it.  Growing up, there were </w:t>
      </w:r>
      <w:r w:rsidR="009B4A72">
        <w:rPr>
          <w:rFonts w:ascii="Times New Roman" w:hAnsi="Times New Roman"/>
          <w:sz w:val="24"/>
          <w:szCs w:val="24"/>
        </w:rPr>
        <w:t xml:space="preserve">also </w:t>
      </w:r>
      <w:r>
        <w:rPr>
          <w:rFonts w:ascii="Times New Roman" w:hAnsi="Times New Roman"/>
          <w:sz w:val="24"/>
          <w:szCs w:val="24"/>
        </w:rPr>
        <w:t xml:space="preserve">many other interests in Dennis’ life, chief among these being outdoor activities such as running and playing tennis, as well as </w:t>
      </w:r>
      <w:r w:rsidR="005A0155">
        <w:rPr>
          <w:rFonts w:ascii="Times New Roman" w:hAnsi="Times New Roman"/>
          <w:sz w:val="24"/>
          <w:szCs w:val="24"/>
        </w:rPr>
        <w:t>more contemplative pastimes such as reading numerous science fiction and fantasy novels.</w:t>
      </w:r>
    </w:p>
    <w:p w14:paraId="242532FC" w14:textId="77777777" w:rsidR="008D6666" w:rsidRDefault="009B4A72" w:rsidP="00ED7A4E">
      <w:pPr>
        <w:widowControl w:val="0"/>
        <w:autoSpaceDE w:val="0"/>
        <w:autoSpaceDN w:val="0"/>
        <w:adjustRightInd w:val="0"/>
        <w:spacing w:before="29" w:after="0" w:line="480" w:lineRule="auto"/>
        <w:rPr>
          <w:rFonts w:ascii="Times New Roman" w:hAnsi="Times New Roman"/>
          <w:sz w:val="24"/>
          <w:szCs w:val="24"/>
        </w:rPr>
      </w:pPr>
      <w:r>
        <w:rPr>
          <w:rFonts w:ascii="Times New Roman" w:hAnsi="Times New Roman"/>
          <w:sz w:val="24"/>
          <w:szCs w:val="24"/>
        </w:rPr>
        <w:tab/>
        <w:t xml:space="preserve">Dennis’ passion for academic studies grew into full form in high school.  He found interest not only in the physical sciences but also in literature, history, and even art.  All of these academic interests took up a significant portion of his time and efforts.  Outside of his intense curiosity for learning as much as he could about the world around him, Dennis also furthered his interests in running by joining the </w:t>
      </w:r>
      <w:r w:rsidR="005137B4">
        <w:rPr>
          <w:rFonts w:ascii="Times New Roman" w:hAnsi="Times New Roman"/>
          <w:sz w:val="24"/>
          <w:szCs w:val="24"/>
        </w:rPr>
        <w:t>cross-country</w:t>
      </w:r>
      <w:r>
        <w:rPr>
          <w:rFonts w:ascii="Times New Roman" w:hAnsi="Times New Roman"/>
          <w:sz w:val="24"/>
          <w:szCs w:val="24"/>
        </w:rPr>
        <w:t xml:space="preserve"> team, where he would learn the value of persevering through short term </w:t>
      </w:r>
      <w:r w:rsidR="005137B4">
        <w:rPr>
          <w:rFonts w:ascii="Times New Roman" w:hAnsi="Times New Roman"/>
          <w:sz w:val="24"/>
          <w:szCs w:val="24"/>
        </w:rPr>
        <w:t xml:space="preserve">pain </w:t>
      </w:r>
      <w:r>
        <w:rPr>
          <w:rFonts w:ascii="Times New Roman" w:hAnsi="Times New Roman"/>
          <w:sz w:val="24"/>
          <w:szCs w:val="24"/>
        </w:rPr>
        <w:t>in order to invest</w:t>
      </w:r>
      <w:r w:rsidR="008D6666">
        <w:rPr>
          <w:rFonts w:ascii="Times New Roman" w:hAnsi="Times New Roman"/>
          <w:sz w:val="24"/>
          <w:szCs w:val="24"/>
        </w:rPr>
        <w:t xml:space="preserve"> </w:t>
      </w:r>
    </w:p>
    <w:p w14:paraId="22CE8AF4" w14:textId="77777777" w:rsidR="008D6666" w:rsidRDefault="008D6666" w:rsidP="00ED7A4E">
      <w:pPr>
        <w:widowControl w:val="0"/>
        <w:autoSpaceDE w:val="0"/>
        <w:autoSpaceDN w:val="0"/>
        <w:adjustRightInd w:val="0"/>
        <w:spacing w:before="29" w:after="0" w:line="480" w:lineRule="auto"/>
        <w:rPr>
          <w:rFonts w:ascii="Times New Roman" w:hAnsi="Times New Roman"/>
          <w:sz w:val="24"/>
          <w:szCs w:val="24"/>
        </w:rPr>
      </w:pPr>
    </w:p>
    <w:p w14:paraId="1F397EDB" w14:textId="4221B94D" w:rsidR="009B4A72" w:rsidRDefault="009B4A72" w:rsidP="00ED7A4E">
      <w:pPr>
        <w:widowControl w:val="0"/>
        <w:autoSpaceDE w:val="0"/>
        <w:autoSpaceDN w:val="0"/>
        <w:adjustRightInd w:val="0"/>
        <w:spacing w:before="29" w:after="0" w:line="480" w:lineRule="auto"/>
        <w:rPr>
          <w:rFonts w:ascii="Times New Roman" w:hAnsi="Times New Roman"/>
          <w:sz w:val="24"/>
          <w:szCs w:val="24"/>
        </w:rPr>
      </w:pPr>
      <w:r>
        <w:rPr>
          <w:rFonts w:ascii="Times New Roman" w:hAnsi="Times New Roman"/>
          <w:sz w:val="24"/>
          <w:szCs w:val="24"/>
        </w:rPr>
        <w:lastRenderedPageBreak/>
        <w:t>in long term</w:t>
      </w:r>
      <w:r w:rsidR="005137B4">
        <w:rPr>
          <w:rFonts w:ascii="Times New Roman" w:hAnsi="Times New Roman"/>
          <w:sz w:val="24"/>
          <w:szCs w:val="24"/>
        </w:rPr>
        <w:t xml:space="preserve"> goals</w:t>
      </w:r>
      <w:r>
        <w:rPr>
          <w:rFonts w:ascii="Times New Roman" w:hAnsi="Times New Roman"/>
          <w:sz w:val="24"/>
          <w:szCs w:val="24"/>
        </w:rPr>
        <w:t>, a mentality that would serve him well in the future, particularly in graduate school.</w:t>
      </w:r>
    </w:p>
    <w:p w14:paraId="04E3EFED" w14:textId="4426F8DD" w:rsidR="006F373C" w:rsidRDefault="009B4A72" w:rsidP="0046495A">
      <w:pPr>
        <w:widowControl w:val="0"/>
        <w:autoSpaceDE w:val="0"/>
        <w:autoSpaceDN w:val="0"/>
        <w:adjustRightInd w:val="0"/>
        <w:spacing w:before="29" w:after="0" w:line="480" w:lineRule="auto"/>
        <w:rPr>
          <w:rFonts w:ascii="Times New Roman" w:hAnsi="Times New Roman"/>
          <w:sz w:val="24"/>
          <w:szCs w:val="24"/>
        </w:rPr>
      </w:pPr>
      <w:r>
        <w:rPr>
          <w:rFonts w:ascii="Times New Roman" w:hAnsi="Times New Roman"/>
          <w:sz w:val="24"/>
          <w:szCs w:val="24"/>
        </w:rPr>
        <w:tab/>
        <w:t xml:space="preserve">During his time in college at UC Berkeley as well as his graduate studies in both the Masters and PhD program at UC Riverside, </w:t>
      </w:r>
      <w:r w:rsidR="00E3014F">
        <w:rPr>
          <w:rFonts w:ascii="Times New Roman" w:hAnsi="Times New Roman"/>
          <w:sz w:val="24"/>
          <w:szCs w:val="24"/>
        </w:rPr>
        <w:t>Dennis grew to become a full-fledged scientist</w:t>
      </w:r>
      <w:r w:rsidR="001E0C25">
        <w:rPr>
          <w:rFonts w:ascii="Times New Roman" w:hAnsi="Times New Roman"/>
          <w:sz w:val="24"/>
          <w:szCs w:val="24"/>
        </w:rPr>
        <w:t>.  However, there was a deeper longing developing in him at the same time.  In light of the evidence around him both in the sciences and without, he was not satisfied with the view that this world is solely material.  Through his own investigations and his emerging relationships in a vibrant church, Dennis became convinced that there must be a higher power at work in this world.  He had become a Christian.  And far from weakening his abilities and love of science, this identity brought</w:t>
      </w:r>
      <w:r w:rsidR="00E20215">
        <w:rPr>
          <w:rFonts w:ascii="Times New Roman" w:hAnsi="Times New Roman"/>
          <w:sz w:val="24"/>
          <w:szCs w:val="24"/>
        </w:rPr>
        <w:t xml:space="preserve"> a far deeper appreciation for his studies and his research</w:t>
      </w:r>
      <w:r w:rsidR="0046495A">
        <w:rPr>
          <w:rFonts w:ascii="Times New Roman" w:hAnsi="Times New Roman"/>
          <w:sz w:val="24"/>
          <w:szCs w:val="24"/>
        </w:rPr>
        <w:t>, as it continues to do today.</w:t>
      </w:r>
      <w:r w:rsidR="006F373C">
        <w:rPr>
          <w:rFonts w:ascii="Times New Roman" w:hAnsi="Times New Roman"/>
          <w:sz w:val="24"/>
          <w:szCs w:val="24"/>
        </w:rPr>
        <w:br w:type="page"/>
      </w:r>
    </w:p>
    <w:p w14:paraId="6CF5265E" w14:textId="77777777" w:rsidR="002D1EC1" w:rsidRDefault="002D1EC1" w:rsidP="00B543DE">
      <w:pPr>
        <w:widowControl w:val="0"/>
        <w:autoSpaceDE w:val="0"/>
        <w:autoSpaceDN w:val="0"/>
        <w:adjustRightInd w:val="0"/>
        <w:spacing w:before="29" w:after="0" w:line="480" w:lineRule="auto"/>
        <w:jc w:val="center"/>
        <w:rPr>
          <w:rFonts w:ascii="Times New Roman" w:hAnsi="Times New Roman"/>
          <w:sz w:val="24"/>
          <w:szCs w:val="24"/>
        </w:rPr>
        <w:sectPr w:rsidR="002D1EC1" w:rsidSect="004C6AD7">
          <w:footerReference w:type="default" r:id="rId8"/>
          <w:pgSz w:w="12240" w:h="15840"/>
          <w:pgMar w:top="2160" w:right="1440" w:bottom="1440" w:left="2160" w:header="0" w:footer="763" w:gutter="0"/>
          <w:pgNumType w:start="4"/>
          <w:cols w:space="720"/>
          <w:noEndnote/>
        </w:sectPr>
      </w:pPr>
    </w:p>
    <w:p w14:paraId="0400E861" w14:textId="538F08F4" w:rsidR="00B543DE" w:rsidRDefault="0002597D" w:rsidP="00B543DE">
      <w:pPr>
        <w:widowControl w:val="0"/>
        <w:autoSpaceDE w:val="0"/>
        <w:autoSpaceDN w:val="0"/>
        <w:adjustRightInd w:val="0"/>
        <w:spacing w:before="29" w:after="0" w:line="480" w:lineRule="auto"/>
        <w:jc w:val="center"/>
        <w:rPr>
          <w:rFonts w:ascii="Times New Roman" w:hAnsi="Times New Roman"/>
          <w:sz w:val="24"/>
          <w:szCs w:val="24"/>
        </w:rPr>
      </w:pPr>
      <w:r>
        <w:rPr>
          <w:rFonts w:ascii="Times New Roman" w:hAnsi="Times New Roman"/>
          <w:sz w:val="24"/>
          <w:szCs w:val="24"/>
        </w:rPr>
        <w:lastRenderedPageBreak/>
        <w:t>QUANTUM CONFINEMENT</w:t>
      </w:r>
      <w:r w:rsidR="00CC262D">
        <w:rPr>
          <w:rFonts w:ascii="Times New Roman" w:hAnsi="Times New Roman"/>
          <w:sz w:val="24"/>
          <w:szCs w:val="24"/>
        </w:rPr>
        <w:t>:</w:t>
      </w:r>
    </w:p>
    <w:p w14:paraId="3AED7D36" w14:textId="47460276" w:rsidR="00B543DE" w:rsidRDefault="0002597D" w:rsidP="00B543DE">
      <w:pPr>
        <w:widowControl w:val="0"/>
        <w:autoSpaceDE w:val="0"/>
        <w:autoSpaceDN w:val="0"/>
        <w:adjustRightInd w:val="0"/>
        <w:spacing w:before="29" w:after="0" w:line="480" w:lineRule="auto"/>
        <w:jc w:val="center"/>
        <w:rPr>
          <w:rFonts w:ascii="Times New Roman" w:hAnsi="Times New Roman"/>
          <w:sz w:val="24"/>
          <w:szCs w:val="24"/>
        </w:rPr>
      </w:pPr>
      <w:r>
        <w:rPr>
          <w:rFonts w:ascii="Times New Roman" w:hAnsi="Times New Roman"/>
          <w:sz w:val="24"/>
          <w:szCs w:val="24"/>
        </w:rPr>
        <w:t>THERE’S NOT SO MUCH ROOM AT THE BOTTOM</w:t>
      </w:r>
    </w:p>
    <w:p w14:paraId="406EA4A2" w14:textId="2F4A5C69" w:rsidR="00C87A22" w:rsidRPr="00A740EE" w:rsidRDefault="00C87A22" w:rsidP="00A740EE">
      <w:pPr>
        <w:widowControl w:val="0"/>
        <w:autoSpaceDE w:val="0"/>
        <w:autoSpaceDN w:val="0"/>
        <w:adjustRightInd w:val="0"/>
        <w:spacing w:before="29" w:after="0" w:line="480" w:lineRule="auto"/>
        <w:rPr>
          <w:rFonts w:ascii="Times New Roman" w:hAnsi="Times New Roman"/>
          <w:b/>
          <w:i/>
          <w:sz w:val="24"/>
          <w:szCs w:val="24"/>
        </w:rPr>
      </w:pPr>
    </w:p>
    <w:p w14:paraId="3B245D58" w14:textId="39D43BEA" w:rsidR="009F0D39" w:rsidRDefault="0090530A" w:rsidP="008D4D93">
      <w:pPr>
        <w:widowControl w:val="0"/>
        <w:autoSpaceDE w:val="0"/>
        <w:autoSpaceDN w:val="0"/>
        <w:adjustRightInd w:val="0"/>
        <w:spacing w:before="29" w:after="0" w:line="480" w:lineRule="auto"/>
        <w:ind w:firstLine="360"/>
        <w:rPr>
          <w:rFonts w:ascii="Times New Roman" w:hAnsi="Times New Roman"/>
          <w:sz w:val="24"/>
          <w:szCs w:val="24"/>
        </w:rPr>
      </w:pPr>
      <w:r>
        <w:rPr>
          <w:rFonts w:ascii="Times New Roman" w:hAnsi="Times New Roman"/>
          <w:sz w:val="24"/>
          <w:szCs w:val="24"/>
        </w:rPr>
        <w:t>Electr</w:t>
      </w:r>
      <w:r w:rsidR="0001084B">
        <w:rPr>
          <w:rFonts w:ascii="Times New Roman" w:hAnsi="Times New Roman"/>
          <w:sz w:val="24"/>
          <w:szCs w:val="24"/>
        </w:rPr>
        <w:t xml:space="preserve">icity, the </w:t>
      </w:r>
      <w:r w:rsidR="00E977C5">
        <w:rPr>
          <w:rFonts w:ascii="Times New Roman" w:hAnsi="Times New Roman"/>
          <w:sz w:val="24"/>
          <w:szCs w:val="24"/>
        </w:rPr>
        <w:t>motive</w:t>
      </w:r>
      <w:r w:rsidR="00FD467D">
        <w:rPr>
          <w:rFonts w:ascii="Times New Roman" w:hAnsi="Times New Roman"/>
          <w:sz w:val="24"/>
          <w:szCs w:val="24"/>
        </w:rPr>
        <w:t xml:space="preserve"> force of our</w:t>
      </w:r>
      <w:r w:rsidR="0001084B">
        <w:rPr>
          <w:rFonts w:ascii="Times New Roman" w:hAnsi="Times New Roman"/>
          <w:sz w:val="24"/>
          <w:szCs w:val="24"/>
        </w:rPr>
        <w:t xml:space="preserve"> modern society,</w:t>
      </w:r>
      <w:r w:rsidR="00FD467D">
        <w:rPr>
          <w:rFonts w:ascii="Times New Roman" w:hAnsi="Times New Roman"/>
          <w:sz w:val="24"/>
          <w:szCs w:val="24"/>
        </w:rPr>
        <w:t xml:space="preserve"> fuels everything from street lamps </w:t>
      </w:r>
      <w:r w:rsidR="0039241E">
        <w:rPr>
          <w:rFonts w:ascii="Times New Roman" w:hAnsi="Times New Roman"/>
          <w:sz w:val="24"/>
          <w:szCs w:val="24"/>
        </w:rPr>
        <w:t xml:space="preserve">to phones, and the demand </w:t>
      </w:r>
      <w:r w:rsidR="004353F6">
        <w:rPr>
          <w:rFonts w:ascii="Times New Roman" w:hAnsi="Times New Roman"/>
          <w:sz w:val="24"/>
          <w:szCs w:val="24"/>
        </w:rPr>
        <w:t xml:space="preserve">for more versatile and numerous consumer electronics shows no signs of slowing down in the near or far future.  </w:t>
      </w:r>
      <w:r w:rsidR="00660039">
        <w:rPr>
          <w:rFonts w:ascii="Times New Roman" w:hAnsi="Times New Roman"/>
          <w:sz w:val="24"/>
          <w:szCs w:val="24"/>
        </w:rPr>
        <w:t xml:space="preserve">The behavior of </w:t>
      </w:r>
      <w:r w:rsidR="00E977C5">
        <w:rPr>
          <w:rFonts w:ascii="Times New Roman" w:hAnsi="Times New Roman"/>
          <w:sz w:val="24"/>
          <w:szCs w:val="24"/>
        </w:rPr>
        <w:t>charge carriers (</w:t>
      </w:r>
      <w:r w:rsidR="00660039">
        <w:rPr>
          <w:rFonts w:ascii="Times New Roman" w:hAnsi="Times New Roman"/>
          <w:sz w:val="24"/>
          <w:szCs w:val="24"/>
        </w:rPr>
        <w:t>electrons and holes</w:t>
      </w:r>
      <w:r w:rsidR="00E977C5">
        <w:rPr>
          <w:rFonts w:ascii="Times New Roman" w:hAnsi="Times New Roman"/>
          <w:sz w:val="24"/>
          <w:szCs w:val="24"/>
        </w:rPr>
        <w:t>)</w:t>
      </w:r>
      <w:r w:rsidR="00660039">
        <w:rPr>
          <w:rFonts w:ascii="Times New Roman" w:hAnsi="Times New Roman"/>
          <w:sz w:val="24"/>
          <w:szCs w:val="24"/>
        </w:rPr>
        <w:t xml:space="preserve">, the constituent elements of electricity, are therefore of paramount interest to scientists and engineers.  In particular, the ability to generate high densities of electrons and holes </w:t>
      </w:r>
      <w:r w:rsidR="0041022F">
        <w:rPr>
          <w:rFonts w:ascii="Times New Roman" w:hAnsi="Times New Roman"/>
          <w:sz w:val="24"/>
          <w:szCs w:val="24"/>
        </w:rPr>
        <w:t xml:space="preserve">can potentially lead to a number of novel physical phenomena, opening up the possibilities for next-generation electronic devices.  These highly interacting systems of electrons and holes can be best achieved through the process of quantum confinement, in which </w:t>
      </w:r>
      <w:r w:rsidR="00FF567E">
        <w:rPr>
          <w:rFonts w:ascii="Times New Roman" w:hAnsi="Times New Roman"/>
          <w:sz w:val="24"/>
          <w:szCs w:val="24"/>
        </w:rPr>
        <w:t>electronic materials are thinned down to the nanoscale, forcing electrons and holes into higher densities.</w:t>
      </w:r>
    </w:p>
    <w:p w14:paraId="3D94DAF6" w14:textId="7274A458" w:rsidR="008D4D93" w:rsidRDefault="00E977C5" w:rsidP="006D46C4">
      <w:pPr>
        <w:widowControl w:val="0"/>
        <w:autoSpaceDE w:val="0"/>
        <w:autoSpaceDN w:val="0"/>
        <w:adjustRightInd w:val="0"/>
        <w:spacing w:before="29" w:after="0" w:line="480" w:lineRule="auto"/>
        <w:ind w:firstLine="360"/>
        <w:rPr>
          <w:rFonts w:ascii="Times New Roman" w:hAnsi="Times New Roman"/>
          <w:sz w:val="24"/>
          <w:szCs w:val="24"/>
        </w:rPr>
      </w:pPr>
      <w:r>
        <w:rPr>
          <w:rFonts w:ascii="Times New Roman" w:hAnsi="Times New Roman"/>
          <w:sz w:val="24"/>
          <w:szCs w:val="24"/>
        </w:rPr>
        <w:t>Figure 0.1 describes the effects of quantum confinement on the density of states of a material</w:t>
      </w:r>
      <w:r w:rsidR="00F93543" w:rsidRPr="00241930">
        <w:rPr>
          <w:rFonts w:ascii="Times New Roman" w:hAnsi="Times New Roman"/>
          <w:color w:val="5B9BD5" w:themeColor="accent1"/>
          <w:sz w:val="24"/>
          <w:szCs w:val="24"/>
          <w:vertAlign w:val="superscript"/>
        </w:rPr>
        <w:t>1</w:t>
      </w:r>
      <w:r>
        <w:rPr>
          <w:rFonts w:ascii="Times New Roman" w:hAnsi="Times New Roman"/>
          <w:sz w:val="24"/>
          <w:szCs w:val="24"/>
        </w:rPr>
        <w:t xml:space="preserve">.  In the bulk, the parabolic energy dispersion of a typical semiconducting band displays a continuous increase of the density of states that scales as the square root of energy. In the 2D case, the density of states transforms into a step function bounded by the 3D density of states.  For 1D materials, the density of states features a series of singular points (called van Hove singularities), while at the limit of 0D structures, these features become discrete, narrow bands.  Atomically thin, 2D materials display significant quantum confinement while also containing enough states to generate substantial populations of electrons and holes, making them ideal for creating and exploring the effects of high charge carrier densities.  A wide variety of 2D materials </w:t>
      </w:r>
    </w:p>
    <w:p w14:paraId="3D1BDD40" w14:textId="12A0E2D7" w:rsidR="008D4D93" w:rsidRDefault="008D4D93" w:rsidP="008D4D93">
      <w:pPr>
        <w:widowControl w:val="0"/>
        <w:autoSpaceDE w:val="0"/>
        <w:autoSpaceDN w:val="0"/>
        <w:adjustRightInd w:val="0"/>
        <w:spacing w:before="29" w:after="0" w:line="480" w:lineRule="auto"/>
        <w:rPr>
          <w:rFonts w:ascii="Times New Roman" w:hAnsi="Times New Roman"/>
          <w:sz w:val="24"/>
          <w:szCs w:val="24"/>
        </w:rPr>
      </w:pPr>
      <w:r>
        <w:rPr>
          <w:noProof/>
        </w:rPr>
        <w:lastRenderedPageBreak/>
        <w:drawing>
          <wp:inline distT="0" distB="0" distL="0" distR="0" wp14:anchorId="40951018" wp14:editId="0555DEBB">
            <wp:extent cx="5486400" cy="2978785"/>
            <wp:effectExtent l="0" t="0" r="0" b="0"/>
            <wp:docPr id="7" name="Picture 7" descr="http://rsos.royalsocietypublishing.org/content/royopensci/5/9/180387/F1.large.jpg?width=800&amp;height=600&amp;carous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sos.royalsocietypublishing.org/content/royopensci/5/9/180387/F1.large.jpg?width=800&amp;height=600&amp;carousel=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978785"/>
                    </a:xfrm>
                    <a:prstGeom prst="rect">
                      <a:avLst/>
                    </a:prstGeom>
                    <a:noFill/>
                    <a:ln>
                      <a:noFill/>
                    </a:ln>
                  </pic:spPr>
                </pic:pic>
              </a:graphicData>
            </a:graphic>
          </wp:inline>
        </w:drawing>
      </w:r>
    </w:p>
    <w:p w14:paraId="1FA2E6EA" w14:textId="7A188C89" w:rsidR="00E46238" w:rsidRDefault="008D4D93" w:rsidP="008D4D93">
      <w:pPr>
        <w:widowControl w:val="0"/>
        <w:autoSpaceDE w:val="0"/>
        <w:autoSpaceDN w:val="0"/>
        <w:adjustRightInd w:val="0"/>
        <w:spacing w:before="29" w:after="0" w:line="240" w:lineRule="auto"/>
        <w:rPr>
          <w:rFonts w:ascii="Times New Roman" w:hAnsi="Times New Roman"/>
          <w:sz w:val="24"/>
          <w:szCs w:val="24"/>
        </w:rPr>
      </w:pPr>
      <w:r w:rsidRPr="008D4D93">
        <w:rPr>
          <w:rFonts w:ascii="Times New Roman" w:hAnsi="Times New Roman"/>
          <w:b/>
          <w:sz w:val="24"/>
          <w:szCs w:val="24"/>
        </w:rPr>
        <w:t xml:space="preserve">Figure </w:t>
      </w:r>
      <w:r w:rsidR="00CF207A">
        <w:rPr>
          <w:rFonts w:ascii="Times New Roman" w:hAnsi="Times New Roman"/>
          <w:b/>
          <w:sz w:val="24"/>
          <w:szCs w:val="24"/>
        </w:rPr>
        <w:t>0</w:t>
      </w:r>
      <w:r w:rsidR="0074602C">
        <w:rPr>
          <w:rFonts w:ascii="Times New Roman" w:hAnsi="Times New Roman"/>
          <w:b/>
          <w:sz w:val="24"/>
          <w:szCs w:val="24"/>
        </w:rPr>
        <w:t>.1</w:t>
      </w:r>
      <w:r>
        <w:rPr>
          <w:rFonts w:ascii="Times New Roman" w:hAnsi="Times New Roman"/>
          <w:b/>
          <w:sz w:val="24"/>
          <w:szCs w:val="24"/>
        </w:rPr>
        <w:t xml:space="preserve">: </w:t>
      </w:r>
      <w:r>
        <w:rPr>
          <w:rFonts w:ascii="Times New Roman" w:hAnsi="Times New Roman"/>
          <w:sz w:val="24"/>
          <w:szCs w:val="24"/>
        </w:rPr>
        <w:t>Schematic of physical form and density of states for increasing quantum confinement.</w:t>
      </w:r>
      <w:r w:rsidR="001F0FC7">
        <w:rPr>
          <w:rFonts w:ascii="Times New Roman" w:hAnsi="Times New Roman"/>
          <w:sz w:val="24"/>
          <w:szCs w:val="24"/>
        </w:rPr>
        <w:t xml:space="preserve">  Adapted from </w:t>
      </w:r>
      <w:r w:rsidR="001B2FBF">
        <w:rPr>
          <w:rFonts w:ascii="Times New Roman" w:hAnsi="Times New Roman"/>
          <w:sz w:val="24"/>
          <w:szCs w:val="24"/>
        </w:rPr>
        <w:t>Edvinsson</w:t>
      </w:r>
      <w:r w:rsidR="00CD2B8D" w:rsidRPr="00CD2B8D">
        <w:rPr>
          <w:rFonts w:ascii="Times New Roman" w:hAnsi="Times New Roman"/>
          <w:color w:val="5B9BD5" w:themeColor="accent1"/>
          <w:sz w:val="24"/>
          <w:szCs w:val="24"/>
          <w:vertAlign w:val="superscript"/>
        </w:rPr>
        <w:t>1</w:t>
      </w:r>
      <w:r w:rsidR="001B2FBF" w:rsidRPr="00752709">
        <w:rPr>
          <w:rFonts w:ascii="Times New Roman" w:hAnsi="Times New Roman"/>
          <w:sz w:val="24"/>
          <w:szCs w:val="24"/>
        </w:rPr>
        <w:t>.</w:t>
      </w:r>
    </w:p>
    <w:p w14:paraId="73B32896" w14:textId="77777777" w:rsidR="005A4D4C" w:rsidRDefault="005A4D4C" w:rsidP="008D4D93">
      <w:pPr>
        <w:widowControl w:val="0"/>
        <w:autoSpaceDE w:val="0"/>
        <w:autoSpaceDN w:val="0"/>
        <w:adjustRightInd w:val="0"/>
        <w:spacing w:before="29" w:after="0" w:line="240" w:lineRule="auto"/>
        <w:rPr>
          <w:rFonts w:ascii="Times New Roman" w:hAnsi="Times New Roman"/>
          <w:sz w:val="24"/>
          <w:szCs w:val="24"/>
        </w:rPr>
      </w:pPr>
    </w:p>
    <w:p w14:paraId="1499A9B5" w14:textId="77777777" w:rsidR="00D41C14" w:rsidRDefault="00D41C14">
      <w:pPr>
        <w:spacing w:after="0" w:line="240" w:lineRule="auto"/>
        <w:rPr>
          <w:rFonts w:ascii="Times New Roman" w:hAnsi="Times New Roman"/>
          <w:sz w:val="24"/>
          <w:szCs w:val="24"/>
        </w:rPr>
      </w:pPr>
    </w:p>
    <w:p w14:paraId="49508BAD" w14:textId="47815C99" w:rsidR="00DA0061" w:rsidRDefault="00B427B5" w:rsidP="00D41C14">
      <w:pPr>
        <w:spacing w:after="0" w:line="480" w:lineRule="auto"/>
        <w:rPr>
          <w:rFonts w:ascii="Times New Roman" w:hAnsi="Times New Roman"/>
          <w:sz w:val="24"/>
          <w:szCs w:val="24"/>
        </w:rPr>
      </w:pPr>
      <w:r>
        <w:rPr>
          <w:rFonts w:ascii="Times New Roman" w:hAnsi="Times New Roman"/>
          <w:noProof/>
          <w:sz w:val="24"/>
          <w:szCs w:val="24"/>
        </w:rPr>
        <w:drawing>
          <wp:inline distT="0" distB="0" distL="0" distR="0" wp14:anchorId="362FDE3F" wp14:editId="5684433E">
            <wp:extent cx="5476875" cy="1752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6875" cy="1752600"/>
                    </a:xfrm>
                    <a:prstGeom prst="rect">
                      <a:avLst/>
                    </a:prstGeom>
                    <a:noFill/>
                    <a:ln>
                      <a:noFill/>
                    </a:ln>
                  </pic:spPr>
                </pic:pic>
              </a:graphicData>
            </a:graphic>
          </wp:inline>
        </w:drawing>
      </w:r>
    </w:p>
    <w:p w14:paraId="48CA3F42" w14:textId="04ABA128" w:rsidR="00E46238" w:rsidRPr="000D23CA" w:rsidRDefault="00E46238" w:rsidP="00E46238">
      <w:pPr>
        <w:spacing w:after="0" w:line="240" w:lineRule="auto"/>
        <w:rPr>
          <w:rFonts w:ascii="Times New Roman" w:hAnsi="Times New Roman"/>
          <w:sz w:val="24"/>
          <w:szCs w:val="24"/>
        </w:rPr>
      </w:pPr>
      <w:r w:rsidRPr="00E46238">
        <w:rPr>
          <w:rFonts w:ascii="Times New Roman" w:hAnsi="Times New Roman"/>
          <w:b/>
          <w:sz w:val="24"/>
          <w:szCs w:val="24"/>
        </w:rPr>
        <w:t xml:space="preserve">Figure </w:t>
      </w:r>
      <w:r w:rsidR="00CF207A">
        <w:rPr>
          <w:rFonts w:ascii="Times New Roman" w:hAnsi="Times New Roman"/>
          <w:b/>
          <w:sz w:val="24"/>
          <w:szCs w:val="24"/>
        </w:rPr>
        <w:t>0</w:t>
      </w:r>
      <w:r w:rsidRPr="00E46238">
        <w:rPr>
          <w:rFonts w:ascii="Times New Roman" w:hAnsi="Times New Roman"/>
          <w:b/>
          <w:sz w:val="24"/>
          <w:szCs w:val="24"/>
        </w:rPr>
        <w:t>.2:</w:t>
      </w:r>
      <w:r>
        <w:rPr>
          <w:rFonts w:ascii="Times New Roman" w:hAnsi="Times New Roman"/>
          <w:sz w:val="24"/>
          <w:szCs w:val="24"/>
        </w:rPr>
        <w:t xml:space="preserve"> </w:t>
      </w:r>
      <w:r w:rsidR="000D23CA">
        <w:rPr>
          <w:rFonts w:ascii="Times New Roman" w:hAnsi="Times New Roman"/>
          <w:sz w:val="24"/>
          <w:szCs w:val="24"/>
        </w:rPr>
        <w:t>Examples of 2D materials</w:t>
      </w:r>
      <w:r w:rsidR="00D67768">
        <w:rPr>
          <w:rFonts w:ascii="Times New Roman" w:hAnsi="Times New Roman"/>
          <w:sz w:val="24"/>
          <w:szCs w:val="24"/>
        </w:rPr>
        <w:t xml:space="preserve"> for investigation</w:t>
      </w:r>
      <w:r w:rsidR="000D23CA">
        <w:rPr>
          <w:rFonts w:ascii="Times New Roman" w:hAnsi="Times New Roman"/>
          <w:sz w:val="24"/>
          <w:szCs w:val="24"/>
        </w:rPr>
        <w:t xml:space="preserve">. </w:t>
      </w:r>
      <w:r w:rsidR="000D23CA" w:rsidRPr="000D23CA">
        <w:rPr>
          <w:rFonts w:ascii="Times New Roman" w:hAnsi="Times New Roman"/>
          <w:b/>
          <w:sz w:val="24"/>
          <w:szCs w:val="24"/>
        </w:rPr>
        <w:t>(a)</w:t>
      </w:r>
      <w:r w:rsidR="000D23CA">
        <w:rPr>
          <w:rFonts w:ascii="Times New Roman" w:hAnsi="Times New Roman"/>
          <w:sz w:val="24"/>
          <w:szCs w:val="24"/>
        </w:rPr>
        <w:t xml:space="preserve"> Atomic structure of graphene, </w:t>
      </w:r>
      <w:r w:rsidR="000D23CA" w:rsidRPr="000D23CA">
        <w:rPr>
          <w:rFonts w:ascii="Times New Roman" w:hAnsi="Times New Roman"/>
          <w:b/>
          <w:sz w:val="24"/>
          <w:szCs w:val="24"/>
        </w:rPr>
        <w:t>(b)</w:t>
      </w:r>
      <w:r w:rsidR="000D23CA">
        <w:rPr>
          <w:rFonts w:ascii="Times New Roman" w:hAnsi="Times New Roman"/>
          <w:sz w:val="24"/>
          <w:szCs w:val="24"/>
        </w:rPr>
        <w:t xml:space="preserve"> hexagonal </w:t>
      </w:r>
      <w:r w:rsidR="00D67768">
        <w:rPr>
          <w:rFonts w:ascii="Times New Roman" w:hAnsi="Times New Roman"/>
          <w:sz w:val="24"/>
          <w:szCs w:val="24"/>
        </w:rPr>
        <w:t>b</w:t>
      </w:r>
      <w:r w:rsidR="000D23CA">
        <w:rPr>
          <w:rFonts w:ascii="Times New Roman" w:hAnsi="Times New Roman"/>
          <w:sz w:val="24"/>
          <w:szCs w:val="24"/>
        </w:rPr>
        <w:t xml:space="preserve">oron </w:t>
      </w:r>
      <w:r w:rsidR="00D67768">
        <w:rPr>
          <w:rFonts w:ascii="Times New Roman" w:hAnsi="Times New Roman"/>
          <w:sz w:val="24"/>
          <w:szCs w:val="24"/>
        </w:rPr>
        <w:t>n</w:t>
      </w:r>
      <w:r w:rsidR="000D23CA">
        <w:rPr>
          <w:rFonts w:ascii="Times New Roman" w:hAnsi="Times New Roman"/>
          <w:sz w:val="24"/>
          <w:szCs w:val="24"/>
        </w:rPr>
        <w:t>itride (</w:t>
      </w:r>
      <w:proofErr w:type="spellStart"/>
      <w:r w:rsidR="000D23CA">
        <w:rPr>
          <w:rFonts w:ascii="Times New Roman" w:hAnsi="Times New Roman"/>
          <w:sz w:val="24"/>
          <w:szCs w:val="24"/>
        </w:rPr>
        <w:t>hBN</w:t>
      </w:r>
      <w:proofErr w:type="spellEnd"/>
      <w:r w:rsidR="000D23CA">
        <w:rPr>
          <w:rFonts w:ascii="Times New Roman" w:hAnsi="Times New Roman"/>
          <w:sz w:val="24"/>
          <w:szCs w:val="24"/>
        </w:rPr>
        <w:t xml:space="preserve">), and </w:t>
      </w:r>
      <w:r w:rsidR="000D23CA" w:rsidRPr="000D23CA">
        <w:rPr>
          <w:rFonts w:ascii="Times New Roman" w:hAnsi="Times New Roman"/>
          <w:b/>
          <w:sz w:val="24"/>
          <w:szCs w:val="24"/>
        </w:rPr>
        <w:t>(c)</w:t>
      </w:r>
      <w:r w:rsidR="000D23CA">
        <w:rPr>
          <w:rFonts w:ascii="Times New Roman" w:hAnsi="Times New Roman"/>
          <w:sz w:val="24"/>
          <w:szCs w:val="24"/>
        </w:rPr>
        <w:t xml:space="preserve"> a transition metal dichalcogenide.</w:t>
      </w:r>
    </w:p>
    <w:p w14:paraId="0B51A1A9" w14:textId="77777777" w:rsidR="00E46238" w:rsidRPr="00E46238" w:rsidRDefault="00E46238" w:rsidP="00E46238">
      <w:pPr>
        <w:spacing w:after="0" w:line="240" w:lineRule="auto"/>
        <w:rPr>
          <w:rFonts w:ascii="Times New Roman" w:hAnsi="Times New Roman"/>
          <w:b/>
          <w:sz w:val="24"/>
          <w:szCs w:val="24"/>
        </w:rPr>
      </w:pPr>
    </w:p>
    <w:p w14:paraId="2B3D27BF" w14:textId="77777777" w:rsidR="005A4D4C" w:rsidRDefault="005A4D4C" w:rsidP="005A4D4C">
      <w:pPr>
        <w:spacing w:after="0" w:line="240" w:lineRule="auto"/>
        <w:rPr>
          <w:rFonts w:ascii="Times New Roman" w:hAnsi="Times New Roman"/>
          <w:sz w:val="24"/>
          <w:szCs w:val="24"/>
        </w:rPr>
      </w:pPr>
    </w:p>
    <w:p w14:paraId="2D45BEF9" w14:textId="67BC1638" w:rsidR="00B53294" w:rsidRDefault="00B53294" w:rsidP="00B53294">
      <w:pPr>
        <w:spacing w:after="0" w:line="480" w:lineRule="auto"/>
        <w:rPr>
          <w:rFonts w:ascii="Times New Roman" w:hAnsi="Times New Roman"/>
          <w:sz w:val="24"/>
          <w:szCs w:val="24"/>
        </w:rPr>
      </w:pPr>
      <w:r>
        <w:rPr>
          <w:rFonts w:ascii="Times New Roman" w:hAnsi="Times New Roman"/>
          <w:sz w:val="24"/>
          <w:szCs w:val="24"/>
        </w:rPr>
        <w:t xml:space="preserve">have been discovered, including graphene, </w:t>
      </w:r>
      <w:proofErr w:type="spellStart"/>
      <w:r>
        <w:rPr>
          <w:rFonts w:ascii="Times New Roman" w:hAnsi="Times New Roman"/>
          <w:sz w:val="24"/>
          <w:szCs w:val="24"/>
        </w:rPr>
        <w:t>hBN</w:t>
      </w:r>
      <w:proofErr w:type="spellEnd"/>
      <w:r>
        <w:rPr>
          <w:rFonts w:ascii="Times New Roman" w:hAnsi="Times New Roman"/>
          <w:sz w:val="24"/>
          <w:szCs w:val="24"/>
        </w:rPr>
        <w:t>, and transition metal dichalcogenides (TMDs) (Figure 0.2).  Thus, a nearly limitless array of structures can be envisioned for examining highly interacting electrons and holes.</w:t>
      </w:r>
    </w:p>
    <w:p w14:paraId="7C9767A7" w14:textId="7FD1C37E" w:rsidR="00733EBA" w:rsidRDefault="00B64F50" w:rsidP="00E661DA">
      <w:pPr>
        <w:spacing w:after="0" w:line="480" w:lineRule="auto"/>
        <w:ind w:firstLine="720"/>
        <w:rPr>
          <w:rFonts w:ascii="Times New Roman" w:hAnsi="Times New Roman"/>
          <w:sz w:val="24"/>
          <w:szCs w:val="24"/>
        </w:rPr>
      </w:pPr>
      <w:r>
        <w:rPr>
          <w:rFonts w:ascii="Times New Roman" w:hAnsi="Times New Roman"/>
          <w:sz w:val="24"/>
          <w:szCs w:val="24"/>
        </w:rPr>
        <w:lastRenderedPageBreak/>
        <w:t>In the remainder of this dissertation, we present novel 2D structures and optoelectronic measurements that reveal unique and striking charge carrier interactions.  We describe a TMD-based optoelectronic device where we observe highly dominant 2-body Auger recombination that precedes the formation of a room temperature electron-hole liquid as the density of carriers increases.  Chapter 1 reviews the evolution of highly interacting electrons and holes in 2D materials, providing suitable background information for our investigation.  In Chapter 2, we establish MoTe</w:t>
      </w:r>
      <w:r>
        <w:rPr>
          <w:rFonts w:ascii="Times New Roman" w:hAnsi="Times New Roman"/>
          <w:sz w:val="24"/>
          <w:szCs w:val="24"/>
          <w:vertAlign w:val="subscript"/>
        </w:rPr>
        <w:t>2</w:t>
      </w:r>
      <w:r>
        <w:rPr>
          <w:rFonts w:ascii="Times New Roman" w:hAnsi="Times New Roman"/>
          <w:sz w:val="24"/>
          <w:szCs w:val="24"/>
        </w:rPr>
        <w:t xml:space="preserve"> as the TMD material of choice for the proposed device and highlight the advantages of </w:t>
      </w:r>
      <w:proofErr w:type="spellStart"/>
      <w:r>
        <w:rPr>
          <w:rFonts w:ascii="Times New Roman" w:hAnsi="Times New Roman"/>
          <w:sz w:val="24"/>
          <w:szCs w:val="24"/>
        </w:rPr>
        <w:t>vdW</w:t>
      </w:r>
      <w:proofErr w:type="spellEnd"/>
      <w:r>
        <w:rPr>
          <w:rFonts w:ascii="Times New Roman" w:hAnsi="Times New Roman"/>
          <w:sz w:val="24"/>
          <w:szCs w:val="24"/>
        </w:rPr>
        <w:t xml:space="preserve"> heterostructures for examining highly interacting charge carriers.  Chapter 3 provides details on the fabrication of the specific devices studied in this dissertation and briefly reviews the experimental measurement apparatus.  In Chapter 4, we examine standard material and electronic characterization data for these devices.  Chapters 5 and 6 present the main optoelectronic measurements and experimental results, providing novel insight into electron-hole interactions in TMD-based optoelectronic devices.</w:t>
      </w:r>
    </w:p>
    <w:p w14:paraId="1F072453" w14:textId="7009554C" w:rsidR="00840786" w:rsidRDefault="00733EBA">
      <w:pPr>
        <w:spacing w:after="0" w:line="240" w:lineRule="auto"/>
        <w:rPr>
          <w:rFonts w:ascii="Times New Roman" w:hAnsi="Times New Roman"/>
          <w:sz w:val="24"/>
          <w:szCs w:val="24"/>
        </w:rPr>
      </w:pPr>
      <w:r>
        <w:rPr>
          <w:rFonts w:ascii="Times New Roman" w:hAnsi="Times New Roman"/>
          <w:sz w:val="24"/>
          <w:szCs w:val="24"/>
        </w:rPr>
        <w:br w:type="page"/>
      </w:r>
    </w:p>
    <w:p w14:paraId="6FBA9F4D" w14:textId="77777777" w:rsidR="00733EBA" w:rsidRDefault="00733EBA" w:rsidP="00733EBA">
      <w:pPr>
        <w:widowControl w:val="0"/>
        <w:autoSpaceDE w:val="0"/>
        <w:autoSpaceDN w:val="0"/>
        <w:adjustRightInd w:val="0"/>
        <w:spacing w:before="29" w:after="0" w:line="480" w:lineRule="auto"/>
        <w:jc w:val="center"/>
        <w:rPr>
          <w:rFonts w:ascii="Times New Roman" w:hAnsi="Times New Roman"/>
          <w:sz w:val="24"/>
          <w:szCs w:val="24"/>
        </w:rPr>
      </w:pPr>
      <w:r>
        <w:rPr>
          <w:rFonts w:ascii="Times New Roman" w:hAnsi="Times New Roman"/>
          <w:sz w:val="24"/>
          <w:szCs w:val="24"/>
        </w:rPr>
        <w:lastRenderedPageBreak/>
        <w:t>CHAPTER 1</w:t>
      </w:r>
    </w:p>
    <w:p w14:paraId="657E3067" w14:textId="75AA1DCF" w:rsidR="00733EBA" w:rsidRDefault="00055F98" w:rsidP="00733EBA">
      <w:pPr>
        <w:widowControl w:val="0"/>
        <w:autoSpaceDE w:val="0"/>
        <w:autoSpaceDN w:val="0"/>
        <w:adjustRightInd w:val="0"/>
        <w:spacing w:before="29" w:after="0" w:line="480" w:lineRule="auto"/>
        <w:jc w:val="center"/>
        <w:rPr>
          <w:rFonts w:ascii="Times New Roman" w:hAnsi="Times New Roman"/>
          <w:sz w:val="24"/>
          <w:szCs w:val="24"/>
        </w:rPr>
      </w:pPr>
      <w:r>
        <w:rPr>
          <w:rFonts w:ascii="Times New Roman" w:hAnsi="Times New Roman"/>
          <w:sz w:val="24"/>
          <w:szCs w:val="24"/>
        </w:rPr>
        <w:t>EXCITONS IN THE 2-DIMENSIONAL LIMIT</w:t>
      </w:r>
    </w:p>
    <w:p w14:paraId="4702AE9C" w14:textId="77777777" w:rsidR="00733EBA" w:rsidRDefault="00733EBA" w:rsidP="00D41C14">
      <w:pPr>
        <w:spacing w:after="0" w:line="480" w:lineRule="auto"/>
        <w:rPr>
          <w:rFonts w:ascii="Times New Roman" w:hAnsi="Times New Roman"/>
          <w:sz w:val="24"/>
          <w:szCs w:val="24"/>
        </w:rPr>
      </w:pPr>
    </w:p>
    <w:p w14:paraId="7F8D4FE3" w14:textId="56982FD3" w:rsidR="00EB30C9" w:rsidRPr="00EB30C9" w:rsidRDefault="00EB30C9" w:rsidP="00EB30C9">
      <w:pPr>
        <w:pStyle w:val="ListParagraph"/>
        <w:numPr>
          <w:ilvl w:val="1"/>
          <w:numId w:val="3"/>
        </w:numPr>
        <w:spacing w:after="0" w:line="480" w:lineRule="auto"/>
        <w:rPr>
          <w:rFonts w:ascii="Times New Roman" w:hAnsi="Times New Roman"/>
          <w:b/>
          <w:i/>
          <w:sz w:val="24"/>
          <w:szCs w:val="24"/>
        </w:rPr>
      </w:pPr>
      <w:r w:rsidRPr="00EB30C9">
        <w:rPr>
          <w:rFonts w:ascii="Times New Roman" w:hAnsi="Times New Roman"/>
          <w:b/>
          <w:i/>
          <w:sz w:val="24"/>
          <w:szCs w:val="24"/>
        </w:rPr>
        <w:t>Introduction</w:t>
      </w:r>
    </w:p>
    <w:p w14:paraId="00A86B86" w14:textId="1556E8C9" w:rsidR="00EB30C9" w:rsidRPr="00EB30C9" w:rsidRDefault="00DC3D09" w:rsidP="00E17FCD">
      <w:pPr>
        <w:spacing w:after="0" w:line="480" w:lineRule="auto"/>
        <w:ind w:firstLine="720"/>
        <w:rPr>
          <w:rFonts w:ascii="Times New Roman" w:hAnsi="Times New Roman"/>
          <w:sz w:val="24"/>
          <w:szCs w:val="24"/>
        </w:rPr>
      </w:pPr>
      <w:r>
        <w:rPr>
          <w:rFonts w:ascii="Times New Roman" w:hAnsi="Times New Roman"/>
          <w:sz w:val="24"/>
          <w:szCs w:val="24"/>
        </w:rPr>
        <w:t>In this chapter, we review the existing framework on electron-hole interactions in 2D materials, highlighting significant phenomena.  We show that photoexcited charge carriers quickly form into excitons in these materials, and that an exciton gas phase is rapidly established.  At higher densities, excitons have been shown to interact with each other through processes such as exciton-exciton annihilation.  Furthermore, at still higher densities, giant bandgap renormalization has been observed, revealing the presence of many-body effects.  At the limits of excitonic densities, an electron-hole liquid droplet phase has been observed in traditional bulk semiconductor materials, such as Ge, yet has never been detected in 2D materials.  Though the electron-hole liquid has only been observed at liquid He temperatures, we discuss how 2D materials offer the possibility of generating this phase at substantially higher temperature due to their increased quantum confinement and resulting electron-hole interaction strength.</w:t>
      </w:r>
    </w:p>
    <w:p w14:paraId="01E9B219" w14:textId="77777777" w:rsidR="00EB30C9" w:rsidRDefault="00EB30C9" w:rsidP="00EB30C9">
      <w:pPr>
        <w:spacing w:after="0" w:line="480" w:lineRule="auto"/>
        <w:ind w:left="360"/>
        <w:rPr>
          <w:rFonts w:ascii="Times New Roman" w:hAnsi="Times New Roman"/>
          <w:b/>
          <w:i/>
          <w:sz w:val="24"/>
          <w:szCs w:val="24"/>
        </w:rPr>
      </w:pPr>
    </w:p>
    <w:p w14:paraId="5E7DF4AC" w14:textId="583199E4" w:rsidR="0050690A" w:rsidRDefault="0050690A" w:rsidP="00EB30C9">
      <w:pPr>
        <w:spacing w:after="0" w:line="480" w:lineRule="auto"/>
        <w:rPr>
          <w:rFonts w:ascii="Times New Roman" w:hAnsi="Times New Roman"/>
          <w:b/>
          <w:i/>
          <w:sz w:val="24"/>
          <w:szCs w:val="24"/>
        </w:rPr>
      </w:pPr>
      <w:r w:rsidRPr="0050690A">
        <w:rPr>
          <w:rFonts w:ascii="Times New Roman" w:hAnsi="Times New Roman"/>
          <w:b/>
          <w:i/>
          <w:sz w:val="24"/>
          <w:szCs w:val="24"/>
        </w:rPr>
        <w:t>1.</w:t>
      </w:r>
      <w:r>
        <w:rPr>
          <w:rFonts w:ascii="Times New Roman" w:hAnsi="Times New Roman"/>
          <w:b/>
          <w:i/>
          <w:sz w:val="24"/>
          <w:szCs w:val="24"/>
        </w:rPr>
        <w:t xml:space="preserve">2 </w:t>
      </w:r>
      <w:r w:rsidRPr="0050690A">
        <w:rPr>
          <w:rFonts w:ascii="Times New Roman" w:hAnsi="Times New Roman"/>
          <w:b/>
          <w:i/>
          <w:sz w:val="24"/>
          <w:szCs w:val="24"/>
        </w:rPr>
        <w:t>Excitons and Exciton Gases in Atomic Layer Materials</w:t>
      </w:r>
    </w:p>
    <w:p w14:paraId="40FE680F" w14:textId="489F59A8" w:rsidR="00027FD8" w:rsidRDefault="003517EF" w:rsidP="00EB30C9">
      <w:pPr>
        <w:spacing w:after="0" w:line="480" w:lineRule="auto"/>
        <w:ind w:firstLine="720"/>
        <w:rPr>
          <w:rFonts w:ascii="Times New Roman" w:hAnsi="Times New Roman"/>
          <w:sz w:val="24"/>
          <w:szCs w:val="24"/>
        </w:rPr>
      </w:pPr>
      <w:r>
        <w:rPr>
          <w:rFonts w:ascii="Times New Roman" w:hAnsi="Times New Roman"/>
          <w:sz w:val="24"/>
          <w:szCs w:val="24"/>
        </w:rPr>
        <w:t xml:space="preserve">A single </w:t>
      </w:r>
      <w:r w:rsidR="007B05B3">
        <w:rPr>
          <w:rFonts w:ascii="Times New Roman" w:hAnsi="Times New Roman"/>
          <w:sz w:val="24"/>
          <w:szCs w:val="24"/>
        </w:rPr>
        <w:t xml:space="preserve">excited </w:t>
      </w:r>
      <w:r>
        <w:rPr>
          <w:rFonts w:ascii="Times New Roman" w:hAnsi="Times New Roman"/>
          <w:sz w:val="24"/>
          <w:szCs w:val="24"/>
        </w:rPr>
        <w:t>electron</w:t>
      </w:r>
      <w:r w:rsidR="00F96786">
        <w:rPr>
          <w:rFonts w:ascii="Times New Roman" w:hAnsi="Times New Roman"/>
          <w:sz w:val="24"/>
          <w:szCs w:val="24"/>
        </w:rPr>
        <w:t>-</w:t>
      </w:r>
      <w:r>
        <w:rPr>
          <w:rFonts w:ascii="Times New Roman" w:hAnsi="Times New Roman"/>
          <w:sz w:val="24"/>
          <w:szCs w:val="24"/>
        </w:rPr>
        <w:t>hole</w:t>
      </w:r>
      <w:r w:rsidR="00F96786">
        <w:rPr>
          <w:rFonts w:ascii="Times New Roman" w:hAnsi="Times New Roman"/>
          <w:sz w:val="24"/>
          <w:szCs w:val="24"/>
        </w:rPr>
        <w:t xml:space="preserve"> pair</w:t>
      </w:r>
      <w:r>
        <w:rPr>
          <w:rFonts w:ascii="Times New Roman" w:hAnsi="Times New Roman"/>
          <w:sz w:val="24"/>
          <w:szCs w:val="24"/>
        </w:rPr>
        <w:t xml:space="preserve"> generated in a semiconductor can form into a complex</w:t>
      </w:r>
      <w:r w:rsidR="007B05B3">
        <w:rPr>
          <w:rFonts w:ascii="Times New Roman" w:hAnsi="Times New Roman"/>
          <w:sz w:val="24"/>
          <w:szCs w:val="24"/>
        </w:rPr>
        <w:t xml:space="preserve"> quasiparticle</w:t>
      </w:r>
      <w:r>
        <w:rPr>
          <w:rFonts w:ascii="Times New Roman" w:hAnsi="Times New Roman"/>
          <w:sz w:val="24"/>
          <w:szCs w:val="24"/>
        </w:rPr>
        <w:t xml:space="preserve"> known as an exciton, as shown in Figure 1.</w:t>
      </w:r>
      <w:r w:rsidR="001E105F">
        <w:rPr>
          <w:rFonts w:ascii="Times New Roman" w:hAnsi="Times New Roman"/>
          <w:sz w:val="24"/>
          <w:szCs w:val="24"/>
        </w:rPr>
        <w:t>1</w:t>
      </w:r>
      <w:r>
        <w:rPr>
          <w:rFonts w:ascii="Times New Roman" w:hAnsi="Times New Roman"/>
          <w:sz w:val="24"/>
          <w:szCs w:val="24"/>
        </w:rPr>
        <w:t xml:space="preserve">.  </w:t>
      </w:r>
      <w:r w:rsidR="007B05B3">
        <w:rPr>
          <w:rFonts w:ascii="Times New Roman" w:hAnsi="Times New Roman"/>
          <w:sz w:val="24"/>
          <w:szCs w:val="24"/>
        </w:rPr>
        <w:t>Electrons and holes in this state are bound together by Coulomb interaction</w:t>
      </w:r>
      <w:r w:rsidR="00776778">
        <w:rPr>
          <w:rFonts w:ascii="Times New Roman" w:hAnsi="Times New Roman"/>
          <w:sz w:val="24"/>
          <w:szCs w:val="24"/>
        </w:rPr>
        <w:t>s</w:t>
      </w:r>
      <w:r w:rsidR="007B05B3">
        <w:rPr>
          <w:rFonts w:ascii="Times New Roman" w:hAnsi="Times New Roman"/>
          <w:sz w:val="24"/>
          <w:szCs w:val="24"/>
        </w:rPr>
        <w:t>, and the amount of energy needed to separate them from this state is known as the exciton binding energy.</w:t>
      </w:r>
      <w:r w:rsidR="007A7C0E">
        <w:rPr>
          <w:rFonts w:ascii="Times New Roman" w:hAnsi="Times New Roman"/>
          <w:sz w:val="24"/>
          <w:szCs w:val="24"/>
        </w:rPr>
        <w:t xml:space="preserve">  Excitons</w:t>
      </w:r>
      <w:r w:rsidR="001643FD">
        <w:rPr>
          <w:rFonts w:ascii="Times New Roman" w:hAnsi="Times New Roman"/>
          <w:sz w:val="24"/>
          <w:szCs w:val="24"/>
        </w:rPr>
        <w:t xml:space="preserve"> in 2D materials exhibit unusually large binding energies, due not only to increased</w:t>
      </w:r>
      <w:r w:rsidR="00533057">
        <w:rPr>
          <w:rFonts w:ascii="Times New Roman" w:hAnsi="Times New Roman"/>
          <w:sz w:val="24"/>
          <w:szCs w:val="24"/>
        </w:rPr>
        <w:t xml:space="preserve"> </w:t>
      </w:r>
    </w:p>
    <w:p w14:paraId="55F4077E" w14:textId="77777777" w:rsidR="00F52243" w:rsidRDefault="00F52243" w:rsidP="00F52243">
      <w:pPr>
        <w:spacing w:after="0"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A5B3559" wp14:editId="1287D651">
            <wp:extent cx="1947545" cy="220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547"/>
                    <a:stretch/>
                  </pic:blipFill>
                  <pic:spPr bwMode="auto">
                    <a:xfrm>
                      <a:off x="0" y="0"/>
                      <a:ext cx="1947672" cy="2209944"/>
                    </a:xfrm>
                    <a:prstGeom prst="rect">
                      <a:avLst/>
                    </a:prstGeom>
                    <a:noFill/>
                    <a:ln>
                      <a:noFill/>
                    </a:ln>
                    <a:extLst>
                      <a:ext uri="{53640926-AAD7-44D8-BBD7-CCE9431645EC}">
                        <a14:shadowObscured xmlns:a14="http://schemas.microsoft.com/office/drawing/2010/main"/>
                      </a:ext>
                    </a:extLst>
                  </pic:spPr>
                </pic:pic>
              </a:graphicData>
            </a:graphic>
          </wp:inline>
        </w:drawing>
      </w:r>
    </w:p>
    <w:p w14:paraId="6C72DD1F" w14:textId="53882077" w:rsidR="00F52243" w:rsidRDefault="00F52243" w:rsidP="00F52243">
      <w:pPr>
        <w:spacing w:after="0" w:line="240" w:lineRule="auto"/>
        <w:rPr>
          <w:rFonts w:ascii="Times New Roman" w:hAnsi="Times New Roman"/>
          <w:sz w:val="24"/>
          <w:szCs w:val="24"/>
        </w:rPr>
      </w:pPr>
      <w:r w:rsidRPr="00F52243">
        <w:rPr>
          <w:rFonts w:ascii="Times New Roman" w:hAnsi="Times New Roman"/>
          <w:b/>
          <w:sz w:val="24"/>
          <w:szCs w:val="24"/>
        </w:rPr>
        <w:t>Figure 1.</w:t>
      </w:r>
      <w:r w:rsidR="001E105F">
        <w:rPr>
          <w:rFonts w:ascii="Times New Roman" w:hAnsi="Times New Roman"/>
          <w:b/>
          <w:sz w:val="24"/>
          <w:szCs w:val="24"/>
        </w:rPr>
        <w:t>1</w:t>
      </w:r>
      <w:r>
        <w:rPr>
          <w:rFonts w:ascii="Times New Roman" w:hAnsi="Times New Roman"/>
          <w:b/>
          <w:sz w:val="24"/>
          <w:szCs w:val="24"/>
        </w:rPr>
        <w:t xml:space="preserve">: </w:t>
      </w:r>
      <w:r>
        <w:rPr>
          <w:rFonts w:ascii="Times New Roman" w:hAnsi="Times New Roman"/>
          <w:sz w:val="24"/>
          <w:szCs w:val="24"/>
        </w:rPr>
        <w:t>Schematic of an exciton containing a single electron and hole, with electric field lines extending from each.</w:t>
      </w:r>
    </w:p>
    <w:p w14:paraId="61D78595" w14:textId="5672823B" w:rsidR="00F52243" w:rsidRDefault="00F52243" w:rsidP="00F52243">
      <w:pPr>
        <w:spacing w:after="0" w:line="240" w:lineRule="auto"/>
        <w:rPr>
          <w:rFonts w:ascii="Times New Roman" w:hAnsi="Times New Roman"/>
          <w:b/>
          <w:sz w:val="24"/>
          <w:szCs w:val="24"/>
        </w:rPr>
      </w:pPr>
    </w:p>
    <w:p w14:paraId="7D6BB826" w14:textId="580B1944" w:rsidR="00FD0C4D" w:rsidRDefault="00FD0C4D" w:rsidP="00F52243">
      <w:pPr>
        <w:spacing w:after="0" w:line="240" w:lineRule="auto"/>
        <w:rPr>
          <w:rFonts w:ascii="Times New Roman" w:hAnsi="Times New Roman"/>
          <w:b/>
          <w:sz w:val="24"/>
          <w:szCs w:val="24"/>
        </w:rPr>
      </w:pPr>
    </w:p>
    <w:p w14:paraId="0FA42BC1" w14:textId="0F856F41" w:rsidR="00E55BBE" w:rsidRDefault="00E55BBE" w:rsidP="00E55BBE">
      <w:pPr>
        <w:spacing w:after="0" w:line="480" w:lineRule="auto"/>
        <w:jc w:val="center"/>
        <w:rPr>
          <w:rFonts w:ascii="Times New Roman" w:hAnsi="Times New Roman"/>
          <w:b/>
          <w:sz w:val="24"/>
          <w:szCs w:val="24"/>
        </w:rPr>
      </w:pPr>
      <w:r>
        <w:rPr>
          <w:rFonts w:ascii="Times New Roman" w:hAnsi="Times New Roman"/>
          <w:b/>
          <w:noProof/>
          <w:sz w:val="24"/>
          <w:szCs w:val="24"/>
        </w:rPr>
        <w:drawing>
          <wp:inline distT="0" distB="0" distL="0" distR="0" wp14:anchorId="447E6C7C" wp14:editId="62FCDAAD">
            <wp:extent cx="2075688" cy="38130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ure 1.2.jpg"/>
                    <pic:cNvPicPr/>
                  </pic:nvPicPr>
                  <pic:blipFill>
                    <a:blip r:embed="rId12"/>
                    <a:stretch>
                      <a:fillRect/>
                    </a:stretch>
                  </pic:blipFill>
                  <pic:spPr>
                    <a:xfrm>
                      <a:off x="0" y="0"/>
                      <a:ext cx="2075688" cy="3813048"/>
                    </a:xfrm>
                    <a:prstGeom prst="rect">
                      <a:avLst/>
                    </a:prstGeom>
                  </pic:spPr>
                </pic:pic>
              </a:graphicData>
            </a:graphic>
          </wp:inline>
        </w:drawing>
      </w:r>
    </w:p>
    <w:p w14:paraId="0D09BDB9" w14:textId="1716CA75" w:rsidR="00E55BBE" w:rsidRPr="0075352E" w:rsidRDefault="00E55BBE" w:rsidP="00E55BBE">
      <w:pPr>
        <w:spacing w:after="0" w:line="240" w:lineRule="auto"/>
        <w:rPr>
          <w:rFonts w:ascii="Times New Roman" w:hAnsi="Times New Roman"/>
          <w:sz w:val="24"/>
          <w:szCs w:val="24"/>
        </w:rPr>
      </w:pPr>
      <w:r>
        <w:rPr>
          <w:rFonts w:ascii="Times New Roman" w:hAnsi="Times New Roman"/>
          <w:b/>
          <w:sz w:val="24"/>
          <w:szCs w:val="24"/>
        </w:rPr>
        <w:t xml:space="preserve">Figure 1.2: </w:t>
      </w:r>
      <w:r w:rsidR="0032520E">
        <w:rPr>
          <w:rFonts w:ascii="Times New Roman" w:hAnsi="Times New Roman"/>
          <w:sz w:val="24"/>
          <w:szCs w:val="24"/>
        </w:rPr>
        <w:t xml:space="preserve">Schematic of </w:t>
      </w:r>
      <w:r w:rsidR="00A30610">
        <w:rPr>
          <w:rFonts w:ascii="Times New Roman" w:hAnsi="Times New Roman"/>
          <w:sz w:val="24"/>
          <w:szCs w:val="24"/>
        </w:rPr>
        <w:t xml:space="preserve">an exciton and associated electric field lines in a bulk 3D material compared to a 2D monolayer. </w:t>
      </w:r>
      <w:r w:rsidR="00A30610" w:rsidRPr="000F5E82">
        <w:rPr>
          <w:rFonts w:ascii="Times New Roman" w:hAnsi="Times New Roman"/>
          <w:i/>
          <w:sz w:val="24"/>
          <w:szCs w:val="24"/>
        </w:rPr>
        <w:sym w:font="Symbol" w:char="F065"/>
      </w:r>
      <w:r w:rsidR="00A30610">
        <w:rPr>
          <w:rFonts w:ascii="Times New Roman" w:hAnsi="Times New Roman"/>
          <w:sz w:val="24"/>
          <w:szCs w:val="24"/>
          <w:vertAlign w:val="subscript"/>
        </w:rPr>
        <w:t>3D</w:t>
      </w:r>
      <w:r w:rsidR="00A30610">
        <w:rPr>
          <w:rFonts w:ascii="Times New Roman" w:hAnsi="Times New Roman"/>
          <w:sz w:val="24"/>
          <w:szCs w:val="24"/>
        </w:rPr>
        <w:t xml:space="preserve"> is the bulk dielectric constant, whereas </w:t>
      </w:r>
      <w:r w:rsidR="00A30610" w:rsidRPr="000F5E82">
        <w:rPr>
          <w:rFonts w:ascii="Times New Roman" w:hAnsi="Times New Roman"/>
          <w:i/>
          <w:sz w:val="24"/>
          <w:szCs w:val="24"/>
        </w:rPr>
        <w:sym w:font="Symbol" w:char="F065"/>
      </w:r>
      <w:r w:rsidR="00A30610">
        <w:rPr>
          <w:rFonts w:ascii="Times New Roman" w:hAnsi="Times New Roman"/>
          <w:sz w:val="24"/>
          <w:szCs w:val="24"/>
          <w:vertAlign w:val="subscript"/>
        </w:rPr>
        <w:t>2D</w:t>
      </w:r>
      <w:r w:rsidR="00A30610">
        <w:rPr>
          <w:rFonts w:ascii="Times New Roman" w:hAnsi="Times New Roman"/>
          <w:sz w:val="24"/>
          <w:szCs w:val="24"/>
        </w:rPr>
        <w:t xml:space="preserve"> is the 2D dielectric constant. </w:t>
      </w:r>
      <w:r w:rsidR="008D74F7" w:rsidRPr="000F5E82">
        <w:rPr>
          <w:rFonts w:ascii="Times New Roman" w:hAnsi="Times New Roman"/>
          <w:i/>
          <w:sz w:val="24"/>
          <w:szCs w:val="24"/>
        </w:rPr>
        <w:sym w:font="Symbol" w:char="F065"/>
      </w:r>
      <w:r w:rsidR="008D74F7">
        <w:rPr>
          <w:rFonts w:ascii="Times New Roman" w:hAnsi="Times New Roman"/>
          <w:sz w:val="24"/>
          <w:szCs w:val="24"/>
          <w:vertAlign w:val="subscript"/>
        </w:rPr>
        <w:t>0</w:t>
      </w:r>
      <w:r w:rsidR="008D74F7">
        <w:rPr>
          <w:rFonts w:ascii="Times New Roman" w:hAnsi="Times New Roman"/>
          <w:sz w:val="24"/>
          <w:szCs w:val="24"/>
        </w:rPr>
        <w:t xml:space="preserve"> an</w:t>
      </w:r>
      <w:r w:rsidR="0075352E">
        <w:rPr>
          <w:rFonts w:ascii="Times New Roman" w:hAnsi="Times New Roman"/>
          <w:sz w:val="24"/>
          <w:szCs w:val="24"/>
        </w:rPr>
        <w:t xml:space="preserve">d </w:t>
      </w:r>
      <w:r w:rsidR="0075352E" w:rsidRPr="000F5E82">
        <w:rPr>
          <w:rFonts w:ascii="Times New Roman" w:hAnsi="Times New Roman"/>
          <w:i/>
          <w:sz w:val="24"/>
          <w:szCs w:val="24"/>
        </w:rPr>
        <w:sym w:font="Symbol" w:char="F065"/>
      </w:r>
      <w:r w:rsidR="0075352E">
        <w:rPr>
          <w:rFonts w:ascii="Times New Roman" w:hAnsi="Times New Roman"/>
          <w:sz w:val="24"/>
          <w:szCs w:val="24"/>
          <w:vertAlign w:val="subscript"/>
        </w:rPr>
        <w:t>1</w:t>
      </w:r>
      <w:r w:rsidR="0075352E">
        <w:rPr>
          <w:rFonts w:ascii="Times New Roman" w:hAnsi="Times New Roman"/>
          <w:sz w:val="24"/>
          <w:szCs w:val="24"/>
        </w:rPr>
        <w:t xml:space="preserve"> are dielectric constants of </w:t>
      </w:r>
      <w:r w:rsidR="00765E1D">
        <w:rPr>
          <w:rFonts w:ascii="Times New Roman" w:hAnsi="Times New Roman"/>
          <w:sz w:val="24"/>
          <w:szCs w:val="24"/>
        </w:rPr>
        <w:t>a surrounding vacuum medium and underlying substrate, respectively.</w:t>
      </w:r>
      <w:r w:rsidR="00DA24E1">
        <w:rPr>
          <w:rFonts w:ascii="Times New Roman" w:hAnsi="Times New Roman"/>
          <w:sz w:val="24"/>
          <w:szCs w:val="24"/>
        </w:rPr>
        <w:t xml:space="preserve">  Adapted from </w:t>
      </w:r>
      <w:proofErr w:type="spellStart"/>
      <w:r w:rsidR="00DA24E1">
        <w:rPr>
          <w:rFonts w:ascii="Times New Roman" w:hAnsi="Times New Roman"/>
          <w:sz w:val="24"/>
          <w:szCs w:val="24"/>
        </w:rPr>
        <w:t>Chernikov</w:t>
      </w:r>
      <w:proofErr w:type="spellEnd"/>
      <w:r w:rsidR="00DA24E1">
        <w:rPr>
          <w:rFonts w:ascii="Times New Roman" w:hAnsi="Times New Roman"/>
          <w:sz w:val="24"/>
          <w:szCs w:val="24"/>
        </w:rPr>
        <w:t xml:space="preserve"> </w:t>
      </w:r>
      <w:r w:rsidR="00DA24E1" w:rsidRPr="00ED2D7D">
        <w:rPr>
          <w:rFonts w:ascii="Times New Roman" w:hAnsi="Times New Roman"/>
          <w:i/>
          <w:sz w:val="24"/>
          <w:szCs w:val="24"/>
        </w:rPr>
        <w:t>et al.</w:t>
      </w:r>
      <w:r w:rsidR="00783B28" w:rsidRPr="00783B28">
        <w:rPr>
          <w:rFonts w:ascii="Times New Roman" w:hAnsi="Times New Roman"/>
          <w:color w:val="5B9BD5" w:themeColor="accent1"/>
          <w:sz w:val="24"/>
          <w:szCs w:val="24"/>
          <w:vertAlign w:val="superscript"/>
        </w:rPr>
        <w:t>2</w:t>
      </w:r>
      <w:r w:rsidR="00DA24E1">
        <w:rPr>
          <w:rFonts w:ascii="Times New Roman" w:hAnsi="Times New Roman"/>
          <w:sz w:val="24"/>
          <w:szCs w:val="24"/>
        </w:rPr>
        <w:t>.</w:t>
      </w:r>
    </w:p>
    <w:p w14:paraId="4E6F88B0" w14:textId="3088AB18" w:rsidR="00143A47" w:rsidRDefault="00533057" w:rsidP="00143A47">
      <w:pPr>
        <w:spacing w:after="0" w:line="480" w:lineRule="auto"/>
        <w:rPr>
          <w:rFonts w:ascii="Times New Roman" w:hAnsi="Times New Roman"/>
          <w:sz w:val="24"/>
          <w:szCs w:val="24"/>
        </w:rPr>
      </w:pPr>
      <w:r>
        <w:rPr>
          <w:rFonts w:ascii="Times New Roman" w:hAnsi="Times New Roman"/>
          <w:sz w:val="24"/>
          <w:szCs w:val="24"/>
        </w:rPr>
        <w:lastRenderedPageBreak/>
        <w:t>quantum confinement of the carriers but also to a sensitive dependence of the binding energy on dielectric environment</w:t>
      </w:r>
      <w:r w:rsidRPr="009062AE">
        <w:rPr>
          <w:rFonts w:ascii="Times New Roman" w:hAnsi="Times New Roman"/>
          <w:color w:val="5B9BD5" w:themeColor="accent1"/>
          <w:sz w:val="24"/>
          <w:szCs w:val="24"/>
          <w:vertAlign w:val="superscript"/>
        </w:rPr>
        <w:t>2</w:t>
      </w:r>
      <w:r>
        <w:rPr>
          <w:rFonts w:ascii="Times New Roman" w:hAnsi="Times New Roman"/>
          <w:sz w:val="24"/>
          <w:szCs w:val="24"/>
        </w:rPr>
        <w:t xml:space="preserve">.  Figure 1.2 illustrates </w:t>
      </w:r>
      <w:r w:rsidR="00F96786">
        <w:rPr>
          <w:rFonts w:ascii="Times New Roman" w:hAnsi="Times New Roman"/>
          <w:sz w:val="24"/>
          <w:szCs w:val="24"/>
        </w:rPr>
        <w:t xml:space="preserve">the difference between electric field </w:t>
      </w:r>
      <w:r w:rsidR="00027FD8">
        <w:rPr>
          <w:rFonts w:ascii="Times New Roman" w:hAnsi="Times New Roman"/>
          <w:sz w:val="24"/>
          <w:szCs w:val="24"/>
        </w:rPr>
        <w:t>lines emanating from an exciton in a 3D bulk material compared to a 2D material.</w:t>
      </w:r>
      <w:r w:rsidR="007C5F90">
        <w:rPr>
          <w:rFonts w:ascii="Times New Roman" w:hAnsi="Times New Roman"/>
          <w:sz w:val="24"/>
          <w:szCs w:val="24"/>
        </w:rPr>
        <w:t xml:space="preserve">  In the 2D case, electric field lines extend outside the material that contains the exciton, leading to a slight distortion of the field lines and an enhancement of</w:t>
      </w:r>
      <w:r w:rsidR="00747801">
        <w:rPr>
          <w:rFonts w:ascii="Times New Roman" w:hAnsi="Times New Roman"/>
          <w:sz w:val="24"/>
          <w:szCs w:val="24"/>
        </w:rPr>
        <w:t xml:space="preserve"> the binding energy.</w:t>
      </w:r>
      <w:r w:rsidR="00D214B3">
        <w:rPr>
          <w:rFonts w:ascii="Times New Roman" w:hAnsi="Times New Roman"/>
          <w:sz w:val="24"/>
          <w:szCs w:val="24"/>
        </w:rPr>
        <w:t xml:space="preserve">  If we assume</w:t>
      </w:r>
      <w:r w:rsidR="007F416A">
        <w:rPr>
          <w:rFonts w:ascii="Times New Roman" w:hAnsi="Times New Roman"/>
          <w:sz w:val="24"/>
          <w:szCs w:val="24"/>
        </w:rPr>
        <w:t xml:space="preserve"> a 2D material with a dielectric </w:t>
      </w:r>
      <w:r w:rsidR="007F416A" w:rsidRPr="00F96786">
        <w:rPr>
          <w:rFonts w:ascii="Times New Roman" w:hAnsi="Times New Roman"/>
          <w:i/>
          <w:sz w:val="24"/>
          <w:szCs w:val="24"/>
        </w:rPr>
        <w:sym w:font="Symbol" w:char="F065"/>
      </w:r>
      <w:r w:rsidR="007F416A">
        <w:rPr>
          <w:rFonts w:ascii="Times New Roman" w:hAnsi="Times New Roman"/>
          <w:sz w:val="24"/>
          <w:szCs w:val="24"/>
          <w:vertAlign w:val="subscript"/>
        </w:rPr>
        <w:t>2D</w:t>
      </w:r>
      <w:r w:rsidR="007F416A">
        <w:rPr>
          <w:rFonts w:ascii="Times New Roman" w:hAnsi="Times New Roman"/>
          <w:sz w:val="24"/>
          <w:szCs w:val="24"/>
        </w:rPr>
        <w:t xml:space="preserve"> on a substrate with dielectric </w:t>
      </w:r>
      <w:r w:rsidR="007F416A" w:rsidRPr="00F96786">
        <w:rPr>
          <w:rFonts w:ascii="Times New Roman" w:hAnsi="Times New Roman"/>
          <w:i/>
          <w:sz w:val="24"/>
          <w:szCs w:val="24"/>
        </w:rPr>
        <w:sym w:font="Symbol" w:char="F065"/>
      </w:r>
      <w:r w:rsidR="007F416A">
        <w:rPr>
          <w:rFonts w:ascii="Times New Roman" w:hAnsi="Times New Roman"/>
          <w:sz w:val="24"/>
          <w:szCs w:val="24"/>
          <w:vertAlign w:val="subscript"/>
        </w:rPr>
        <w:t>1</w:t>
      </w:r>
      <w:r w:rsidR="00143A47">
        <w:rPr>
          <w:rFonts w:ascii="Times New Roman" w:hAnsi="Times New Roman"/>
          <w:sz w:val="24"/>
          <w:szCs w:val="24"/>
        </w:rPr>
        <w:t xml:space="preserve"> and surrounded by a vacuum with permittivity </w:t>
      </w:r>
      <w:r w:rsidR="00143A47" w:rsidRPr="00F96786">
        <w:rPr>
          <w:rFonts w:ascii="Times New Roman" w:hAnsi="Times New Roman"/>
          <w:i/>
          <w:sz w:val="24"/>
          <w:szCs w:val="24"/>
        </w:rPr>
        <w:sym w:font="Symbol" w:char="F065"/>
      </w:r>
      <w:r w:rsidR="00143A47">
        <w:rPr>
          <w:rFonts w:ascii="Times New Roman" w:hAnsi="Times New Roman"/>
          <w:sz w:val="24"/>
          <w:szCs w:val="24"/>
          <w:vertAlign w:val="subscript"/>
        </w:rPr>
        <w:t>0</w:t>
      </w:r>
      <w:r w:rsidR="00143A47">
        <w:rPr>
          <w:rFonts w:ascii="Times New Roman" w:hAnsi="Times New Roman"/>
          <w:sz w:val="24"/>
          <w:szCs w:val="24"/>
        </w:rPr>
        <w:t>, the binding energy</w:t>
      </w:r>
      <w:r w:rsidR="006939AA">
        <w:rPr>
          <w:rFonts w:ascii="Times New Roman" w:hAnsi="Times New Roman"/>
          <w:sz w:val="24"/>
          <w:szCs w:val="24"/>
        </w:rPr>
        <w:t xml:space="preserve"> </w:t>
      </w:r>
      <w:r w:rsidR="006939AA" w:rsidRPr="00F96786">
        <w:rPr>
          <w:rFonts w:ascii="Times New Roman" w:hAnsi="Times New Roman"/>
          <w:i/>
          <w:sz w:val="24"/>
          <w:szCs w:val="24"/>
        </w:rPr>
        <w:t>E</w:t>
      </w:r>
      <w:r w:rsidR="00143A47">
        <w:rPr>
          <w:rFonts w:ascii="Times New Roman" w:hAnsi="Times New Roman"/>
          <w:sz w:val="24"/>
          <w:szCs w:val="24"/>
        </w:rPr>
        <w:t xml:space="preserve"> as a function of material thickness can be expressed as</w:t>
      </w:r>
    </w:p>
    <w:tbl>
      <w:tblPr>
        <w:tblStyle w:val="TableGrid"/>
        <w:tblW w:w="86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
        <w:gridCol w:w="7297"/>
        <w:gridCol w:w="657"/>
      </w:tblGrid>
      <w:tr w:rsidR="00391EAC" w:rsidRPr="00090BE2" w14:paraId="4458D6CF" w14:textId="77777777" w:rsidTr="008F5B24">
        <w:trPr>
          <w:trHeight w:val="652"/>
        </w:trPr>
        <w:tc>
          <w:tcPr>
            <w:tcW w:w="657" w:type="dxa"/>
          </w:tcPr>
          <w:p w14:paraId="5A102B44" w14:textId="77777777" w:rsidR="00391EAC" w:rsidRPr="00090BE2" w:rsidRDefault="00391EAC" w:rsidP="00D559EF">
            <w:pPr>
              <w:jc w:val="both"/>
              <w:rPr>
                <w:rFonts w:ascii="Times New Roman" w:eastAsiaTheme="minorEastAsia" w:hAnsi="Times New Roman" w:cs="Times New Roman"/>
                <w:iCs/>
                <w:color w:val="000000" w:themeColor="text1"/>
                <w:sz w:val="24"/>
                <w:szCs w:val="24"/>
              </w:rPr>
            </w:pPr>
          </w:p>
        </w:tc>
        <w:tc>
          <w:tcPr>
            <w:tcW w:w="7297" w:type="dxa"/>
          </w:tcPr>
          <w:p w14:paraId="3958AA5E" w14:textId="0E161E03" w:rsidR="00391EAC" w:rsidRPr="00090BE2" w:rsidRDefault="00391EAC" w:rsidP="00D559EF">
            <w:pPr>
              <w:jc w:val="both"/>
              <w:rPr>
                <w:rFonts w:ascii="Times New Roman" w:eastAsiaTheme="minorEastAsia" w:hAnsi="Times New Roman" w:cs="Times New Roman"/>
                <w:iCs/>
                <w:color w:val="000000" w:themeColor="text1"/>
                <w:sz w:val="24"/>
                <w:szCs w:val="24"/>
              </w:rPr>
            </w:pPr>
            <m:oMathPara>
              <m:oMath>
                <m:r>
                  <w:rPr>
                    <w:rFonts w:ascii="Cambria Math" w:eastAsiaTheme="minorEastAsia" w:hAnsi="Cambria Math" w:cs="Times New Roman"/>
                    <w:color w:val="000000" w:themeColor="text1"/>
                    <w:sz w:val="24"/>
                    <w:szCs w:val="24"/>
                  </w:rPr>
                  <m:t xml:space="preserve">E </m:t>
                </m:r>
                <m:r>
                  <w:rPr>
                    <w:rFonts w:ascii="Cambria Math" w:eastAsiaTheme="minorEastAsia" w:hAnsi="Cambria Math" w:cs="Times New Roman"/>
                    <w:i/>
                    <w:iCs/>
                    <w:color w:val="000000" w:themeColor="text1"/>
                    <w:sz w:val="24"/>
                    <w:szCs w:val="24"/>
                  </w:rPr>
                  <w:sym w:font="Symbol" w:char="F0BB"/>
                </m:r>
                <m:r>
                  <w:rPr>
                    <w:rFonts w:ascii="Cambria Math" w:eastAsiaTheme="minorEastAsia" w:hAnsi="Cambria Math" w:cs="Times New Roman"/>
                    <w:color w:val="000000" w:themeColor="text1"/>
                    <w:sz w:val="24"/>
                    <w:szCs w:val="24"/>
                  </w:rPr>
                  <m:t xml:space="preserve"> - </m:t>
                </m:r>
                <m:f>
                  <m:fPr>
                    <m:ctrlPr>
                      <w:rPr>
                        <w:rFonts w:ascii="Cambria Math" w:eastAsiaTheme="minorEastAsia" w:hAnsi="Cambria Math" w:cs="Times New Roman"/>
                        <w:i/>
                        <w:iCs/>
                        <w:color w:val="000000" w:themeColor="text1"/>
                        <w:sz w:val="24"/>
                        <w:szCs w:val="24"/>
                      </w:rPr>
                    </m:ctrlPr>
                  </m:fPr>
                  <m:num>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e</m:t>
                        </m:r>
                      </m:e>
                      <m:sup>
                        <m:r>
                          <w:rPr>
                            <w:rFonts w:ascii="Cambria Math" w:eastAsiaTheme="minorEastAsia" w:hAnsi="Cambria Math" w:cs="Times New Roman"/>
                            <w:color w:val="000000" w:themeColor="text1"/>
                            <w:sz w:val="24"/>
                            <w:szCs w:val="24"/>
                          </w:rPr>
                          <m:t>2</m:t>
                        </m:r>
                      </m:sup>
                    </m:sSup>
                  </m:num>
                  <m:den>
                    <m:sSub>
                      <m:sSubPr>
                        <m:ctrlPr>
                          <w:rPr>
                            <w:rFonts w:ascii="Cambria Math" w:eastAsiaTheme="minorEastAsia" w:hAnsi="Cambria Math" w:cs="Times New Roman"/>
                            <w:i/>
                            <w:iCs/>
                            <w:color w:val="000000" w:themeColor="text1"/>
                            <w:sz w:val="24"/>
                            <w:szCs w:val="24"/>
                          </w:rPr>
                        </m:ctrlPr>
                      </m:sSubPr>
                      <m:e>
                        <m:r>
                          <m:rPr>
                            <m:sty m:val="p"/>
                          </m:rPr>
                          <w:rPr>
                            <w:rFonts w:ascii="Cambria Math" w:hAnsi="Cambria Math"/>
                            <w:sz w:val="24"/>
                            <w:szCs w:val="24"/>
                          </w:rPr>
                          <w:sym w:font="Symbol" w:char="F065"/>
                        </m:r>
                      </m:e>
                      <m:sub>
                        <m:r>
                          <w:rPr>
                            <w:rFonts w:ascii="Cambria Math" w:eastAsiaTheme="minorEastAsia" w:hAnsi="Cambria Math" w:cs="Times New Roman"/>
                            <w:color w:val="000000" w:themeColor="text1"/>
                            <w:sz w:val="24"/>
                            <w:szCs w:val="24"/>
                          </w:rPr>
                          <m:t>2D</m:t>
                        </m:r>
                      </m:sub>
                    </m:sSub>
                    <m:r>
                      <w:rPr>
                        <w:rFonts w:ascii="Cambria Math" w:eastAsiaTheme="minorEastAsia" w:hAnsi="Cambria Math" w:cs="Times New Roman"/>
                        <w:color w:val="000000" w:themeColor="text1"/>
                        <w:sz w:val="24"/>
                        <w:szCs w:val="24"/>
                      </w:rPr>
                      <m:t>d</m:t>
                    </m:r>
                  </m:den>
                </m:f>
                <m:r>
                  <w:rPr>
                    <w:rFonts w:ascii="Cambria Math" w:eastAsiaTheme="minorEastAsia" w:hAnsi="Cambria Math" w:cs="Times New Roman"/>
                    <w:color w:val="000000" w:themeColor="text1"/>
                    <w:sz w:val="24"/>
                    <w:szCs w:val="24"/>
                  </w:rPr>
                  <m:t>ln</m:t>
                </m:r>
                <m:d>
                  <m:dPr>
                    <m:begChr m:val="["/>
                    <m:endChr m:val="]"/>
                    <m:ctrlPr>
                      <w:rPr>
                        <w:rFonts w:ascii="Cambria Math" w:eastAsiaTheme="minorEastAsia" w:hAnsi="Cambria Math" w:cs="Times New Roman"/>
                        <w:i/>
                        <w:iCs/>
                        <w:color w:val="000000" w:themeColor="text1"/>
                        <w:sz w:val="24"/>
                        <w:szCs w:val="24"/>
                      </w:rPr>
                    </m:ctrlPr>
                  </m:dPr>
                  <m:e>
                    <m:sSup>
                      <m:sSupPr>
                        <m:ctrlPr>
                          <w:rPr>
                            <w:rFonts w:ascii="Cambria Math" w:eastAsiaTheme="minorEastAsia" w:hAnsi="Cambria Math" w:cs="Times New Roman"/>
                            <w:i/>
                            <w:iCs/>
                            <w:color w:val="000000" w:themeColor="text1"/>
                            <w:sz w:val="24"/>
                            <w:szCs w:val="24"/>
                          </w:rPr>
                        </m:ctrlPr>
                      </m:sSupPr>
                      <m:e>
                        <m:d>
                          <m:dPr>
                            <m:ctrlPr>
                              <w:rPr>
                                <w:rFonts w:ascii="Cambria Math" w:eastAsiaTheme="minorEastAsia" w:hAnsi="Cambria Math" w:cs="Times New Roman"/>
                                <w:i/>
                                <w:iCs/>
                                <w:color w:val="000000" w:themeColor="text1"/>
                                <w:sz w:val="24"/>
                                <w:szCs w:val="24"/>
                              </w:rPr>
                            </m:ctrlPr>
                          </m:dPr>
                          <m:e>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2</m:t>
                                </m:r>
                                <m:sSub>
                                  <m:sSubPr>
                                    <m:ctrlPr>
                                      <w:rPr>
                                        <w:rFonts w:ascii="Cambria Math" w:hAnsi="Cambria Math"/>
                                        <w:sz w:val="24"/>
                                        <w:szCs w:val="24"/>
                                      </w:rPr>
                                    </m:ctrlPr>
                                  </m:sSubPr>
                                  <m:e>
                                    <m:r>
                                      <m:rPr>
                                        <m:sty m:val="p"/>
                                      </m:rPr>
                                      <w:rPr>
                                        <w:rFonts w:ascii="Cambria Math" w:hAnsi="Cambria Math"/>
                                        <w:sz w:val="24"/>
                                        <w:szCs w:val="24"/>
                                      </w:rPr>
                                      <w:sym w:font="Symbol" w:char="F065"/>
                                    </m:r>
                                  </m:e>
                                  <m:sub>
                                    <m:r>
                                      <w:rPr>
                                        <w:rFonts w:ascii="Cambria Math" w:hAnsi="Cambria Math"/>
                                        <w:sz w:val="24"/>
                                        <w:szCs w:val="24"/>
                                      </w:rPr>
                                      <m:t>2D</m:t>
                                    </m:r>
                                  </m:sub>
                                </m:sSub>
                              </m:num>
                              <m:den>
                                <m:sSub>
                                  <m:sSubPr>
                                    <m:ctrlPr>
                                      <w:rPr>
                                        <w:rFonts w:ascii="Cambria Math" w:eastAsiaTheme="minorEastAsia" w:hAnsi="Cambria Math" w:cs="Times New Roman"/>
                                        <w:i/>
                                        <w:iCs/>
                                        <w:color w:val="000000" w:themeColor="text1"/>
                                        <w:sz w:val="24"/>
                                        <w:szCs w:val="24"/>
                                      </w:rPr>
                                    </m:ctrlPr>
                                  </m:sSubPr>
                                  <m:e>
                                    <m:r>
                                      <m:rPr>
                                        <m:sty m:val="p"/>
                                      </m:rPr>
                                      <w:rPr>
                                        <w:rFonts w:ascii="Cambria Math" w:hAnsi="Cambria Math"/>
                                        <w:sz w:val="24"/>
                                        <w:szCs w:val="24"/>
                                      </w:rPr>
                                      <w:sym w:font="Symbol" w:char="F065"/>
                                    </m:r>
                                  </m:e>
                                  <m:sub>
                                    <m:r>
                                      <w:rPr>
                                        <w:rFonts w:ascii="Cambria Math" w:eastAsiaTheme="minorEastAsia" w:hAnsi="Cambria Math" w:cs="Times New Roman"/>
                                        <w:color w:val="000000" w:themeColor="text1"/>
                                        <w:sz w:val="24"/>
                                        <w:szCs w:val="24"/>
                                      </w:rPr>
                                      <m:t>0</m:t>
                                    </m:r>
                                  </m:sub>
                                </m:sSub>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iCs/>
                                        <w:color w:val="000000" w:themeColor="text1"/>
                                        <w:sz w:val="24"/>
                                        <w:szCs w:val="24"/>
                                      </w:rPr>
                                    </m:ctrlPr>
                                  </m:sSubPr>
                                  <m:e>
                                    <m:r>
                                      <m:rPr>
                                        <m:sty m:val="p"/>
                                      </m:rPr>
                                      <w:rPr>
                                        <w:rFonts w:ascii="Cambria Math" w:hAnsi="Cambria Math"/>
                                        <w:sz w:val="24"/>
                                        <w:szCs w:val="24"/>
                                      </w:rPr>
                                      <w:sym w:font="Symbol" w:char="F065"/>
                                    </m:r>
                                  </m:e>
                                  <m:sub>
                                    <m:r>
                                      <w:rPr>
                                        <w:rFonts w:ascii="Cambria Math" w:eastAsiaTheme="minorEastAsia" w:hAnsi="Cambria Math" w:cs="Times New Roman"/>
                                        <w:color w:val="000000" w:themeColor="text1"/>
                                        <w:sz w:val="24"/>
                                        <w:szCs w:val="24"/>
                                      </w:rPr>
                                      <m:t>1</m:t>
                                    </m:r>
                                  </m:sub>
                                </m:sSub>
                              </m:den>
                            </m:f>
                          </m:e>
                        </m:d>
                      </m:e>
                      <m:sup>
                        <m:r>
                          <w:rPr>
                            <w:rFonts w:ascii="Cambria Math" w:eastAsiaTheme="minorEastAsia" w:hAnsi="Cambria Math" w:cs="Times New Roman"/>
                            <w:color w:val="000000" w:themeColor="text1"/>
                            <w:sz w:val="24"/>
                            <w:szCs w:val="24"/>
                          </w:rPr>
                          <m:t>2</m:t>
                        </m:r>
                      </m:sup>
                    </m:sSup>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d</m:t>
                        </m:r>
                      </m:num>
                      <m:den>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a</m:t>
                            </m:r>
                          </m:e>
                          <m:sub>
                            <m:r>
                              <w:rPr>
                                <w:rFonts w:ascii="Cambria Math" w:eastAsiaTheme="minorEastAsia" w:hAnsi="Cambria Math" w:cs="Times New Roman"/>
                                <w:color w:val="000000" w:themeColor="text1"/>
                                <w:sz w:val="24"/>
                                <w:szCs w:val="24"/>
                              </w:rPr>
                              <m:t>0</m:t>
                            </m:r>
                          </m:sub>
                        </m:sSub>
                      </m:den>
                    </m:f>
                  </m:e>
                </m:d>
              </m:oMath>
            </m:oMathPara>
          </w:p>
        </w:tc>
        <w:tc>
          <w:tcPr>
            <w:tcW w:w="657" w:type="dxa"/>
            <w:vAlign w:val="center"/>
          </w:tcPr>
          <w:p w14:paraId="198CA9BF" w14:textId="2A1F27CB" w:rsidR="00391EAC" w:rsidRPr="00090BE2" w:rsidRDefault="00391EAC" w:rsidP="00D559EF">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Pr="00090BE2">
              <w:rPr>
                <w:rFonts w:ascii="Times New Roman" w:eastAsiaTheme="minorEastAsia" w:hAnsi="Times New Roman"/>
                <w:iCs/>
                <w:color w:val="000000" w:themeColor="text1"/>
                <w:sz w:val="24"/>
                <w:szCs w:val="24"/>
              </w:rPr>
              <w:fldChar w:fldCharType="begin"/>
            </w:r>
            <w:r w:rsidRPr="00090BE2">
              <w:rPr>
                <w:rFonts w:ascii="Times New Roman" w:eastAsiaTheme="minorEastAsia" w:hAnsi="Times New Roman" w:cs="Times New Roman"/>
                <w:iCs/>
                <w:color w:val="000000" w:themeColor="text1"/>
                <w:sz w:val="24"/>
                <w:szCs w:val="24"/>
              </w:rPr>
              <w:instrText xml:space="preserve"> SEQ Eq \* MERGEFORMAT </w:instrText>
            </w:r>
            <w:r w:rsidRPr="00090BE2">
              <w:rPr>
                <w:rFonts w:ascii="Times New Roman" w:eastAsiaTheme="minorEastAsia" w:hAnsi="Times New Roman"/>
                <w:iCs/>
                <w:color w:val="000000" w:themeColor="text1"/>
                <w:sz w:val="24"/>
                <w:szCs w:val="24"/>
              </w:rPr>
              <w:fldChar w:fldCharType="separate"/>
            </w:r>
            <w:r w:rsidR="00B559E3">
              <w:rPr>
                <w:rFonts w:ascii="Times New Roman" w:eastAsiaTheme="minorEastAsia" w:hAnsi="Times New Roman" w:cs="Times New Roman"/>
                <w:iCs/>
                <w:noProof/>
                <w:color w:val="000000" w:themeColor="text1"/>
                <w:sz w:val="24"/>
                <w:szCs w:val="24"/>
              </w:rPr>
              <w:t>1</w:t>
            </w:r>
            <w:r w:rsidRPr="00090BE2">
              <w:rPr>
                <w:rFonts w:ascii="Times New Roman" w:eastAsiaTheme="minorEastAsia" w:hAnsi="Times New Roman"/>
                <w:iCs/>
                <w:color w:val="000000" w:themeColor="text1"/>
                <w:sz w:val="24"/>
                <w:szCs w:val="24"/>
              </w:rPr>
              <w:fldChar w:fldCharType="end"/>
            </w:r>
            <w:r w:rsidRPr="00090BE2">
              <w:rPr>
                <w:rFonts w:ascii="Times New Roman" w:eastAsiaTheme="minorEastAsia" w:hAnsi="Times New Roman" w:cs="Times New Roman"/>
                <w:iCs/>
                <w:color w:val="000000" w:themeColor="text1"/>
                <w:sz w:val="24"/>
                <w:szCs w:val="24"/>
              </w:rPr>
              <w:t>)</w:t>
            </w:r>
          </w:p>
        </w:tc>
      </w:tr>
    </w:tbl>
    <w:p w14:paraId="316C8EDC" w14:textId="77777777" w:rsidR="00143A47" w:rsidRDefault="00143A47" w:rsidP="00391EAC">
      <w:pPr>
        <w:spacing w:after="0" w:line="240" w:lineRule="auto"/>
        <w:rPr>
          <w:rFonts w:ascii="Times New Roman" w:hAnsi="Times New Roman"/>
          <w:sz w:val="24"/>
          <w:szCs w:val="24"/>
        </w:rPr>
      </w:pPr>
    </w:p>
    <w:p w14:paraId="4F9B1412" w14:textId="6756ADC2" w:rsidR="008D0327" w:rsidRDefault="0074274B" w:rsidP="00143A47">
      <w:pPr>
        <w:spacing w:after="0" w:line="480" w:lineRule="auto"/>
        <w:rPr>
          <w:rFonts w:ascii="Times New Roman" w:hAnsi="Times New Roman"/>
          <w:iCs/>
          <w:color w:val="000000" w:themeColor="text1"/>
          <w:sz w:val="24"/>
          <w:szCs w:val="24"/>
        </w:rPr>
      </w:pPr>
      <w:r>
        <w:rPr>
          <w:rFonts w:ascii="Times New Roman" w:hAnsi="Times New Roman"/>
          <w:sz w:val="24"/>
          <w:szCs w:val="24"/>
        </w:rPr>
        <w:t>where</w:t>
      </w:r>
      <w:r w:rsidR="006939AA">
        <w:rPr>
          <w:rFonts w:ascii="Times New Roman" w:hAnsi="Times New Roman"/>
          <w:sz w:val="24"/>
          <w:szCs w:val="24"/>
        </w:rPr>
        <w:t xml:space="preserve"> </w:t>
      </w:r>
      <w:r w:rsidR="006939AA" w:rsidRPr="00F96786">
        <w:rPr>
          <w:rFonts w:ascii="Times New Roman" w:hAnsi="Times New Roman"/>
          <w:i/>
          <w:sz w:val="24"/>
          <w:szCs w:val="24"/>
        </w:rPr>
        <w:t>e</w:t>
      </w:r>
      <w:r w:rsidR="006939AA">
        <w:rPr>
          <w:rFonts w:ascii="Times New Roman" w:hAnsi="Times New Roman"/>
          <w:sz w:val="24"/>
          <w:szCs w:val="24"/>
        </w:rPr>
        <w:t xml:space="preserve"> is the charge of an electron, </w:t>
      </w:r>
      <w:r w:rsidR="006939AA" w:rsidRPr="00F96786">
        <w:rPr>
          <w:rFonts w:ascii="Times New Roman" w:hAnsi="Times New Roman"/>
          <w:i/>
          <w:sz w:val="24"/>
          <w:szCs w:val="24"/>
        </w:rPr>
        <w:t>d</w:t>
      </w:r>
      <w:r w:rsidR="006939AA">
        <w:rPr>
          <w:rFonts w:ascii="Times New Roman" w:hAnsi="Times New Roman"/>
          <w:sz w:val="24"/>
          <w:szCs w:val="24"/>
        </w:rPr>
        <w:t xml:space="preserve"> is the thickness of the material containing the exciton, and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a</m:t>
            </m:r>
          </m:e>
          <m:sub>
            <m:r>
              <w:rPr>
                <w:rFonts w:ascii="Cambria Math" w:eastAsiaTheme="minorEastAsia" w:hAnsi="Cambria Math"/>
                <w:color w:val="000000" w:themeColor="text1"/>
                <w:sz w:val="24"/>
                <w:szCs w:val="24"/>
              </w:rPr>
              <m:t>0</m:t>
            </m:r>
          </m:sub>
        </m:sSub>
      </m:oMath>
      <w:r w:rsidR="006939AA">
        <w:rPr>
          <w:rFonts w:ascii="Times New Roman" w:hAnsi="Times New Roman"/>
          <w:iCs/>
          <w:color w:val="000000" w:themeColor="text1"/>
          <w:sz w:val="24"/>
          <w:szCs w:val="24"/>
        </w:rPr>
        <w:t xml:space="preserve"> is the exciton radius in</w:t>
      </w:r>
      <w:r w:rsidR="006C0977">
        <w:rPr>
          <w:rFonts w:ascii="Times New Roman" w:hAnsi="Times New Roman"/>
          <w:iCs/>
          <w:color w:val="000000" w:themeColor="text1"/>
          <w:sz w:val="24"/>
          <w:szCs w:val="24"/>
        </w:rPr>
        <w:t xml:space="preserve"> the bulk 3D mat</w:t>
      </w:r>
      <w:r w:rsidR="00AE3346">
        <w:rPr>
          <w:rFonts w:ascii="Times New Roman" w:hAnsi="Times New Roman"/>
          <w:iCs/>
          <w:color w:val="000000" w:themeColor="text1"/>
          <w:sz w:val="24"/>
          <w:szCs w:val="24"/>
        </w:rPr>
        <w:t>eri</w:t>
      </w:r>
      <w:r w:rsidR="006C0977">
        <w:rPr>
          <w:rFonts w:ascii="Times New Roman" w:hAnsi="Times New Roman"/>
          <w:iCs/>
          <w:color w:val="000000" w:themeColor="text1"/>
          <w:sz w:val="24"/>
          <w:szCs w:val="24"/>
        </w:rPr>
        <w:t>al</w:t>
      </w:r>
      <w:r w:rsidR="006D73E6" w:rsidRPr="006D73E6">
        <w:rPr>
          <w:rFonts w:ascii="Times New Roman" w:hAnsi="Times New Roman"/>
          <w:iCs/>
          <w:color w:val="5B9BD5" w:themeColor="accent1"/>
          <w:sz w:val="24"/>
          <w:szCs w:val="24"/>
          <w:vertAlign w:val="superscript"/>
        </w:rPr>
        <w:t>3</w:t>
      </w:r>
      <w:r w:rsidR="006C0977">
        <w:rPr>
          <w:rFonts w:ascii="Times New Roman" w:hAnsi="Times New Roman"/>
          <w:iCs/>
          <w:color w:val="000000" w:themeColor="text1"/>
          <w:sz w:val="24"/>
          <w:szCs w:val="24"/>
        </w:rPr>
        <w:t>.</w:t>
      </w:r>
      <w:r w:rsidR="00AE3346">
        <w:rPr>
          <w:rFonts w:ascii="Times New Roman" w:hAnsi="Times New Roman"/>
          <w:iCs/>
          <w:color w:val="000000" w:themeColor="text1"/>
          <w:sz w:val="24"/>
          <w:szCs w:val="24"/>
        </w:rPr>
        <w:t xml:space="preserve">  From this expression, t</w:t>
      </w:r>
      <w:bookmarkStart w:id="0" w:name="_GoBack"/>
      <w:bookmarkEnd w:id="0"/>
      <w:r w:rsidR="00AE3346">
        <w:rPr>
          <w:rFonts w:ascii="Times New Roman" w:hAnsi="Times New Roman"/>
          <w:iCs/>
          <w:color w:val="000000" w:themeColor="text1"/>
          <w:sz w:val="24"/>
          <w:szCs w:val="24"/>
        </w:rPr>
        <w:t xml:space="preserve">he binding energy clearly increases with decreasing material thickness, </w:t>
      </w:r>
      <w:r w:rsidR="00F96786">
        <w:rPr>
          <w:rFonts w:ascii="Times New Roman" w:hAnsi="Times New Roman"/>
          <w:iCs/>
          <w:color w:val="000000" w:themeColor="text1"/>
          <w:sz w:val="24"/>
          <w:szCs w:val="24"/>
        </w:rPr>
        <w:t>indicating that excitons should be very strongly bound in ultrathin 2D materials.</w:t>
      </w:r>
    </w:p>
    <w:p w14:paraId="10214FA9" w14:textId="052E6D42" w:rsidR="002E173A" w:rsidRPr="00543A54" w:rsidRDefault="001D5488" w:rsidP="00543A54">
      <w:pPr>
        <w:spacing w:after="0" w:line="480" w:lineRule="auto"/>
        <w:rPr>
          <w:rFonts w:ascii="Times New Roman" w:hAnsi="Times New Roman"/>
          <w:sz w:val="24"/>
          <w:szCs w:val="24"/>
        </w:rPr>
      </w:pPr>
      <w:r>
        <w:rPr>
          <w:rFonts w:ascii="Times New Roman" w:hAnsi="Times New Roman"/>
          <w:iCs/>
          <w:color w:val="000000" w:themeColor="text1"/>
          <w:sz w:val="24"/>
          <w:szCs w:val="24"/>
        </w:rPr>
        <w:tab/>
      </w:r>
      <w:r>
        <w:rPr>
          <w:rFonts w:ascii="Times New Roman" w:hAnsi="Times New Roman"/>
          <w:sz w:val="24"/>
          <w:szCs w:val="24"/>
        </w:rPr>
        <w:t xml:space="preserve">In many atomically thin materials, excitons also form in a fast and efficient manner.  </w:t>
      </w:r>
      <w:proofErr w:type="spellStart"/>
      <w:r>
        <w:rPr>
          <w:rFonts w:ascii="Times New Roman" w:hAnsi="Times New Roman"/>
          <w:sz w:val="24"/>
          <w:szCs w:val="24"/>
        </w:rPr>
        <w:t>Splendiani</w:t>
      </w:r>
      <w:proofErr w:type="spellEnd"/>
      <w:r>
        <w:rPr>
          <w:rFonts w:ascii="Times New Roman" w:hAnsi="Times New Roman"/>
          <w:sz w:val="24"/>
          <w:szCs w:val="24"/>
        </w:rPr>
        <w:t xml:space="preserve"> </w:t>
      </w:r>
      <w:r>
        <w:rPr>
          <w:rFonts w:ascii="Times New Roman" w:hAnsi="Times New Roman"/>
          <w:i/>
          <w:sz w:val="24"/>
          <w:szCs w:val="24"/>
        </w:rPr>
        <w:t>et al</w:t>
      </w:r>
      <w:r>
        <w:rPr>
          <w:rFonts w:ascii="Times New Roman" w:hAnsi="Times New Roman"/>
          <w:sz w:val="24"/>
          <w:szCs w:val="24"/>
        </w:rPr>
        <w:t>. showed that few-layer MoS</w:t>
      </w:r>
      <w:r>
        <w:rPr>
          <w:rFonts w:ascii="Times New Roman" w:hAnsi="Times New Roman"/>
          <w:sz w:val="24"/>
          <w:szCs w:val="24"/>
          <w:vertAlign w:val="subscript"/>
        </w:rPr>
        <w:t>2</w:t>
      </w:r>
      <w:r>
        <w:rPr>
          <w:rFonts w:ascii="Times New Roman" w:hAnsi="Times New Roman"/>
          <w:sz w:val="24"/>
          <w:szCs w:val="24"/>
        </w:rPr>
        <w:t>, a TMD, exhibits significant photoluminescence at the absorption peaks of the A1 (670 nm) and B1 (627 nm) direct excitons</w:t>
      </w:r>
      <w:r w:rsidR="006D73E6" w:rsidRPr="006D73E6">
        <w:rPr>
          <w:rFonts w:ascii="Times New Roman" w:hAnsi="Times New Roman"/>
          <w:color w:val="5B9BD5" w:themeColor="accent1"/>
          <w:sz w:val="24"/>
          <w:szCs w:val="24"/>
          <w:vertAlign w:val="superscript"/>
        </w:rPr>
        <w:t>4</w:t>
      </w:r>
      <w:r>
        <w:rPr>
          <w:rFonts w:ascii="Times New Roman" w:hAnsi="Times New Roman"/>
          <w:sz w:val="24"/>
          <w:szCs w:val="24"/>
        </w:rPr>
        <w:t xml:space="preserve"> (Figure 1.3).  Figure 1.3a shows the raw photoluminescence data </w:t>
      </w:r>
      <w:r w:rsidR="00752709">
        <w:rPr>
          <w:rFonts w:ascii="Times New Roman" w:hAnsi="Times New Roman"/>
          <w:sz w:val="24"/>
          <w:szCs w:val="24"/>
        </w:rPr>
        <w:t>while</w:t>
      </w:r>
      <w:r>
        <w:rPr>
          <w:rFonts w:ascii="Times New Roman" w:hAnsi="Times New Roman"/>
          <w:sz w:val="24"/>
          <w:szCs w:val="24"/>
        </w:rPr>
        <w:t xml:space="preserve"> Figure 1.3b displays the same data normalized by the Raman intensity to approximate the photoluminescence efficiency as a function of material thickness.  As the material approaches the monolayer</w:t>
      </w:r>
      <w:r w:rsidR="00752709">
        <w:rPr>
          <w:rFonts w:ascii="Times New Roman" w:hAnsi="Times New Roman"/>
          <w:sz w:val="24"/>
          <w:szCs w:val="24"/>
        </w:rPr>
        <w:t xml:space="preserve"> limit</w:t>
      </w:r>
      <w:r>
        <w:rPr>
          <w:rFonts w:ascii="Times New Roman" w:hAnsi="Times New Roman"/>
          <w:sz w:val="24"/>
          <w:szCs w:val="24"/>
        </w:rPr>
        <w:t>, the photoluminescence intensity of the direct excitons grows dramatically, indicating rapid exciton formation in TMDs.</w:t>
      </w:r>
    </w:p>
    <w:p w14:paraId="008F9709" w14:textId="5491F489" w:rsidR="009F34A7" w:rsidRDefault="009F34A7" w:rsidP="009F34A7">
      <w:pPr>
        <w:spacing w:after="0" w:line="480" w:lineRule="auto"/>
        <w:jc w:val="center"/>
        <w:rPr>
          <w:rFonts w:ascii="Times New Roman" w:hAnsi="Times New Roman"/>
          <w:iCs/>
          <w:color w:val="000000" w:themeColor="text1"/>
          <w:sz w:val="24"/>
          <w:szCs w:val="24"/>
        </w:rPr>
      </w:pPr>
      <w:r>
        <w:rPr>
          <w:rFonts w:ascii="Times New Roman" w:hAnsi="Times New Roman"/>
          <w:b/>
          <w:noProof/>
          <w:sz w:val="24"/>
          <w:szCs w:val="24"/>
        </w:rPr>
        <w:lastRenderedPageBreak/>
        <w:drawing>
          <wp:inline distT="0" distB="0" distL="0" distR="0" wp14:anchorId="7B0D2AEE" wp14:editId="2FE58AE0">
            <wp:extent cx="2633472" cy="3401568"/>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3472" cy="3401568"/>
                    </a:xfrm>
                    <a:prstGeom prst="rect">
                      <a:avLst/>
                    </a:prstGeom>
                    <a:noFill/>
                    <a:ln>
                      <a:noFill/>
                    </a:ln>
                  </pic:spPr>
                </pic:pic>
              </a:graphicData>
            </a:graphic>
          </wp:inline>
        </w:drawing>
      </w:r>
    </w:p>
    <w:p w14:paraId="7E5F1C88" w14:textId="10D9F668" w:rsidR="000A15C9" w:rsidRPr="00752709" w:rsidRDefault="000A15C9" w:rsidP="000A15C9">
      <w:pPr>
        <w:spacing w:after="0" w:line="240" w:lineRule="auto"/>
        <w:rPr>
          <w:rFonts w:ascii="Times New Roman" w:hAnsi="Times New Roman"/>
          <w:iCs/>
          <w:color w:val="000000" w:themeColor="text1"/>
          <w:sz w:val="24"/>
          <w:szCs w:val="24"/>
        </w:rPr>
      </w:pPr>
      <w:r>
        <w:rPr>
          <w:rFonts w:ascii="Times New Roman" w:hAnsi="Times New Roman"/>
          <w:b/>
          <w:sz w:val="24"/>
          <w:szCs w:val="24"/>
        </w:rPr>
        <w:t xml:space="preserve">Figure 1.3: </w:t>
      </w:r>
      <w:r>
        <w:rPr>
          <w:rFonts w:ascii="Times New Roman" w:hAnsi="Times New Roman"/>
          <w:sz w:val="24"/>
          <w:szCs w:val="24"/>
        </w:rPr>
        <w:t>Thickness-dependent photoluminescence of a terraced MoS</w:t>
      </w:r>
      <w:r>
        <w:rPr>
          <w:rFonts w:ascii="Times New Roman" w:hAnsi="Times New Roman"/>
          <w:sz w:val="24"/>
          <w:szCs w:val="24"/>
          <w:vertAlign w:val="subscript"/>
        </w:rPr>
        <w:t>2</w:t>
      </w:r>
      <w:r>
        <w:rPr>
          <w:rFonts w:ascii="Times New Roman" w:hAnsi="Times New Roman"/>
          <w:sz w:val="24"/>
          <w:szCs w:val="24"/>
        </w:rPr>
        <w:t xml:space="preserve"> flake. </w:t>
      </w:r>
      <w:r w:rsidRPr="00821188">
        <w:rPr>
          <w:rFonts w:ascii="Times New Roman" w:hAnsi="Times New Roman"/>
          <w:b/>
          <w:sz w:val="24"/>
          <w:szCs w:val="24"/>
        </w:rPr>
        <w:t>(a)</w:t>
      </w:r>
      <w:r>
        <w:rPr>
          <w:rFonts w:ascii="Times New Roman" w:hAnsi="Times New Roman"/>
          <w:sz w:val="24"/>
          <w:szCs w:val="24"/>
        </w:rPr>
        <w:t xml:space="preserve"> Raw photoluminescence data. </w:t>
      </w:r>
      <w:r w:rsidRPr="00821188">
        <w:rPr>
          <w:rFonts w:ascii="Times New Roman" w:hAnsi="Times New Roman"/>
          <w:b/>
          <w:sz w:val="24"/>
          <w:szCs w:val="24"/>
        </w:rPr>
        <w:t>(b)</w:t>
      </w:r>
      <w:r>
        <w:rPr>
          <w:rFonts w:ascii="Times New Roman" w:hAnsi="Times New Roman"/>
          <w:sz w:val="24"/>
          <w:szCs w:val="24"/>
        </w:rPr>
        <w:t xml:space="preserve"> Photoluminescence efficiency determined by normalizing the raw photoluminescence data in </w:t>
      </w:r>
      <w:r w:rsidRPr="00A808E6">
        <w:rPr>
          <w:rFonts w:ascii="Times New Roman" w:hAnsi="Times New Roman"/>
          <w:b/>
          <w:sz w:val="24"/>
          <w:szCs w:val="24"/>
        </w:rPr>
        <w:t>a</w:t>
      </w:r>
      <w:r>
        <w:rPr>
          <w:rFonts w:ascii="Times New Roman" w:hAnsi="Times New Roman"/>
          <w:sz w:val="24"/>
          <w:szCs w:val="24"/>
        </w:rPr>
        <w:t xml:space="preserve"> with the Raman intensity.</w:t>
      </w:r>
      <w:r w:rsidR="00752709">
        <w:rPr>
          <w:rFonts w:ascii="Times New Roman" w:hAnsi="Times New Roman"/>
          <w:sz w:val="24"/>
          <w:szCs w:val="24"/>
        </w:rPr>
        <w:t xml:space="preserve">  Adapted from </w:t>
      </w:r>
      <w:proofErr w:type="spellStart"/>
      <w:r w:rsidR="00752709">
        <w:rPr>
          <w:rFonts w:ascii="Times New Roman" w:hAnsi="Times New Roman"/>
          <w:sz w:val="24"/>
          <w:szCs w:val="24"/>
        </w:rPr>
        <w:t>Splendiani</w:t>
      </w:r>
      <w:proofErr w:type="spellEnd"/>
      <w:r w:rsidR="00752709">
        <w:rPr>
          <w:rFonts w:ascii="Times New Roman" w:hAnsi="Times New Roman"/>
          <w:sz w:val="24"/>
          <w:szCs w:val="24"/>
        </w:rPr>
        <w:t xml:space="preserve"> </w:t>
      </w:r>
      <w:r w:rsidR="00752709">
        <w:rPr>
          <w:rFonts w:ascii="Times New Roman" w:hAnsi="Times New Roman"/>
          <w:i/>
          <w:sz w:val="24"/>
          <w:szCs w:val="24"/>
        </w:rPr>
        <w:t>et al.</w:t>
      </w:r>
      <w:r w:rsidR="00F30774" w:rsidRPr="00F30774">
        <w:rPr>
          <w:rFonts w:ascii="Times New Roman" w:hAnsi="Times New Roman"/>
          <w:color w:val="5B9BD5" w:themeColor="accent1"/>
          <w:sz w:val="24"/>
          <w:szCs w:val="24"/>
          <w:vertAlign w:val="superscript"/>
        </w:rPr>
        <w:t>4</w:t>
      </w:r>
      <w:r w:rsidR="00752709" w:rsidRPr="00752709">
        <w:rPr>
          <w:rFonts w:ascii="Times New Roman" w:hAnsi="Times New Roman"/>
          <w:sz w:val="24"/>
          <w:szCs w:val="24"/>
        </w:rPr>
        <w:t>.</w:t>
      </w:r>
    </w:p>
    <w:p w14:paraId="4EA347E2" w14:textId="56996549" w:rsidR="003A6D1E" w:rsidRDefault="003A6D1E" w:rsidP="001D5488">
      <w:pPr>
        <w:spacing w:after="0" w:line="240" w:lineRule="auto"/>
        <w:rPr>
          <w:rFonts w:ascii="Times New Roman" w:hAnsi="Times New Roman"/>
          <w:sz w:val="24"/>
          <w:szCs w:val="24"/>
        </w:rPr>
      </w:pPr>
    </w:p>
    <w:p w14:paraId="55CF761D" w14:textId="77777777" w:rsidR="001D5488" w:rsidRDefault="001D5488" w:rsidP="001D5488">
      <w:pPr>
        <w:spacing w:after="0" w:line="240" w:lineRule="auto"/>
        <w:rPr>
          <w:rFonts w:ascii="Times New Roman" w:hAnsi="Times New Roman"/>
          <w:sz w:val="24"/>
          <w:szCs w:val="24"/>
        </w:rPr>
      </w:pPr>
    </w:p>
    <w:p w14:paraId="4F7F70CD" w14:textId="0DC3C83B" w:rsidR="000A15C9" w:rsidRDefault="000A15C9" w:rsidP="000A15C9">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28DFBB2A" wp14:editId="2BC48F47">
            <wp:extent cx="4014216" cy="248716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t="7780" b="2008"/>
                    <a:stretch/>
                  </pic:blipFill>
                  <pic:spPr bwMode="auto">
                    <a:xfrm>
                      <a:off x="0" y="0"/>
                      <a:ext cx="4014216" cy="2487168"/>
                    </a:xfrm>
                    <a:prstGeom prst="rect">
                      <a:avLst/>
                    </a:prstGeom>
                    <a:noFill/>
                    <a:ln>
                      <a:noFill/>
                    </a:ln>
                    <a:extLst>
                      <a:ext uri="{53640926-AAD7-44D8-BBD7-CCE9431645EC}">
                        <a14:shadowObscured xmlns:a14="http://schemas.microsoft.com/office/drawing/2010/main"/>
                      </a:ext>
                    </a:extLst>
                  </pic:spPr>
                </pic:pic>
              </a:graphicData>
            </a:graphic>
          </wp:inline>
        </w:drawing>
      </w:r>
    </w:p>
    <w:p w14:paraId="58497685" w14:textId="3E561768" w:rsidR="000A15C9" w:rsidRPr="00752709" w:rsidRDefault="000A15C9" w:rsidP="000A15C9">
      <w:pPr>
        <w:spacing w:after="0" w:line="240" w:lineRule="auto"/>
        <w:rPr>
          <w:rFonts w:ascii="Times New Roman" w:hAnsi="Times New Roman"/>
          <w:sz w:val="24"/>
          <w:szCs w:val="24"/>
        </w:rPr>
      </w:pPr>
      <w:r w:rsidRPr="00BE79FE">
        <w:rPr>
          <w:rFonts w:ascii="Times New Roman" w:hAnsi="Times New Roman"/>
          <w:b/>
          <w:sz w:val="24"/>
          <w:szCs w:val="24"/>
        </w:rPr>
        <w:t>Figure 1.</w:t>
      </w:r>
      <w:r w:rsidR="00B74FAA">
        <w:rPr>
          <w:rFonts w:ascii="Times New Roman" w:hAnsi="Times New Roman"/>
          <w:b/>
          <w:sz w:val="24"/>
          <w:szCs w:val="24"/>
        </w:rPr>
        <w:t>4</w:t>
      </w:r>
      <w:r w:rsidRPr="00BE79FE">
        <w:rPr>
          <w:rFonts w:ascii="Times New Roman" w:hAnsi="Times New Roman"/>
          <w:b/>
          <w:sz w:val="24"/>
          <w:szCs w:val="24"/>
        </w:rPr>
        <w:t>:</w:t>
      </w:r>
      <w:r>
        <w:rPr>
          <w:rFonts w:ascii="Times New Roman" w:hAnsi="Times New Roman"/>
          <w:b/>
          <w:sz w:val="24"/>
          <w:szCs w:val="24"/>
        </w:rPr>
        <w:t xml:space="preserve"> </w:t>
      </w:r>
      <w:r>
        <w:rPr>
          <w:rFonts w:ascii="Times New Roman" w:hAnsi="Times New Roman"/>
          <w:sz w:val="24"/>
          <w:szCs w:val="24"/>
        </w:rPr>
        <w:t>Power dependence of the interlayer photocurrent in a graphene-WSe</w:t>
      </w:r>
      <w:r>
        <w:rPr>
          <w:rFonts w:ascii="Times New Roman" w:hAnsi="Times New Roman"/>
          <w:sz w:val="24"/>
          <w:szCs w:val="24"/>
          <w:vertAlign w:val="subscript"/>
        </w:rPr>
        <w:t>2</w:t>
      </w:r>
      <w:r>
        <w:rPr>
          <w:rFonts w:ascii="Times New Roman" w:hAnsi="Times New Roman"/>
          <w:sz w:val="24"/>
          <w:szCs w:val="24"/>
        </w:rPr>
        <w:t>-graphene heterostructure. Dashed line indicates linear relationship. Inset, same power dependence data presented on a linear scale.</w:t>
      </w:r>
      <w:r w:rsidR="00752709">
        <w:rPr>
          <w:rFonts w:ascii="Times New Roman" w:hAnsi="Times New Roman"/>
          <w:sz w:val="24"/>
          <w:szCs w:val="24"/>
        </w:rPr>
        <w:t xml:space="preserve">  Adapted from </w:t>
      </w:r>
      <w:proofErr w:type="spellStart"/>
      <w:r w:rsidR="00752709">
        <w:rPr>
          <w:rFonts w:ascii="Times New Roman" w:hAnsi="Times New Roman"/>
          <w:sz w:val="24"/>
          <w:szCs w:val="24"/>
        </w:rPr>
        <w:t>Massicotte</w:t>
      </w:r>
      <w:proofErr w:type="spellEnd"/>
      <w:r w:rsidR="00752709">
        <w:rPr>
          <w:rFonts w:ascii="Times New Roman" w:hAnsi="Times New Roman"/>
          <w:sz w:val="24"/>
          <w:szCs w:val="24"/>
        </w:rPr>
        <w:t xml:space="preserve"> </w:t>
      </w:r>
      <w:r w:rsidR="00752709">
        <w:rPr>
          <w:rFonts w:ascii="Times New Roman" w:hAnsi="Times New Roman"/>
          <w:i/>
          <w:sz w:val="24"/>
          <w:szCs w:val="24"/>
        </w:rPr>
        <w:t>et al.</w:t>
      </w:r>
      <w:r w:rsidR="00BF4938" w:rsidRPr="00BF4938">
        <w:rPr>
          <w:rFonts w:ascii="Times New Roman" w:hAnsi="Times New Roman"/>
          <w:color w:val="5B9BD5" w:themeColor="accent1"/>
          <w:sz w:val="24"/>
          <w:szCs w:val="24"/>
          <w:vertAlign w:val="superscript"/>
        </w:rPr>
        <w:t>5</w:t>
      </w:r>
      <w:r w:rsidR="00752709">
        <w:rPr>
          <w:rFonts w:ascii="Times New Roman" w:hAnsi="Times New Roman"/>
          <w:sz w:val="24"/>
          <w:szCs w:val="24"/>
        </w:rPr>
        <w:t>.</w:t>
      </w:r>
    </w:p>
    <w:p w14:paraId="5B05F08B" w14:textId="7661F28D" w:rsidR="002C2752" w:rsidRDefault="00543A54" w:rsidP="00543A54">
      <w:pPr>
        <w:spacing w:after="0" w:line="480" w:lineRule="auto"/>
        <w:ind w:firstLine="720"/>
        <w:rPr>
          <w:rFonts w:ascii="Times New Roman" w:hAnsi="Times New Roman"/>
          <w:sz w:val="24"/>
          <w:szCs w:val="24"/>
        </w:rPr>
      </w:pPr>
      <w:r>
        <w:rPr>
          <w:rFonts w:ascii="Times New Roman" w:hAnsi="Times New Roman"/>
          <w:sz w:val="24"/>
          <w:szCs w:val="24"/>
        </w:rPr>
        <w:lastRenderedPageBreak/>
        <w:t xml:space="preserve">The efficient binding of free electrons and holes into excitons in TMDs gives rise to the prevalence of exciton gases in these materials.  </w:t>
      </w:r>
      <w:proofErr w:type="spellStart"/>
      <w:r>
        <w:rPr>
          <w:rFonts w:ascii="Times New Roman" w:hAnsi="Times New Roman"/>
          <w:sz w:val="24"/>
          <w:szCs w:val="24"/>
        </w:rPr>
        <w:t>Massicotte</w:t>
      </w:r>
      <w:proofErr w:type="spellEnd"/>
      <w:r>
        <w:rPr>
          <w:rFonts w:ascii="Times New Roman" w:hAnsi="Times New Roman"/>
          <w:sz w:val="24"/>
          <w:szCs w:val="24"/>
        </w:rPr>
        <w:t xml:space="preserve"> </w:t>
      </w:r>
      <w:r w:rsidRPr="007A70C2">
        <w:rPr>
          <w:rFonts w:ascii="Times New Roman" w:hAnsi="Times New Roman"/>
          <w:i/>
          <w:sz w:val="24"/>
          <w:szCs w:val="24"/>
        </w:rPr>
        <w:t>et al</w:t>
      </w:r>
      <w:r>
        <w:rPr>
          <w:rFonts w:ascii="Times New Roman" w:hAnsi="Times New Roman"/>
          <w:sz w:val="24"/>
          <w:szCs w:val="24"/>
        </w:rPr>
        <w:t>. examined the power dependence of the interlayer photocurrent in a graphene-WSe</w:t>
      </w:r>
      <w:r>
        <w:rPr>
          <w:rFonts w:ascii="Times New Roman" w:hAnsi="Times New Roman"/>
          <w:sz w:val="24"/>
          <w:szCs w:val="24"/>
          <w:vertAlign w:val="subscript"/>
        </w:rPr>
        <w:t>2</w:t>
      </w:r>
      <w:r>
        <w:rPr>
          <w:rFonts w:ascii="Times New Roman" w:hAnsi="Times New Roman"/>
          <w:sz w:val="24"/>
          <w:szCs w:val="24"/>
        </w:rPr>
        <w:t>-graphene van der Waals heterostructure, as shown in Figure 1.4</w:t>
      </w:r>
      <w:r w:rsidRPr="00E66528">
        <w:rPr>
          <w:rFonts w:ascii="Times New Roman" w:hAnsi="Times New Roman"/>
          <w:color w:val="5B9BD5" w:themeColor="accent1"/>
          <w:sz w:val="24"/>
          <w:szCs w:val="24"/>
          <w:vertAlign w:val="superscript"/>
        </w:rPr>
        <w:t>5</w:t>
      </w:r>
      <w:r>
        <w:rPr>
          <w:rFonts w:ascii="Times New Roman" w:hAnsi="Times New Roman"/>
          <w:sz w:val="24"/>
          <w:szCs w:val="24"/>
        </w:rPr>
        <w:t xml:space="preserve">.  For very low values of laser power, on the order of fractions of </w:t>
      </w:r>
      <w:proofErr w:type="spellStart"/>
      <w:r>
        <w:rPr>
          <w:rFonts w:ascii="Times New Roman" w:hAnsi="Times New Roman"/>
          <w:sz w:val="24"/>
          <w:szCs w:val="24"/>
        </w:rPr>
        <w:t>mW</w:t>
      </w:r>
      <w:proofErr w:type="spellEnd"/>
      <w:r>
        <w:rPr>
          <w:rFonts w:ascii="Times New Roman" w:hAnsi="Times New Roman"/>
          <w:sz w:val="24"/>
          <w:szCs w:val="24"/>
        </w:rPr>
        <w:t xml:space="preserve">, </w:t>
      </w:r>
      <w:r w:rsidR="005C5ED9">
        <w:rPr>
          <w:rFonts w:ascii="Times New Roman" w:hAnsi="Times New Roman"/>
          <w:sz w:val="24"/>
          <w:szCs w:val="24"/>
        </w:rPr>
        <w:t xml:space="preserve">the photocurrent increases linearly with respect to power, </w:t>
      </w:r>
      <w:r w:rsidR="002E173A">
        <w:rPr>
          <w:rFonts w:ascii="Times New Roman" w:hAnsi="Times New Roman"/>
          <w:sz w:val="24"/>
          <w:szCs w:val="24"/>
        </w:rPr>
        <w:t xml:space="preserve">suggesting the presence of a monotonically increasing population of excitons.  At higher power, on the order of </w:t>
      </w:r>
      <w:proofErr w:type="spellStart"/>
      <w:r w:rsidR="002E173A">
        <w:rPr>
          <w:rFonts w:ascii="Times New Roman" w:hAnsi="Times New Roman"/>
          <w:sz w:val="24"/>
          <w:szCs w:val="24"/>
        </w:rPr>
        <w:t>mW</w:t>
      </w:r>
      <w:proofErr w:type="spellEnd"/>
      <w:r w:rsidR="002E173A">
        <w:rPr>
          <w:rFonts w:ascii="Times New Roman" w:hAnsi="Times New Roman"/>
          <w:sz w:val="24"/>
          <w:szCs w:val="24"/>
        </w:rPr>
        <w:t>, the power dependence begins to deviate from this linear behavior, indicating that other physical phenomena may emerge as higher power is applied.</w:t>
      </w:r>
      <w:r w:rsidR="00EF0A7C">
        <w:rPr>
          <w:rFonts w:ascii="Times New Roman" w:hAnsi="Times New Roman"/>
          <w:sz w:val="24"/>
          <w:szCs w:val="24"/>
        </w:rPr>
        <w:t xml:space="preserve"> </w:t>
      </w:r>
    </w:p>
    <w:p w14:paraId="53184924" w14:textId="77777777" w:rsidR="00F17600" w:rsidRPr="00F17600" w:rsidRDefault="00F17600" w:rsidP="006235BF">
      <w:pPr>
        <w:spacing w:after="0" w:line="480" w:lineRule="auto"/>
        <w:rPr>
          <w:rFonts w:ascii="Times New Roman" w:hAnsi="Times New Roman"/>
          <w:sz w:val="24"/>
          <w:szCs w:val="24"/>
        </w:rPr>
      </w:pPr>
    </w:p>
    <w:p w14:paraId="2FDF8664" w14:textId="32C6029B" w:rsidR="00E12BE4" w:rsidRDefault="002C2752" w:rsidP="002B0027">
      <w:pPr>
        <w:spacing w:after="0" w:line="480" w:lineRule="auto"/>
        <w:rPr>
          <w:rFonts w:ascii="Times New Roman" w:hAnsi="Times New Roman"/>
          <w:sz w:val="24"/>
          <w:szCs w:val="24"/>
        </w:rPr>
      </w:pPr>
      <w:r w:rsidRPr="002C2752">
        <w:rPr>
          <w:rFonts w:ascii="Times New Roman" w:hAnsi="Times New Roman"/>
          <w:b/>
          <w:i/>
          <w:sz w:val="24"/>
          <w:szCs w:val="24"/>
        </w:rPr>
        <w:t xml:space="preserve">1.3 Exciton-Exciton Interactions in Atomic Layer Materials </w:t>
      </w:r>
      <w:r w:rsidR="00420B31">
        <w:rPr>
          <w:rFonts w:ascii="Times New Roman" w:hAnsi="Times New Roman"/>
          <w:sz w:val="24"/>
          <w:szCs w:val="24"/>
        </w:rPr>
        <w:t xml:space="preserve">  </w:t>
      </w:r>
    </w:p>
    <w:p w14:paraId="295A1A36" w14:textId="081C94B9" w:rsidR="00E12BE4" w:rsidRDefault="00E12BE4" w:rsidP="00E12BE4">
      <w:pPr>
        <w:spacing w:after="0" w:line="480" w:lineRule="auto"/>
        <w:jc w:val="center"/>
        <w:rPr>
          <w:rFonts w:ascii="Times New Roman" w:hAnsi="Times New Roman"/>
          <w:sz w:val="24"/>
          <w:szCs w:val="24"/>
        </w:rPr>
      </w:pPr>
      <w:r>
        <w:rPr>
          <w:noProof/>
        </w:rPr>
        <w:drawing>
          <wp:inline distT="0" distB="0" distL="0" distR="0" wp14:anchorId="48281D39" wp14:editId="0E2E793F">
            <wp:extent cx="4288536" cy="3209544"/>
            <wp:effectExtent l="0" t="0" r="4445" b="3810"/>
            <wp:docPr id="13" name="Picture 13" descr="https://pubs.acs.org/appl/literatum/publisher/achs/journals/content/nalefd/2014/nalefd.2014.14.issue-10/nl5021975/20141002/images/large/nl-2014-021975_00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bs.acs.org/appl/literatum/publisher/achs/journals/content/nalefd/2014/nalefd.2014.14.issue-10/nl5021975/20141002/images/large/nl-2014-021975_0003.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8536" cy="3209544"/>
                    </a:xfrm>
                    <a:prstGeom prst="rect">
                      <a:avLst/>
                    </a:prstGeom>
                    <a:noFill/>
                    <a:ln>
                      <a:noFill/>
                    </a:ln>
                  </pic:spPr>
                </pic:pic>
              </a:graphicData>
            </a:graphic>
          </wp:inline>
        </w:drawing>
      </w:r>
    </w:p>
    <w:p w14:paraId="2D0BFB3F" w14:textId="06F78320" w:rsidR="002E6E8C" w:rsidRDefault="00E12BE4" w:rsidP="00E12BE4">
      <w:pPr>
        <w:spacing w:after="0" w:line="240" w:lineRule="auto"/>
        <w:rPr>
          <w:rFonts w:ascii="Times New Roman" w:hAnsi="Times New Roman"/>
          <w:sz w:val="24"/>
          <w:szCs w:val="24"/>
        </w:rPr>
      </w:pPr>
      <w:r w:rsidRPr="00AE4260">
        <w:rPr>
          <w:rFonts w:ascii="Times New Roman" w:hAnsi="Times New Roman"/>
          <w:b/>
          <w:sz w:val="24"/>
          <w:szCs w:val="24"/>
        </w:rPr>
        <w:t>Figure 1.</w:t>
      </w:r>
      <w:r>
        <w:rPr>
          <w:rFonts w:ascii="Times New Roman" w:hAnsi="Times New Roman"/>
          <w:b/>
          <w:sz w:val="24"/>
          <w:szCs w:val="24"/>
        </w:rPr>
        <w:t>5</w:t>
      </w:r>
      <w:r w:rsidRPr="00AE4260">
        <w:rPr>
          <w:rFonts w:ascii="Times New Roman" w:hAnsi="Times New Roman"/>
          <w:b/>
          <w:sz w:val="24"/>
          <w:szCs w:val="24"/>
        </w:rPr>
        <w:t>:</w:t>
      </w:r>
      <w:r>
        <w:rPr>
          <w:rFonts w:ascii="Times New Roman" w:hAnsi="Times New Roman"/>
          <w:sz w:val="24"/>
          <w:szCs w:val="24"/>
        </w:rPr>
        <w:t xml:space="preserve"> Change in photoluminescence absorbance and exciton dynamics for various pump fluences.  Solid lines represent fits to the raw data (jagged lines) according to top equation, also Equation (1) below.  The right axis denotes the scale of photoexcited excitons derived from the model.  Adapted from Sun </w:t>
      </w:r>
      <w:r>
        <w:rPr>
          <w:rFonts w:ascii="Times New Roman" w:hAnsi="Times New Roman"/>
          <w:i/>
          <w:sz w:val="24"/>
          <w:szCs w:val="24"/>
        </w:rPr>
        <w:t>et al.</w:t>
      </w:r>
      <w:r w:rsidR="009E0998" w:rsidRPr="009E0998">
        <w:rPr>
          <w:rFonts w:ascii="Times New Roman" w:hAnsi="Times New Roman"/>
          <w:color w:val="5B9BD5" w:themeColor="accent1"/>
          <w:sz w:val="24"/>
          <w:szCs w:val="24"/>
          <w:vertAlign w:val="superscript"/>
        </w:rPr>
        <w:t>6</w:t>
      </w:r>
      <w:r>
        <w:rPr>
          <w:rFonts w:ascii="Times New Roman" w:hAnsi="Times New Roman"/>
          <w:sz w:val="24"/>
          <w:szCs w:val="24"/>
        </w:rPr>
        <w:t>.</w:t>
      </w:r>
    </w:p>
    <w:p w14:paraId="52894CAF" w14:textId="6E2CB6DA" w:rsidR="00EC2D52" w:rsidRDefault="00252B34" w:rsidP="00252B34">
      <w:pPr>
        <w:spacing w:after="0" w:line="480" w:lineRule="auto"/>
        <w:ind w:firstLine="720"/>
        <w:rPr>
          <w:rFonts w:ascii="Times New Roman" w:hAnsi="Times New Roman"/>
          <w:sz w:val="24"/>
          <w:szCs w:val="24"/>
        </w:rPr>
      </w:pPr>
      <w:r>
        <w:rPr>
          <w:rFonts w:ascii="Times New Roman" w:hAnsi="Times New Roman"/>
          <w:sz w:val="24"/>
          <w:szCs w:val="24"/>
        </w:rPr>
        <w:lastRenderedPageBreak/>
        <w:t xml:space="preserve">Along with fast and efficiently forming excitons in TMD materials, exciton-exciton interactions have also been observed as the density of charge carriers </w:t>
      </w:r>
      <w:proofErr w:type="spellStart"/>
      <w:r>
        <w:rPr>
          <w:rFonts w:ascii="Times New Roman" w:hAnsi="Times New Roman"/>
          <w:sz w:val="24"/>
          <w:szCs w:val="24"/>
        </w:rPr>
        <w:t xml:space="preserve">increases. </w:t>
      </w:r>
      <w:proofErr w:type="spellEnd"/>
      <w:r>
        <w:rPr>
          <w:rFonts w:ascii="Times New Roman" w:hAnsi="Times New Roman"/>
          <w:sz w:val="24"/>
          <w:szCs w:val="24"/>
        </w:rPr>
        <w:t xml:space="preserve"> Sun </w:t>
      </w:r>
      <w:r w:rsidRPr="00F00E86">
        <w:rPr>
          <w:rFonts w:ascii="Times New Roman" w:hAnsi="Times New Roman"/>
          <w:i/>
          <w:sz w:val="24"/>
          <w:szCs w:val="24"/>
        </w:rPr>
        <w:t>et al</w:t>
      </w:r>
      <w:r>
        <w:rPr>
          <w:rFonts w:ascii="Times New Roman" w:hAnsi="Times New Roman"/>
          <w:sz w:val="24"/>
          <w:szCs w:val="24"/>
        </w:rPr>
        <w:t>. investigated the photoluminescence absorption of monolayer MoS</w:t>
      </w:r>
      <w:r>
        <w:rPr>
          <w:rFonts w:ascii="Times New Roman" w:hAnsi="Times New Roman"/>
          <w:sz w:val="24"/>
          <w:szCs w:val="24"/>
          <w:vertAlign w:val="subscript"/>
        </w:rPr>
        <w:t>2</w:t>
      </w:r>
      <w:r>
        <w:rPr>
          <w:rFonts w:ascii="Times New Roman" w:hAnsi="Times New Roman"/>
          <w:sz w:val="24"/>
          <w:szCs w:val="24"/>
        </w:rPr>
        <w:t xml:space="preserve"> samples and observed clear </w:t>
      </w:r>
      <w:r w:rsidR="00F00E86">
        <w:rPr>
          <w:rFonts w:ascii="Times New Roman" w:hAnsi="Times New Roman"/>
          <w:sz w:val="24"/>
          <w:szCs w:val="24"/>
        </w:rPr>
        <w:t>exciton-exciton annihilation processes</w:t>
      </w:r>
      <w:r w:rsidR="005952FA" w:rsidRPr="005952FA">
        <w:rPr>
          <w:rFonts w:ascii="Times New Roman" w:hAnsi="Times New Roman"/>
          <w:color w:val="5B9BD5" w:themeColor="accent1"/>
          <w:sz w:val="24"/>
          <w:szCs w:val="24"/>
          <w:vertAlign w:val="superscript"/>
        </w:rPr>
        <w:t>6</w:t>
      </w:r>
      <w:r w:rsidR="00F00E86">
        <w:rPr>
          <w:rFonts w:ascii="Times New Roman" w:hAnsi="Times New Roman"/>
          <w:sz w:val="24"/>
          <w:szCs w:val="24"/>
        </w:rPr>
        <w:t>.</w:t>
      </w:r>
      <w:r w:rsidR="003E1BAB">
        <w:rPr>
          <w:rFonts w:ascii="Times New Roman" w:hAnsi="Times New Roman"/>
          <w:sz w:val="24"/>
          <w:szCs w:val="24"/>
        </w:rPr>
        <w:t xml:space="preserve">  Their results are summarized in Figure 1.</w:t>
      </w:r>
      <w:r w:rsidR="00FC58D5">
        <w:rPr>
          <w:rFonts w:ascii="Times New Roman" w:hAnsi="Times New Roman"/>
          <w:sz w:val="24"/>
          <w:szCs w:val="24"/>
        </w:rPr>
        <w:t>5</w:t>
      </w:r>
      <w:r w:rsidR="003E1BAB">
        <w:rPr>
          <w:rFonts w:ascii="Times New Roman" w:hAnsi="Times New Roman"/>
          <w:sz w:val="24"/>
          <w:szCs w:val="24"/>
        </w:rPr>
        <w:t xml:space="preserve">, where they measure the change in photoluminescence absorption </w:t>
      </w:r>
      <w:r w:rsidR="00D52141" w:rsidRPr="00273AFF">
        <w:rPr>
          <w:rFonts w:ascii="Times New Roman" w:hAnsi="Times New Roman"/>
          <w:sz w:val="24"/>
          <w:szCs w:val="24"/>
        </w:rPr>
        <w:t>Δ</w:t>
      </w:r>
      <w:r w:rsidR="00D52141" w:rsidRPr="00146E82">
        <w:rPr>
          <w:rFonts w:ascii="Times New Roman" w:hAnsi="Times New Roman"/>
          <w:i/>
          <w:sz w:val="24"/>
          <w:szCs w:val="24"/>
        </w:rPr>
        <w:t>A</w:t>
      </w:r>
      <w:r w:rsidR="00D52141">
        <w:rPr>
          <w:rFonts w:ascii="Times New Roman" w:hAnsi="Times New Roman"/>
          <w:sz w:val="24"/>
          <w:szCs w:val="24"/>
        </w:rPr>
        <w:t xml:space="preserve"> as a function of time delay between pulses in an ultrafast supercontinuum laser.  They observe</w:t>
      </w:r>
      <w:r w:rsidR="00045DAB">
        <w:rPr>
          <w:rFonts w:ascii="Times New Roman" w:hAnsi="Times New Roman"/>
          <w:sz w:val="24"/>
          <w:szCs w:val="24"/>
        </w:rPr>
        <w:t>d</w:t>
      </w:r>
      <w:r w:rsidR="00D52141">
        <w:rPr>
          <w:rFonts w:ascii="Times New Roman" w:hAnsi="Times New Roman"/>
          <w:sz w:val="24"/>
          <w:szCs w:val="24"/>
        </w:rPr>
        <w:t xml:space="preserve"> that the raw data exhibits a</w:t>
      </w:r>
      <w:r w:rsidR="002B0027">
        <w:rPr>
          <w:rFonts w:ascii="Times New Roman" w:hAnsi="Times New Roman"/>
          <w:sz w:val="24"/>
          <w:szCs w:val="24"/>
        </w:rPr>
        <w:t xml:space="preserve"> nearly quadratic decay profile, suggesting the possibility of a 4-body exciton-exciton extinction process.  From this, they develop</w:t>
      </w:r>
      <w:r w:rsidR="003B6E62">
        <w:rPr>
          <w:rFonts w:ascii="Times New Roman" w:hAnsi="Times New Roman"/>
          <w:sz w:val="24"/>
          <w:szCs w:val="24"/>
        </w:rPr>
        <w:t>ed</w:t>
      </w:r>
      <w:r w:rsidR="002B0027">
        <w:rPr>
          <w:rFonts w:ascii="Times New Roman" w:hAnsi="Times New Roman"/>
          <w:sz w:val="24"/>
          <w:szCs w:val="24"/>
        </w:rPr>
        <w:t xml:space="preserve"> a simple exciton-exciton annihilation model that can be expressed as</w:t>
      </w:r>
    </w:p>
    <w:tbl>
      <w:tblPr>
        <w:tblStyle w:val="TableGrid"/>
        <w:tblW w:w="8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7422"/>
        <w:gridCol w:w="670"/>
      </w:tblGrid>
      <w:tr w:rsidR="00C4272B" w:rsidRPr="00090BE2" w14:paraId="6FAF0439" w14:textId="77777777" w:rsidTr="00D71AF3">
        <w:trPr>
          <w:trHeight w:val="556"/>
        </w:trPr>
        <w:tc>
          <w:tcPr>
            <w:tcW w:w="670" w:type="dxa"/>
          </w:tcPr>
          <w:p w14:paraId="30CECC8C" w14:textId="77777777" w:rsidR="00C4272B" w:rsidRPr="00090BE2" w:rsidRDefault="00C4272B" w:rsidP="00963FDF">
            <w:pPr>
              <w:jc w:val="both"/>
              <w:rPr>
                <w:rFonts w:ascii="Times New Roman" w:eastAsiaTheme="minorEastAsia" w:hAnsi="Times New Roman" w:cs="Times New Roman"/>
                <w:iCs/>
                <w:color w:val="000000" w:themeColor="text1"/>
                <w:sz w:val="24"/>
                <w:szCs w:val="24"/>
              </w:rPr>
            </w:pPr>
          </w:p>
        </w:tc>
        <w:tc>
          <w:tcPr>
            <w:tcW w:w="7422" w:type="dxa"/>
          </w:tcPr>
          <w:p w14:paraId="0889E89C" w14:textId="4EB88577" w:rsidR="00C4272B" w:rsidRPr="00090BE2" w:rsidRDefault="006D46C4" w:rsidP="00963FDF">
            <w:pPr>
              <w:jc w:val="both"/>
              <w:rPr>
                <w:rFonts w:ascii="Times New Roman" w:eastAsiaTheme="minorEastAsia" w:hAnsi="Times New Roman" w:cs="Times New Roman"/>
                <w:iCs/>
                <w:color w:val="000000" w:themeColor="text1"/>
                <w:sz w:val="24"/>
                <w:szCs w:val="24"/>
              </w:rPr>
            </w:pPr>
            <m:oMathPara>
              <m:oMath>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d</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Sub>
                  </m:num>
                  <m:den>
                    <m:r>
                      <w:rPr>
                        <w:rFonts w:ascii="Cambria Math" w:eastAsiaTheme="minorEastAsia" w:hAnsi="Cambria Math" w:cs="Times New Roman"/>
                        <w:color w:val="000000" w:themeColor="text1"/>
                        <w:sz w:val="24"/>
                        <w:szCs w:val="24"/>
                      </w:rPr>
                      <m:t>dt</m:t>
                    </m:r>
                  </m:den>
                </m:f>
                <m:r>
                  <w:rPr>
                    <w:rFonts w:ascii="Cambria Math" w:eastAsiaTheme="minorEastAsia" w:hAnsi="Cambria Math" w:cs="Times New Roman"/>
                    <w:color w:val="000000" w:themeColor="text1"/>
                    <w:sz w:val="24"/>
                    <w:szCs w:val="24"/>
                  </w:rPr>
                  <m:t>=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k</m:t>
                    </m:r>
                  </m:e>
                  <m:sub>
                    <m:r>
                      <m:rPr>
                        <m:sty m:val="p"/>
                      </m:rPr>
                      <w:rPr>
                        <w:rFonts w:ascii="Cambria Math" w:eastAsiaTheme="minorEastAsia" w:hAnsi="Cambria Math" w:cs="Times New Roman"/>
                        <w:color w:val="000000" w:themeColor="text1"/>
                        <w:sz w:val="24"/>
                        <w:szCs w:val="24"/>
                      </w:rPr>
                      <m:t>A</m:t>
                    </m:r>
                  </m:sub>
                </m:sSub>
                <m:sSubSup>
                  <m:sSubSupPr>
                    <m:ctrlPr>
                      <w:rPr>
                        <w:rFonts w:ascii="Cambria Math" w:eastAsiaTheme="minorEastAsia" w:hAnsi="Cambria Math" w:cs="Times New Roman"/>
                        <w:i/>
                        <w:iCs/>
                        <w:color w:val="000000" w:themeColor="text1"/>
                        <w:sz w:val="24"/>
                        <w:szCs w:val="24"/>
                      </w:rPr>
                    </m:ctrlPr>
                  </m:sSubSup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up>
                    <m:r>
                      <w:rPr>
                        <w:rFonts w:ascii="Cambria Math" w:eastAsiaTheme="minorEastAsia" w:hAnsi="Cambria Math" w:cs="Times New Roman"/>
                        <w:color w:val="000000" w:themeColor="text1"/>
                        <w:sz w:val="24"/>
                        <w:szCs w:val="24"/>
                      </w:rPr>
                      <m:t>2</m:t>
                    </m:r>
                  </m:sup>
                </m:sSubSup>
              </m:oMath>
            </m:oMathPara>
          </w:p>
        </w:tc>
        <w:tc>
          <w:tcPr>
            <w:tcW w:w="670" w:type="dxa"/>
            <w:vAlign w:val="center"/>
          </w:tcPr>
          <w:p w14:paraId="2DAD62AB" w14:textId="77777777" w:rsidR="00C4272B" w:rsidRPr="00090BE2" w:rsidRDefault="00C4272B" w:rsidP="00963FDF">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Pr>
                <w:rFonts w:ascii="Times New Roman" w:eastAsiaTheme="minorEastAsia" w:hAnsi="Times New Roman"/>
                <w:iCs/>
                <w:color w:val="000000" w:themeColor="text1"/>
                <w:sz w:val="24"/>
                <w:szCs w:val="24"/>
              </w:rPr>
              <w:t>2</w:t>
            </w:r>
            <w:r w:rsidRPr="00090BE2">
              <w:rPr>
                <w:rFonts w:ascii="Times New Roman" w:eastAsiaTheme="minorEastAsia" w:hAnsi="Times New Roman" w:cs="Times New Roman"/>
                <w:iCs/>
                <w:color w:val="000000" w:themeColor="text1"/>
                <w:sz w:val="24"/>
                <w:szCs w:val="24"/>
              </w:rPr>
              <w:t>)</w:t>
            </w:r>
          </w:p>
        </w:tc>
      </w:tr>
    </w:tbl>
    <w:p w14:paraId="64627927" w14:textId="2841F133" w:rsidR="00C4272B" w:rsidRDefault="00C4272B" w:rsidP="00C4272B">
      <w:pPr>
        <w:spacing w:after="0" w:line="240" w:lineRule="auto"/>
        <w:rPr>
          <w:rFonts w:ascii="Times New Roman" w:hAnsi="Times New Roman"/>
          <w:sz w:val="24"/>
          <w:szCs w:val="24"/>
        </w:rPr>
      </w:pPr>
    </w:p>
    <w:p w14:paraId="60E71F29" w14:textId="47C72690" w:rsidR="00DC4BB7" w:rsidRDefault="00C4272B" w:rsidP="002C2752">
      <w:pPr>
        <w:spacing w:after="0" w:line="480" w:lineRule="auto"/>
        <w:rPr>
          <w:rFonts w:ascii="Times New Roman" w:hAnsi="Times New Roman"/>
          <w:sz w:val="24"/>
          <w:szCs w:val="24"/>
        </w:rPr>
      </w:pPr>
      <w:r>
        <w:rPr>
          <w:rFonts w:ascii="Times New Roman" w:hAnsi="Times New Roman"/>
          <w:sz w:val="24"/>
          <w:szCs w:val="24"/>
        </w:rPr>
        <w:t xml:space="preserve">where </w:t>
      </w:r>
      <m:oMath>
        <m:sSub>
          <m:sSubPr>
            <m:ctrlPr>
              <w:rPr>
                <w:rFonts w:ascii="Cambria Math" w:hAnsi="Cambria Math"/>
                <w:i/>
                <w:sz w:val="24"/>
                <w:szCs w:val="24"/>
              </w:rPr>
            </m:ctrlPr>
          </m:sSubPr>
          <m:e>
            <m:r>
              <w:rPr>
                <w:rFonts w:ascii="Cambria Math" w:hAnsi="Cambria Math"/>
                <w:sz w:val="24"/>
                <w:szCs w:val="24"/>
              </w:rPr>
              <m:t>N</m:t>
            </m:r>
          </m:e>
          <m:sub>
            <m:r>
              <m:rPr>
                <m:sty m:val="p"/>
              </m:rPr>
              <w:rPr>
                <w:rFonts w:ascii="Cambria Math" w:hAnsi="Cambria Math"/>
                <w:sz w:val="24"/>
                <w:szCs w:val="24"/>
              </w:rPr>
              <m:t>x</m:t>
            </m:r>
          </m:sub>
        </m:sSub>
      </m:oMath>
      <w:r>
        <w:rPr>
          <w:rFonts w:ascii="Times New Roman" w:hAnsi="Times New Roman"/>
          <w:sz w:val="24"/>
          <w:szCs w:val="24"/>
        </w:rPr>
        <w:t xml:space="preserve"> refers to the number of excitons and </w:t>
      </w:r>
      <m:oMath>
        <m:sSub>
          <m:sSubPr>
            <m:ctrlPr>
              <w:rPr>
                <w:rFonts w:ascii="Cambria Math" w:hAnsi="Cambria Math"/>
                <w:i/>
                <w:sz w:val="24"/>
                <w:szCs w:val="24"/>
              </w:rPr>
            </m:ctrlPr>
          </m:sSubPr>
          <m:e>
            <m:r>
              <w:rPr>
                <w:rFonts w:ascii="Cambria Math" w:hAnsi="Cambria Math"/>
                <w:sz w:val="24"/>
                <w:szCs w:val="24"/>
              </w:rPr>
              <m:t>k</m:t>
            </m:r>
          </m:e>
          <m:sub>
            <m:r>
              <m:rPr>
                <m:sty m:val="p"/>
              </m:rPr>
              <w:rPr>
                <w:rFonts w:ascii="Cambria Math" w:hAnsi="Cambria Math"/>
                <w:sz w:val="24"/>
                <w:szCs w:val="24"/>
              </w:rPr>
              <m:t>A</m:t>
            </m:r>
          </m:sub>
        </m:sSub>
      </m:oMath>
      <w:r>
        <w:rPr>
          <w:rFonts w:ascii="Times New Roman" w:hAnsi="Times New Roman"/>
          <w:sz w:val="24"/>
          <w:szCs w:val="24"/>
        </w:rPr>
        <w:t xml:space="preserve"> represents the rate constant for exciton-exciton annihilation.  Solid line fits of this expression to the absorbance profiles are shown in Figure 1.</w:t>
      </w:r>
      <w:r w:rsidR="005D0646">
        <w:rPr>
          <w:rFonts w:ascii="Times New Roman" w:hAnsi="Times New Roman"/>
          <w:sz w:val="24"/>
          <w:szCs w:val="24"/>
        </w:rPr>
        <w:t>5</w:t>
      </w:r>
      <w:r>
        <w:rPr>
          <w:rFonts w:ascii="Times New Roman" w:hAnsi="Times New Roman"/>
          <w:sz w:val="24"/>
          <w:szCs w:val="24"/>
        </w:rPr>
        <w:t>, displaying good agreement with the experimental data across a wide range of pump fluences.  As pump fluence, and hence the density of carriers, increases in the system, the decay behavior becomes increasingly quadratic and better fitted to the model, indicating that exciton-</w:t>
      </w:r>
      <w:r w:rsidR="003B6E62">
        <w:rPr>
          <w:rFonts w:ascii="Times New Roman" w:hAnsi="Times New Roman"/>
          <w:sz w:val="24"/>
          <w:szCs w:val="24"/>
        </w:rPr>
        <w:t>exciton</w:t>
      </w:r>
      <w:r w:rsidR="00E12BE4">
        <w:rPr>
          <w:rFonts w:ascii="Times New Roman" w:hAnsi="Times New Roman"/>
          <w:sz w:val="24"/>
          <w:szCs w:val="24"/>
        </w:rPr>
        <w:t xml:space="preserve"> </w:t>
      </w:r>
      <w:r w:rsidR="009831AD">
        <w:rPr>
          <w:rFonts w:ascii="Times New Roman" w:hAnsi="Times New Roman"/>
          <w:sz w:val="24"/>
          <w:szCs w:val="24"/>
        </w:rPr>
        <w:t>annihilation dominates the physics of photoexcited carriers in TMDs a</w:t>
      </w:r>
      <w:r w:rsidR="008E73E3">
        <w:rPr>
          <w:rFonts w:ascii="Times New Roman" w:hAnsi="Times New Roman"/>
          <w:sz w:val="24"/>
          <w:szCs w:val="24"/>
        </w:rPr>
        <w:t>s carrier density is increased through external excitation</w:t>
      </w:r>
      <w:r w:rsidR="00DC4BB7">
        <w:rPr>
          <w:rFonts w:ascii="Times New Roman" w:hAnsi="Times New Roman"/>
          <w:sz w:val="24"/>
          <w:szCs w:val="24"/>
        </w:rPr>
        <w:t>.</w:t>
      </w:r>
    </w:p>
    <w:p w14:paraId="7B508BCB" w14:textId="24479474" w:rsidR="00115E94" w:rsidRDefault="00DC4BB7" w:rsidP="002C2752">
      <w:pPr>
        <w:spacing w:after="0" w:line="480" w:lineRule="auto"/>
        <w:rPr>
          <w:rFonts w:ascii="Times New Roman" w:hAnsi="Times New Roman"/>
          <w:sz w:val="24"/>
          <w:szCs w:val="24"/>
        </w:rPr>
      </w:pPr>
      <w:r>
        <w:rPr>
          <w:rFonts w:ascii="Times New Roman" w:hAnsi="Times New Roman"/>
          <w:sz w:val="24"/>
          <w:szCs w:val="24"/>
        </w:rPr>
        <w:tab/>
      </w:r>
      <w:r w:rsidR="00581BCD">
        <w:rPr>
          <w:rFonts w:ascii="Times New Roman" w:hAnsi="Times New Roman"/>
          <w:sz w:val="24"/>
          <w:szCs w:val="24"/>
        </w:rPr>
        <w:t>Exciton-exciton interactions have not only been seen in monolayer MoS</w:t>
      </w:r>
      <w:r w:rsidR="00581BCD">
        <w:rPr>
          <w:rFonts w:ascii="Times New Roman" w:hAnsi="Times New Roman"/>
          <w:sz w:val="24"/>
          <w:szCs w:val="24"/>
          <w:vertAlign w:val="subscript"/>
        </w:rPr>
        <w:t>2</w:t>
      </w:r>
      <w:r w:rsidR="00581BCD">
        <w:rPr>
          <w:rFonts w:ascii="Times New Roman" w:hAnsi="Times New Roman"/>
          <w:sz w:val="24"/>
          <w:szCs w:val="24"/>
        </w:rPr>
        <w:t xml:space="preserve"> but also in ultrathin MoTe</w:t>
      </w:r>
      <w:r w:rsidR="00581BCD">
        <w:rPr>
          <w:rFonts w:ascii="Times New Roman" w:hAnsi="Times New Roman"/>
          <w:sz w:val="24"/>
          <w:szCs w:val="24"/>
          <w:vertAlign w:val="subscript"/>
        </w:rPr>
        <w:t>2</w:t>
      </w:r>
      <w:r w:rsidR="00581BCD">
        <w:rPr>
          <w:rFonts w:ascii="Times New Roman" w:hAnsi="Times New Roman"/>
          <w:sz w:val="24"/>
          <w:szCs w:val="24"/>
        </w:rPr>
        <w:t xml:space="preserve">.  </w:t>
      </w:r>
      <w:proofErr w:type="spellStart"/>
      <w:r w:rsidR="00581BCD">
        <w:rPr>
          <w:rFonts w:ascii="Times New Roman" w:hAnsi="Times New Roman"/>
          <w:sz w:val="24"/>
          <w:szCs w:val="24"/>
        </w:rPr>
        <w:t>Froehlicher</w:t>
      </w:r>
      <w:proofErr w:type="spellEnd"/>
      <w:r w:rsidR="00581BCD">
        <w:rPr>
          <w:rFonts w:ascii="Times New Roman" w:hAnsi="Times New Roman"/>
          <w:sz w:val="24"/>
          <w:szCs w:val="24"/>
        </w:rPr>
        <w:t xml:space="preserve"> </w:t>
      </w:r>
      <w:r w:rsidR="00581BCD" w:rsidRPr="00581BCD">
        <w:rPr>
          <w:rFonts w:ascii="Times New Roman" w:hAnsi="Times New Roman"/>
          <w:i/>
          <w:sz w:val="24"/>
          <w:szCs w:val="24"/>
        </w:rPr>
        <w:t>et al.</w:t>
      </w:r>
      <w:r w:rsidR="00581BCD">
        <w:rPr>
          <w:rFonts w:ascii="Times New Roman" w:hAnsi="Times New Roman"/>
          <w:sz w:val="24"/>
          <w:szCs w:val="24"/>
        </w:rPr>
        <w:t xml:space="preserve"> </w:t>
      </w:r>
      <w:r w:rsidR="003F2805">
        <w:rPr>
          <w:rFonts w:ascii="Times New Roman" w:hAnsi="Times New Roman"/>
          <w:sz w:val="24"/>
          <w:szCs w:val="24"/>
        </w:rPr>
        <w:t>utilize</w:t>
      </w:r>
      <w:r w:rsidR="00125715">
        <w:rPr>
          <w:rFonts w:ascii="Times New Roman" w:hAnsi="Times New Roman"/>
          <w:sz w:val="24"/>
          <w:szCs w:val="24"/>
        </w:rPr>
        <w:t>d</w:t>
      </w:r>
      <w:r w:rsidR="003F2805">
        <w:rPr>
          <w:rFonts w:ascii="Times New Roman" w:hAnsi="Times New Roman"/>
          <w:sz w:val="24"/>
          <w:szCs w:val="24"/>
        </w:rPr>
        <w:t xml:space="preserve"> photoluminescence measurements of MoTe</w:t>
      </w:r>
      <w:r w:rsidR="003F2805">
        <w:rPr>
          <w:rFonts w:ascii="Times New Roman" w:hAnsi="Times New Roman"/>
          <w:sz w:val="24"/>
          <w:szCs w:val="24"/>
          <w:vertAlign w:val="subscript"/>
        </w:rPr>
        <w:t>2</w:t>
      </w:r>
      <w:r w:rsidR="003F2805">
        <w:rPr>
          <w:rFonts w:ascii="Times New Roman" w:hAnsi="Times New Roman"/>
          <w:sz w:val="24"/>
          <w:szCs w:val="24"/>
        </w:rPr>
        <w:t xml:space="preserve"> samples to investigate the transition from indirect to direct band gap emission as MoTe</w:t>
      </w:r>
      <w:r w:rsidR="003F2805">
        <w:rPr>
          <w:rFonts w:ascii="Times New Roman" w:hAnsi="Times New Roman"/>
          <w:sz w:val="24"/>
          <w:szCs w:val="24"/>
          <w:vertAlign w:val="subscript"/>
        </w:rPr>
        <w:t>2</w:t>
      </w:r>
      <w:r w:rsidR="003F2805">
        <w:rPr>
          <w:rFonts w:ascii="Times New Roman" w:hAnsi="Times New Roman"/>
          <w:sz w:val="24"/>
          <w:szCs w:val="24"/>
        </w:rPr>
        <w:t xml:space="preserve"> is thinned down to the monolayer</w:t>
      </w:r>
      <w:r w:rsidR="005952FA" w:rsidRPr="005952FA">
        <w:rPr>
          <w:rFonts w:ascii="Times New Roman" w:hAnsi="Times New Roman"/>
          <w:color w:val="5B9BD5" w:themeColor="accent1"/>
          <w:sz w:val="24"/>
          <w:szCs w:val="24"/>
          <w:vertAlign w:val="superscript"/>
        </w:rPr>
        <w:t>7</w:t>
      </w:r>
      <w:r w:rsidR="003F2805">
        <w:rPr>
          <w:rFonts w:ascii="Times New Roman" w:hAnsi="Times New Roman"/>
          <w:sz w:val="24"/>
          <w:szCs w:val="24"/>
        </w:rPr>
        <w:t>.</w:t>
      </w:r>
      <w:r w:rsidR="0045343A">
        <w:rPr>
          <w:rFonts w:ascii="Times New Roman" w:hAnsi="Times New Roman"/>
          <w:sz w:val="24"/>
          <w:szCs w:val="24"/>
        </w:rPr>
        <w:t xml:space="preserve">  They confirm</w:t>
      </w:r>
      <w:r w:rsidR="00125715">
        <w:rPr>
          <w:rFonts w:ascii="Times New Roman" w:hAnsi="Times New Roman"/>
          <w:sz w:val="24"/>
          <w:szCs w:val="24"/>
        </w:rPr>
        <w:t>ed</w:t>
      </w:r>
      <w:r w:rsidR="0045343A">
        <w:rPr>
          <w:rFonts w:ascii="Times New Roman" w:hAnsi="Times New Roman"/>
          <w:sz w:val="24"/>
          <w:szCs w:val="24"/>
        </w:rPr>
        <w:t xml:space="preserve"> that monolayer MoTe</w:t>
      </w:r>
      <w:r w:rsidR="0045343A">
        <w:rPr>
          <w:rFonts w:ascii="Times New Roman" w:hAnsi="Times New Roman"/>
          <w:sz w:val="24"/>
          <w:szCs w:val="24"/>
          <w:vertAlign w:val="subscript"/>
        </w:rPr>
        <w:t>2</w:t>
      </w:r>
      <w:r w:rsidR="0045343A">
        <w:rPr>
          <w:rFonts w:ascii="Times New Roman" w:hAnsi="Times New Roman"/>
          <w:sz w:val="24"/>
          <w:szCs w:val="24"/>
        </w:rPr>
        <w:t xml:space="preserve"> exhibits substantial PL intensity, and they measure</w:t>
      </w:r>
      <w:r w:rsidR="00125715">
        <w:rPr>
          <w:rFonts w:ascii="Times New Roman" w:hAnsi="Times New Roman"/>
          <w:sz w:val="24"/>
          <w:szCs w:val="24"/>
        </w:rPr>
        <w:t>d</w:t>
      </w:r>
      <w:r w:rsidR="0045343A">
        <w:rPr>
          <w:rFonts w:ascii="Times New Roman" w:hAnsi="Times New Roman"/>
          <w:sz w:val="24"/>
          <w:szCs w:val="24"/>
        </w:rPr>
        <w:t xml:space="preserve"> the effect of varying the exciton </w:t>
      </w:r>
      <w:r w:rsidR="0045343A">
        <w:rPr>
          <w:rFonts w:ascii="Times New Roman" w:hAnsi="Times New Roman"/>
          <w:sz w:val="24"/>
          <w:szCs w:val="24"/>
        </w:rPr>
        <w:lastRenderedPageBreak/>
        <w:t>formation rate</w:t>
      </w:r>
      <w:r w:rsidR="00E73629">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abs</m:t>
            </m:r>
          </m:sub>
        </m:sSub>
      </m:oMath>
      <w:r w:rsidR="00E73629">
        <w:rPr>
          <w:rFonts w:ascii="Times New Roman" w:hAnsi="Times New Roman"/>
          <w:sz w:val="24"/>
          <w:szCs w:val="24"/>
        </w:rPr>
        <w:t>,</w:t>
      </w:r>
      <w:r w:rsidR="0045343A">
        <w:rPr>
          <w:rFonts w:ascii="Times New Roman" w:hAnsi="Times New Roman"/>
          <w:sz w:val="24"/>
          <w:szCs w:val="24"/>
        </w:rPr>
        <w:t xml:space="preserve"> on this strong intensity.</w:t>
      </w:r>
      <w:r w:rsidR="00E73629">
        <w:rPr>
          <w:rFonts w:ascii="Times New Roman" w:hAnsi="Times New Roman"/>
          <w:sz w:val="24"/>
          <w:szCs w:val="24"/>
        </w:rPr>
        <w:t xml:space="preserve">  The formation rate </w:t>
      </w:r>
      <w:r w:rsidR="00F17BFD">
        <w:rPr>
          <w:rFonts w:ascii="Times New Roman" w:hAnsi="Times New Roman"/>
          <w:sz w:val="24"/>
          <w:szCs w:val="24"/>
        </w:rPr>
        <w:t>was</w:t>
      </w:r>
      <w:r w:rsidR="00E73629">
        <w:rPr>
          <w:rFonts w:ascii="Times New Roman" w:hAnsi="Times New Roman"/>
          <w:sz w:val="24"/>
          <w:szCs w:val="24"/>
        </w:rPr>
        <w:t xml:space="preserve"> estimated by</w:t>
      </w:r>
      <w:r w:rsidR="00342CFC">
        <w:rPr>
          <w:rFonts w:ascii="Times New Roman" w:hAnsi="Times New Roman"/>
          <w:sz w:val="24"/>
          <w:szCs w:val="24"/>
        </w:rPr>
        <w:t xml:space="preserve"> factoring in</w:t>
      </w:r>
      <w:r w:rsidR="00E73629">
        <w:rPr>
          <w:rFonts w:ascii="Times New Roman" w:hAnsi="Times New Roman"/>
          <w:sz w:val="24"/>
          <w:szCs w:val="24"/>
        </w:rPr>
        <w:t xml:space="preserve"> the size of the laser spot incident to the sample, the absorbance of MoTe</w:t>
      </w:r>
      <w:r w:rsidR="00E73629">
        <w:rPr>
          <w:rFonts w:ascii="Times New Roman" w:hAnsi="Times New Roman"/>
          <w:sz w:val="24"/>
          <w:szCs w:val="24"/>
          <w:vertAlign w:val="subscript"/>
        </w:rPr>
        <w:t>2</w:t>
      </w:r>
      <w:r w:rsidR="00342CFC">
        <w:rPr>
          <w:rFonts w:ascii="Times New Roman" w:hAnsi="Times New Roman"/>
          <w:sz w:val="24"/>
          <w:szCs w:val="24"/>
        </w:rPr>
        <w:t xml:space="preserve">, and optical coherence effects.  Formation rates </w:t>
      </w:r>
      <w:r w:rsidR="0060727B">
        <w:rPr>
          <w:rFonts w:ascii="Times New Roman" w:hAnsi="Times New Roman"/>
          <w:sz w:val="24"/>
          <w:szCs w:val="24"/>
        </w:rPr>
        <w:t xml:space="preserve">are therefore proportional to the laser intensity and </w:t>
      </w:r>
      <w:r w:rsidR="00342CFC">
        <w:rPr>
          <w:rFonts w:ascii="Times New Roman" w:hAnsi="Times New Roman"/>
          <w:sz w:val="24"/>
          <w:szCs w:val="24"/>
        </w:rPr>
        <w:t>were determined</w:t>
      </w:r>
      <w:r w:rsidR="0060727B">
        <w:rPr>
          <w:rFonts w:ascii="Times New Roman" w:hAnsi="Times New Roman"/>
          <w:sz w:val="24"/>
          <w:szCs w:val="24"/>
        </w:rPr>
        <w:t xml:space="preserve"> to be</w:t>
      </w:r>
      <w:r w:rsidR="00342CFC">
        <w:rPr>
          <w:rFonts w:ascii="Times New Roman" w:hAnsi="Times New Roman"/>
          <w:sz w:val="24"/>
          <w:szCs w:val="24"/>
        </w:rPr>
        <w:t xml:space="preserve"> in the range of  </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abs</m:t>
            </m:r>
          </m:sub>
        </m:sSub>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19</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22</m:t>
            </m:r>
          </m:sup>
        </m:sSup>
      </m:oMath>
      <w:r w:rsidR="00342CFC">
        <w:rPr>
          <w:rFonts w:ascii="Times New Roman" w:hAnsi="Times New Roman"/>
          <w:sz w:val="24"/>
          <w:szCs w:val="24"/>
        </w:rPr>
        <w:t xml:space="preserve"> cm</w:t>
      </w:r>
      <w:r w:rsidR="00342CFC">
        <w:rPr>
          <w:rFonts w:ascii="Times New Roman" w:hAnsi="Times New Roman"/>
          <w:sz w:val="24"/>
          <w:szCs w:val="24"/>
          <w:vertAlign w:val="superscript"/>
        </w:rPr>
        <w:t xml:space="preserve">-2 </w:t>
      </w:r>
      <w:r w:rsidR="00342CFC">
        <w:rPr>
          <w:rFonts w:ascii="Times New Roman" w:hAnsi="Times New Roman"/>
          <w:sz w:val="24"/>
          <w:szCs w:val="24"/>
        </w:rPr>
        <w:t>s</w:t>
      </w:r>
      <w:r w:rsidR="00342CFC">
        <w:rPr>
          <w:rFonts w:ascii="Times New Roman" w:hAnsi="Times New Roman"/>
          <w:sz w:val="24"/>
          <w:szCs w:val="24"/>
          <w:vertAlign w:val="superscript"/>
        </w:rPr>
        <w:t>-1</w:t>
      </w:r>
      <w:r w:rsidR="00342CFC">
        <w:rPr>
          <w:rFonts w:ascii="Times New Roman" w:hAnsi="Times New Roman"/>
          <w:sz w:val="24"/>
          <w:szCs w:val="24"/>
        </w:rPr>
        <w:t>.</w:t>
      </w:r>
      <w:r w:rsidR="00E528DB">
        <w:rPr>
          <w:rFonts w:ascii="Times New Roman" w:hAnsi="Times New Roman"/>
          <w:sz w:val="24"/>
          <w:szCs w:val="24"/>
        </w:rPr>
        <w:t xml:space="preserve">  </w:t>
      </w:r>
    </w:p>
    <w:p w14:paraId="361A78FE" w14:textId="5F7860AB" w:rsidR="001D6D19" w:rsidRDefault="001D6D19" w:rsidP="001D6D19">
      <w:pPr>
        <w:spacing w:after="0" w:line="480" w:lineRule="auto"/>
        <w:jc w:val="center"/>
        <w:rPr>
          <w:rFonts w:ascii="Times New Roman" w:hAnsi="Times New Roman"/>
          <w:sz w:val="24"/>
          <w:szCs w:val="24"/>
        </w:rPr>
      </w:pPr>
      <w:r>
        <w:rPr>
          <w:rFonts w:ascii="Times New Roman" w:hAnsi="Times New Roman"/>
          <w:iCs/>
          <w:noProof/>
          <w:color w:val="000000" w:themeColor="text1"/>
          <w:sz w:val="24"/>
          <w:szCs w:val="24"/>
        </w:rPr>
        <w:drawing>
          <wp:inline distT="0" distB="0" distL="0" distR="0" wp14:anchorId="4AAE5AE0" wp14:editId="41166968">
            <wp:extent cx="3648456" cy="503834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48456" cy="5038344"/>
                    </a:xfrm>
                    <a:prstGeom prst="rect">
                      <a:avLst/>
                    </a:prstGeom>
                    <a:noFill/>
                    <a:ln>
                      <a:noFill/>
                    </a:ln>
                  </pic:spPr>
                </pic:pic>
              </a:graphicData>
            </a:graphic>
          </wp:inline>
        </w:drawing>
      </w:r>
    </w:p>
    <w:p w14:paraId="282172D7" w14:textId="7B1212A7" w:rsidR="001D6D19" w:rsidRDefault="001D6D19" w:rsidP="001D6D19">
      <w:pPr>
        <w:spacing w:after="0" w:line="240" w:lineRule="auto"/>
        <w:rPr>
          <w:rFonts w:ascii="Times New Roman" w:hAnsi="Times New Roman"/>
          <w:sz w:val="24"/>
          <w:szCs w:val="24"/>
        </w:rPr>
      </w:pPr>
      <w:r w:rsidRPr="00A90049">
        <w:rPr>
          <w:rFonts w:ascii="Times New Roman" w:hAnsi="Times New Roman"/>
          <w:b/>
          <w:sz w:val="24"/>
          <w:szCs w:val="24"/>
        </w:rPr>
        <w:t>Figure 1.</w:t>
      </w:r>
      <w:r>
        <w:rPr>
          <w:rFonts w:ascii="Times New Roman" w:hAnsi="Times New Roman"/>
          <w:b/>
          <w:sz w:val="24"/>
          <w:szCs w:val="24"/>
        </w:rPr>
        <w:t>6</w:t>
      </w:r>
      <w:r w:rsidRPr="00A90049">
        <w:rPr>
          <w:rFonts w:ascii="Times New Roman" w:hAnsi="Times New Roman"/>
          <w:b/>
          <w:sz w:val="24"/>
          <w:szCs w:val="24"/>
        </w:rPr>
        <w:t>:</w:t>
      </w:r>
      <w:r>
        <w:rPr>
          <w:rFonts w:ascii="Times New Roman" w:hAnsi="Times New Roman"/>
          <w:sz w:val="24"/>
          <w:szCs w:val="24"/>
        </w:rPr>
        <w:t xml:space="preserve"> Photoluminescence of monolayer MoTe</w:t>
      </w:r>
      <w:r>
        <w:rPr>
          <w:rFonts w:ascii="Times New Roman" w:hAnsi="Times New Roman"/>
          <w:sz w:val="24"/>
          <w:szCs w:val="24"/>
          <w:vertAlign w:val="subscript"/>
        </w:rPr>
        <w:t>2</w:t>
      </w:r>
      <w:r>
        <w:rPr>
          <w:rFonts w:ascii="Times New Roman" w:hAnsi="Times New Roman"/>
          <w:sz w:val="24"/>
          <w:szCs w:val="24"/>
        </w:rPr>
        <w:t xml:space="preserve">. </w:t>
      </w:r>
      <w:r w:rsidRPr="00EB633D">
        <w:rPr>
          <w:rFonts w:ascii="Times New Roman" w:hAnsi="Times New Roman"/>
          <w:b/>
          <w:sz w:val="24"/>
          <w:szCs w:val="24"/>
        </w:rPr>
        <w:t>(a)</w:t>
      </w:r>
      <w:r>
        <w:rPr>
          <w:rFonts w:ascii="Times New Roman" w:hAnsi="Times New Roman"/>
          <w:sz w:val="24"/>
          <w:szCs w:val="24"/>
        </w:rPr>
        <w:t xml:space="preserve"> MoTe</w:t>
      </w:r>
      <w:r>
        <w:rPr>
          <w:rFonts w:ascii="Times New Roman" w:hAnsi="Times New Roman"/>
          <w:sz w:val="24"/>
          <w:szCs w:val="24"/>
          <w:vertAlign w:val="subscript"/>
        </w:rPr>
        <w:t>2</w:t>
      </w:r>
      <w:r>
        <w:rPr>
          <w:rFonts w:ascii="Times New Roman" w:hAnsi="Times New Roman"/>
          <w:sz w:val="24"/>
          <w:szCs w:val="24"/>
        </w:rPr>
        <w:t xml:space="preserve"> PL for increasing exciton formation rate,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m:rPr>
                <m:sty m:val="p"/>
              </m:rPr>
              <w:rPr>
                <w:rFonts w:ascii="Cambria Math" w:eastAsiaTheme="minorEastAsia" w:hAnsi="Cambria Math"/>
                <w:color w:val="000000" w:themeColor="text1"/>
                <w:sz w:val="24"/>
                <w:szCs w:val="24"/>
              </w:rPr>
              <m:t>abs</m:t>
            </m:r>
          </m:sub>
        </m:sSub>
      </m:oMath>
      <w:r>
        <w:rPr>
          <w:rFonts w:ascii="Times New Roman" w:hAnsi="Times New Roman"/>
          <w:color w:val="000000" w:themeColor="text1"/>
          <w:sz w:val="24"/>
          <w:szCs w:val="24"/>
        </w:rPr>
        <w:t xml:space="preserve"> and also normalized by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W</m:t>
            </m:r>
          </m:e>
          <m:sub>
            <m:r>
              <m:rPr>
                <m:sty m:val="p"/>
              </m:rPr>
              <w:rPr>
                <w:rFonts w:ascii="Cambria Math" w:eastAsiaTheme="minorEastAsia" w:hAnsi="Cambria Math"/>
                <w:color w:val="000000" w:themeColor="text1"/>
                <w:sz w:val="24"/>
                <w:szCs w:val="24"/>
              </w:rPr>
              <m:t>abs</m:t>
            </m:r>
          </m:sub>
        </m:sSub>
      </m:oMath>
      <w:r>
        <w:rPr>
          <w:rFonts w:ascii="Times New Roman" w:hAnsi="Times New Roman"/>
          <w:color w:val="000000" w:themeColor="text1"/>
          <w:sz w:val="24"/>
          <w:szCs w:val="24"/>
        </w:rPr>
        <w:t xml:space="preserve">. </w:t>
      </w:r>
      <w:r w:rsidRPr="005F68C0">
        <w:rPr>
          <w:rFonts w:ascii="Times New Roman" w:hAnsi="Times New Roman"/>
          <w:b/>
          <w:color w:val="000000" w:themeColor="text1"/>
          <w:sz w:val="24"/>
          <w:szCs w:val="24"/>
        </w:rPr>
        <w:t>(b)</w:t>
      </w:r>
      <w:r>
        <w:rPr>
          <w:rFonts w:ascii="Times New Roman" w:hAnsi="Times New Roman"/>
          <w:b/>
          <w:sz w:val="24"/>
          <w:szCs w:val="24"/>
        </w:rPr>
        <w:t xml:space="preserve"> </w:t>
      </w:r>
      <w:r>
        <w:rPr>
          <w:rFonts w:ascii="Times New Roman" w:hAnsi="Times New Roman"/>
          <w:sz w:val="24"/>
          <w:szCs w:val="24"/>
        </w:rPr>
        <w:t>MoTe</w:t>
      </w:r>
      <w:r>
        <w:rPr>
          <w:rFonts w:ascii="Times New Roman" w:hAnsi="Times New Roman"/>
          <w:sz w:val="24"/>
          <w:szCs w:val="24"/>
          <w:vertAlign w:val="subscript"/>
        </w:rPr>
        <w:t>2</w:t>
      </w:r>
      <w:r>
        <w:rPr>
          <w:rFonts w:ascii="Times New Roman" w:hAnsi="Times New Roman"/>
          <w:sz w:val="24"/>
          <w:szCs w:val="24"/>
        </w:rPr>
        <w:t xml:space="preserve"> PL for various exciton formation rates, normalized to unity. </w:t>
      </w:r>
      <w:r w:rsidRPr="005F68C0">
        <w:rPr>
          <w:rFonts w:ascii="Times New Roman" w:hAnsi="Times New Roman"/>
          <w:b/>
          <w:sz w:val="24"/>
          <w:szCs w:val="24"/>
        </w:rPr>
        <w:t>(c)</w:t>
      </w:r>
      <w:r>
        <w:rPr>
          <w:rFonts w:ascii="Times New Roman" w:hAnsi="Times New Roman"/>
          <w:sz w:val="24"/>
          <w:szCs w:val="24"/>
        </w:rPr>
        <w:t xml:space="preserve"> Integrated MoTe</w:t>
      </w:r>
      <w:r>
        <w:rPr>
          <w:rFonts w:ascii="Times New Roman" w:hAnsi="Times New Roman"/>
          <w:sz w:val="24"/>
          <w:szCs w:val="24"/>
          <w:vertAlign w:val="subscript"/>
        </w:rPr>
        <w:t>2</w:t>
      </w:r>
      <w:r>
        <w:rPr>
          <w:rFonts w:ascii="Times New Roman" w:hAnsi="Times New Roman"/>
          <w:sz w:val="24"/>
          <w:szCs w:val="24"/>
        </w:rPr>
        <w:t xml:space="preserve"> PL as a function of exciton formation rate (black circles).  Red solid line indicates fit of exciton-exciton annihilation model to the data.  Adapted from </w:t>
      </w:r>
      <w:proofErr w:type="spellStart"/>
      <w:r>
        <w:rPr>
          <w:rFonts w:ascii="Times New Roman" w:hAnsi="Times New Roman"/>
          <w:sz w:val="24"/>
          <w:szCs w:val="24"/>
        </w:rPr>
        <w:t>Froehlicher</w:t>
      </w:r>
      <w:proofErr w:type="spellEnd"/>
      <w:r>
        <w:rPr>
          <w:rFonts w:ascii="Times New Roman" w:hAnsi="Times New Roman"/>
          <w:i/>
          <w:sz w:val="24"/>
          <w:szCs w:val="24"/>
        </w:rPr>
        <w:t xml:space="preserve"> et al.</w:t>
      </w:r>
      <w:r w:rsidR="00B5789A" w:rsidRPr="00B5789A">
        <w:rPr>
          <w:rFonts w:ascii="Times New Roman" w:hAnsi="Times New Roman"/>
          <w:color w:val="5B9BD5" w:themeColor="accent1"/>
          <w:sz w:val="24"/>
          <w:szCs w:val="24"/>
          <w:vertAlign w:val="superscript"/>
        </w:rPr>
        <w:t>7</w:t>
      </w:r>
      <w:r>
        <w:rPr>
          <w:rFonts w:ascii="Times New Roman" w:hAnsi="Times New Roman"/>
          <w:sz w:val="24"/>
          <w:szCs w:val="24"/>
        </w:rPr>
        <w:t>.</w:t>
      </w:r>
    </w:p>
    <w:p w14:paraId="4462B8CB" w14:textId="77777777" w:rsidR="00FB007F" w:rsidRDefault="00FB007F" w:rsidP="001D6D19">
      <w:pPr>
        <w:spacing w:after="0" w:line="240" w:lineRule="auto"/>
        <w:rPr>
          <w:rFonts w:ascii="Times New Roman" w:hAnsi="Times New Roman"/>
          <w:sz w:val="24"/>
          <w:szCs w:val="24"/>
        </w:rPr>
      </w:pPr>
    </w:p>
    <w:p w14:paraId="240A3610" w14:textId="4A7BF6A5" w:rsidR="00427575" w:rsidRDefault="00967555" w:rsidP="00115E94">
      <w:pPr>
        <w:spacing w:after="0" w:line="480" w:lineRule="auto"/>
        <w:ind w:firstLine="720"/>
        <w:rPr>
          <w:rFonts w:ascii="Times New Roman" w:hAnsi="Times New Roman"/>
          <w:sz w:val="24"/>
          <w:szCs w:val="24"/>
        </w:rPr>
      </w:pPr>
      <w:r>
        <w:rPr>
          <w:rFonts w:ascii="Times New Roman" w:hAnsi="Times New Roman"/>
          <w:sz w:val="24"/>
          <w:szCs w:val="24"/>
        </w:rPr>
        <w:lastRenderedPageBreak/>
        <w:t xml:space="preserve">Figure 1.6a displays the PL spectra normalized by </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abs</m:t>
            </m:r>
          </m:sub>
        </m:sSub>
      </m:oMath>
      <w:r>
        <w:rPr>
          <w:rFonts w:ascii="Times New Roman" w:hAnsi="Times New Roman"/>
          <w:sz w:val="24"/>
          <w:szCs w:val="24"/>
        </w:rPr>
        <w:t xml:space="preserve"> for a monolayer MoTe</w:t>
      </w:r>
      <w:r>
        <w:rPr>
          <w:rFonts w:ascii="Times New Roman" w:hAnsi="Times New Roman"/>
          <w:sz w:val="24"/>
          <w:szCs w:val="24"/>
          <w:vertAlign w:val="subscript"/>
        </w:rPr>
        <w:t>2</w:t>
      </w:r>
      <w:r>
        <w:rPr>
          <w:rFonts w:ascii="Times New Roman" w:hAnsi="Times New Roman"/>
          <w:sz w:val="24"/>
          <w:szCs w:val="24"/>
        </w:rPr>
        <w:t xml:space="preserve"> sample taken at various exciton formation rates.  The normalized PL intensity clearly dissipates as the formation rate is increased.  Measuring the PL as a function of </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abs</m:t>
            </m:r>
          </m:sub>
        </m:sSub>
      </m:oMath>
      <w:r>
        <w:rPr>
          <w:rFonts w:ascii="Times New Roman" w:hAnsi="Times New Roman"/>
          <w:sz w:val="24"/>
          <w:szCs w:val="24"/>
        </w:rPr>
        <w:t xml:space="preserve"> in Figure 1.6c reveals that the raw PL data begins to saturate at high values of exciton formation rate.  At the same time,</w:t>
      </w:r>
      <w:r w:rsidR="007E4513">
        <w:rPr>
          <w:rFonts w:ascii="Times New Roman" w:hAnsi="Times New Roman"/>
          <w:sz w:val="24"/>
          <w:szCs w:val="24"/>
        </w:rPr>
        <w:t xml:space="preserve"> </w:t>
      </w:r>
      <w:r>
        <w:rPr>
          <w:rFonts w:ascii="Times New Roman" w:hAnsi="Times New Roman"/>
          <w:sz w:val="24"/>
          <w:szCs w:val="24"/>
        </w:rPr>
        <w:t xml:space="preserve">Figure 1.6b, which displays the PL spectra normalized to unity, indicates that the linewidth of the PL peak is essentially independent of </w:t>
      </w:r>
      <m:oMath>
        <m:sSub>
          <m:sSubPr>
            <m:ctrlPr>
              <w:rPr>
                <w:rFonts w:ascii="Cambria Math" w:hAnsi="Cambria Math"/>
                <w:i/>
                <w:sz w:val="24"/>
                <w:szCs w:val="24"/>
              </w:rPr>
            </m:ctrlPr>
          </m:sSubPr>
          <m:e>
            <m:r>
              <w:rPr>
                <w:rFonts w:ascii="Cambria Math" w:hAnsi="Cambria Math"/>
                <w:sz w:val="24"/>
                <w:szCs w:val="24"/>
              </w:rPr>
              <m:t>W</m:t>
            </m:r>
          </m:e>
          <m:sub>
            <m:r>
              <m:rPr>
                <m:sty m:val="p"/>
              </m:rPr>
              <w:rPr>
                <w:rFonts w:ascii="Cambria Math" w:hAnsi="Cambria Math"/>
                <w:sz w:val="24"/>
                <w:szCs w:val="24"/>
              </w:rPr>
              <m:t>abs</m:t>
            </m:r>
          </m:sub>
        </m:sSub>
      </m:oMath>
      <w:r>
        <w:rPr>
          <w:rFonts w:ascii="Times New Roman" w:hAnsi="Times New Roman"/>
          <w:sz w:val="24"/>
          <w:szCs w:val="24"/>
        </w:rPr>
        <w:t>.</w:t>
      </w:r>
      <w:r w:rsidR="00250BD8">
        <w:rPr>
          <w:rFonts w:ascii="Times New Roman" w:hAnsi="Times New Roman"/>
          <w:sz w:val="24"/>
          <w:szCs w:val="24"/>
        </w:rPr>
        <w:t xml:space="preserve">  </w:t>
      </w:r>
    </w:p>
    <w:p w14:paraId="2192DBB0" w14:textId="4A37E639" w:rsidR="0055016B" w:rsidRDefault="00CC4762" w:rsidP="00115E94">
      <w:pPr>
        <w:spacing w:after="0" w:line="480" w:lineRule="auto"/>
        <w:ind w:firstLine="720"/>
        <w:rPr>
          <w:rFonts w:ascii="Times New Roman" w:hAnsi="Times New Roman"/>
          <w:sz w:val="24"/>
          <w:szCs w:val="24"/>
        </w:rPr>
      </w:pPr>
      <w:r>
        <w:rPr>
          <w:rFonts w:ascii="Times New Roman" w:hAnsi="Times New Roman"/>
          <w:sz w:val="24"/>
          <w:szCs w:val="24"/>
        </w:rPr>
        <w:t xml:space="preserve">Curiously, this sublinear dependence could well be related to the </w:t>
      </w:r>
      <w:r w:rsidR="00233B6B">
        <w:rPr>
          <w:rFonts w:ascii="Times New Roman" w:hAnsi="Times New Roman"/>
          <w:sz w:val="24"/>
          <w:szCs w:val="24"/>
        </w:rPr>
        <w:t>similar phenomenon</w:t>
      </w:r>
      <w:r>
        <w:rPr>
          <w:rFonts w:ascii="Times New Roman" w:hAnsi="Times New Roman"/>
          <w:sz w:val="24"/>
          <w:szCs w:val="24"/>
        </w:rPr>
        <w:t xml:space="preserve"> seen by </w:t>
      </w:r>
      <w:proofErr w:type="spellStart"/>
      <w:r>
        <w:rPr>
          <w:rFonts w:ascii="Times New Roman" w:hAnsi="Times New Roman"/>
          <w:sz w:val="24"/>
          <w:szCs w:val="24"/>
        </w:rPr>
        <w:t>Massicotte</w:t>
      </w:r>
      <w:proofErr w:type="spellEnd"/>
      <w:r>
        <w:rPr>
          <w:rFonts w:ascii="Times New Roman" w:hAnsi="Times New Roman"/>
          <w:sz w:val="24"/>
          <w:szCs w:val="24"/>
        </w:rPr>
        <w:t xml:space="preserve"> </w:t>
      </w:r>
      <w:r w:rsidRPr="00CC4762">
        <w:rPr>
          <w:rFonts w:ascii="Times New Roman" w:hAnsi="Times New Roman"/>
          <w:i/>
          <w:sz w:val="24"/>
          <w:szCs w:val="24"/>
        </w:rPr>
        <w:t>et al</w:t>
      </w:r>
      <w:r>
        <w:rPr>
          <w:rFonts w:ascii="Times New Roman" w:hAnsi="Times New Roman"/>
          <w:i/>
          <w:sz w:val="24"/>
          <w:szCs w:val="24"/>
        </w:rPr>
        <w:t>.</w:t>
      </w:r>
      <w:r w:rsidR="00B44199" w:rsidRPr="00B44199">
        <w:rPr>
          <w:rFonts w:ascii="Times New Roman" w:hAnsi="Times New Roman"/>
          <w:color w:val="5B9BD5" w:themeColor="accent1"/>
          <w:sz w:val="24"/>
          <w:szCs w:val="24"/>
          <w:vertAlign w:val="superscript"/>
        </w:rPr>
        <w:t>5</w:t>
      </w:r>
      <w:r>
        <w:rPr>
          <w:rFonts w:ascii="Times New Roman" w:hAnsi="Times New Roman"/>
          <w:sz w:val="24"/>
          <w:szCs w:val="24"/>
        </w:rPr>
        <w:t xml:space="preserve"> in Figure 1.</w:t>
      </w:r>
      <w:r w:rsidR="00B51500">
        <w:rPr>
          <w:rFonts w:ascii="Times New Roman" w:hAnsi="Times New Roman"/>
          <w:sz w:val="24"/>
          <w:szCs w:val="24"/>
        </w:rPr>
        <w:t>4</w:t>
      </w:r>
      <w:r>
        <w:rPr>
          <w:rFonts w:ascii="Times New Roman" w:hAnsi="Times New Roman"/>
          <w:sz w:val="24"/>
          <w:szCs w:val="24"/>
        </w:rPr>
        <w:t xml:space="preserve">.  </w:t>
      </w:r>
      <w:proofErr w:type="spellStart"/>
      <w:r w:rsidR="001D6D19">
        <w:rPr>
          <w:rFonts w:ascii="Times New Roman" w:hAnsi="Times New Roman"/>
          <w:sz w:val="24"/>
          <w:szCs w:val="24"/>
        </w:rPr>
        <w:t>Froehlicher</w:t>
      </w:r>
      <w:proofErr w:type="spellEnd"/>
      <w:r w:rsidR="001D6D19">
        <w:rPr>
          <w:rFonts w:ascii="Times New Roman" w:hAnsi="Times New Roman"/>
          <w:sz w:val="24"/>
          <w:szCs w:val="24"/>
        </w:rPr>
        <w:t xml:space="preserve"> </w:t>
      </w:r>
      <w:r w:rsidR="001D6D19">
        <w:rPr>
          <w:rFonts w:ascii="Times New Roman" w:hAnsi="Times New Roman"/>
          <w:i/>
          <w:sz w:val="24"/>
          <w:szCs w:val="24"/>
        </w:rPr>
        <w:t>et al.</w:t>
      </w:r>
      <w:r>
        <w:rPr>
          <w:rFonts w:ascii="Times New Roman" w:hAnsi="Times New Roman"/>
          <w:sz w:val="24"/>
          <w:szCs w:val="24"/>
        </w:rPr>
        <w:t>, however, propose</w:t>
      </w:r>
      <w:r w:rsidR="008A5007">
        <w:rPr>
          <w:rFonts w:ascii="Times New Roman" w:hAnsi="Times New Roman"/>
          <w:sz w:val="24"/>
          <w:szCs w:val="24"/>
        </w:rPr>
        <w:t>d</w:t>
      </w:r>
      <w:r>
        <w:rPr>
          <w:rFonts w:ascii="Times New Roman" w:hAnsi="Times New Roman"/>
          <w:sz w:val="24"/>
          <w:szCs w:val="24"/>
        </w:rPr>
        <w:t xml:space="preserve"> that this sublinear dependence</w:t>
      </w:r>
      <w:r w:rsidR="00844F78">
        <w:rPr>
          <w:rFonts w:ascii="Times New Roman" w:hAnsi="Times New Roman"/>
          <w:sz w:val="24"/>
          <w:szCs w:val="24"/>
        </w:rPr>
        <w:t>, where the linewidth is invariant,</w:t>
      </w:r>
      <w:r>
        <w:rPr>
          <w:rFonts w:ascii="Times New Roman" w:hAnsi="Times New Roman"/>
          <w:sz w:val="24"/>
          <w:szCs w:val="24"/>
        </w:rPr>
        <w:t xml:space="preserve"> is due to </w:t>
      </w:r>
      <w:r w:rsidR="00267AB6">
        <w:rPr>
          <w:rFonts w:ascii="Times New Roman" w:hAnsi="Times New Roman"/>
          <w:sz w:val="24"/>
          <w:szCs w:val="24"/>
        </w:rPr>
        <w:t xml:space="preserve">exciton-exciton annihilation.  As with Sun </w:t>
      </w:r>
      <w:r w:rsidR="00267AB6" w:rsidRPr="00267AB6">
        <w:rPr>
          <w:rFonts w:ascii="Times New Roman" w:hAnsi="Times New Roman"/>
          <w:i/>
          <w:sz w:val="24"/>
          <w:szCs w:val="24"/>
        </w:rPr>
        <w:t>et al</w:t>
      </w:r>
      <w:r w:rsidR="00267AB6">
        <w:rPr>
          <w:rFonts w:ascii="Times New Roman" w:hAnsi="Times New Roman"/>
          <w:i/>
          <w:sz w:val="24"/>
          <w:szCs w:val="24"/>
        </w:rPr>
        <w:t>.</w:t>
      </w:r>
      <w:r w:rsidR="00267AB6">
        <w:rPr>
          <w:rFonts w:ascii="Times New Roman" w:hAnsi="Times New Roman"/>
          <w:sz w:val="24"/>
          <w:szCs w:val="24"/>
        </w:rPr>
        <w:t xml:space="preserve"> above, they suggest</w:t>
      </w:r>
      <w:r w:rsidR="008A5007">
        <w:rPr>
          <w:rFonts w:ascii="Times New Roman" w:hAnsi="Times New Roman"/>
          <w:sz w:val="24"/>
          <w:szCs w:val="24"/>
        </w:rPr>
        <w:t>ed</w:t>
      </w:r>
      <w:r w:rsidR="00267AB6">
        <w:rPr>
          <w:rFonts w:ascii="Times New Roman" w:hAnsi="Times New Roman"/>
          <w:sz w:val="24"/>
          <w:szCs w:val="24"/>
        </w:rPr>
        <w:t xml:space="preserve"> a simple rate equation to explain the exciton dynamics</w:t>
      </w:r>
    </w:p>
    <w:tbl>
      <w:tblPr>
        <w:tblStyle w:val="TableGrid"/>
        <w:tblW w:w="8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
        <w:gridCol w:w="7456"/>
        <w:gridCol w:w="672"/>
      </w:tblGrid>
      <w:tr w:rsidR="00152D1E" w:rsidRPr="00090BE2" w14:paraId="614DDA6B" w14:textId="77777777" w:rsidTr="008F5B24">
        <w:trPr>
          <w:trHeight w:val="522"/>
        </w:trPr>
        <w:tc>
          <w:tcPr>
            <w:tcW w:w="672" w:type="dxa"/>
          </w:tcPr>
          <w:p w14:paraId="2D61E3D4" w14:textId="77777777" w:rsidR="00152D1E" w:rsidRPr="00090BE2" w:rsidRDefault="00152D1E" w:rsidP="008D317E">
            <w:pPr>
              <w:jc w:val="both"/>
              <w:rPr>
                <w:rFonts w:ascii="Times New Roman" w:eastAsiaTheme="minorEastAsia" w:hAnsi="Times New Roman" w:cs="Times New Roman"/>
                <w:iCs/>
                <w:color w:val="000000" w:themeColor="text1"/>
                <w:sz w:val="24"/>
                <w:szCs w:val="24"/>
              </w:rPr>
            </w:pPr>
          </w:p>
        </w:tc>
        <w:tc>
          <w:tcPr>
            <w:tcW w:w="7456" w:type="dxa"/>
          </w:tcPr>
          <w:p w14:paraId="1F6E0034" w14:textId="61698C03" w:rsidR="00152D1E" w:rsidRPr="00090BE2" w:rsidRDefault="006D46C4" w:rsidP="008D317E">
            <w:pPr>
              <w:jc w:val="both"/>
              <w:rPr>
                <w:rFonts w:ascii="Times New Roman" w:eastAsiaTheme="minorEastAsia" w:hAnsi="Times New Roman" w:cs="Times New Roman"/>
                <w:iCs/>
                <w:color w:val="000000" w:themeColor="text1"/>
                <w:sz w:val="24"/>
                <w:szCs w:val="24"/>
              </w:rPr>
            </w:pPr>
            <m:oMathPara>
              <m:oMath>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d</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Sub>
                  </m:num>
                  <m:den>
                    <m:r>
                      <w:rPr>
                        <w:rFonts w:ascii="Cambria Math" w:eastAsiaTheme="minorEastAsia" w:hAnsi="Cambria Math" w:cs="Times New Roman"/>
                        <w:color w:val="000000" w:themeColor="text1"/>
                        <w:sz w:val="24"/>
                        <w:szCs w:val="24"/>
                      </w:rPr>
                      <m:t>dt</m:t>
                    </m:r>
                  </m:den>
                </m:f>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W</m:t>
                    </m:r>
                  </m:e>
                  <m:sub>
                    <m:r>
                      <m:rPr>
                        <m:sty m:val="p"/>
                      </m:rPr>
                      <w:rPr>
                        <w:rFonts w:ascii="Cambria Math" w:eastAsiaTheme="minorEastAsia" w:hAnsi="Cambria Math" w:cs="Times New Roman"/>
                        <w:color w:val="000000" w:themeColor="text1"/>
                        <w:sz w:val="24"/>
                        <w:szCs w:val="24"/>
                      </w:rPr>
                      <m:t>abs</m:t>
                    </m:r>
                  </m:sub>
                </m:sSub>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color w:val="000000" w:themeColor="text1"/>
                        <w:sz w:val="24"/>
                        <w:szCs w:val="24"/>
                      </w:rPr>
                    </m:ctrlPr>
                  </m:sSub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x</m:t>
                    </m:r>
                  </m:sub>
                </m:sSub>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Sub>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eea</m:t>
                    </m:r>
                  </m:sub>
                </m:sSub>
                <m:sSubSup>
                  <m:sSubSupPr>
                    <m:ctrlPr>
                      <w:rPr>
                        <w:rFonts w:ascii="Cambria Math" w:eastAsiaTheme="minorEastAsia" w:hAnsi="Cambria Math" w:cs="Times New Roman"/>
                        <w:i/>
                        <w:iCs/>
                        <w:color w:val="000000" w:themeColor="text1"/>
                        <w:sz w:val="24"/>
                        <w:szCs w:val="24"/>
                      </w:rPr>
                    </m:ctrlPr>
                  </m:sSubSup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up>
                    <m:r>
                      <w:rPr>
                        <w:rFonts w:ascii="Cambria Math" w:eastAsiaTheme="minorEastAsia" w:hAnsi="Cambria Math" w:cs="Times New Roman"/>
                        <w:color w:val="000000" w:themeColor="text1"/>
                        <w:sz w:val="24"/>
                        <w:szCs w:val="24"/>
                      </w:rPr>
                      <m:t>2</m:t>
                    </m:r>
                  </m:sup>
                </m:sSubSup>
              </m:oMath>
            </m:oMathPara>
          </w:p>
        </w:tc>
        <w:tc>
          <w:tcPr>
            <w:tcW w:w="672" w:type="dxa"/>
            <w:vAlign w:val="center"/>
          </w:tcPr>
          <w:p w14:paraId="5A0A899B" w14:textId="1C3B6FBD" w:rsidR="00152D1E" w:rsidRPr="00090BE2" w:rsidRDefault="00152D1E" w:rsidP="008D317E">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006D4AD2">
              <w:rPr>
                <w:rFonts w:ascii="Times New Roman" w:eastAsiaTheme="minorEastAsia" w:hAnsi="Times New Roman"/>
                <w:iCs/>
                <w:color w:val="000000" w:themeColor="text1"/>
                <w:sz w:val="24"/>
                <w:szCs w:val="24"/>
              </w:rPr>
              <w:t>3</w:t>
            </w:r>
            <w:r w:rsidRPr="00090BE2">
              <w:rPr>
                <w:rFonts w:ascii="Times New Roman" w:eastAsiaTheme="minorEastAsia" w:hAnsi="Times New Roman" w:cs="Times New Roman"/>
                <w:iCs/>
                <w:color w:val="000000" w:themeColor="text1"/>
                <w:sz w:val="24"/>
                <w:szCs w:val="24"/>
              </w:rPr>
              <w:t>)</w:t>
            </w:r>
          </w:p>
        </w:tc>
      </w:tr>
    </w:tbl>
    <w:p w14:paraId="486B2A78" w14:textId="77777777" w:rsidR="004B5167" w:rsidRDefault="004B5167" w:rsidP="004B5167">
      <w:pPr>
        <w:spacing w:after="0" w:line="240" w:lineRule="auto"/>
        <w:rPr>
          <w:rFonts w:ascii="Times New Roman" w:hAnsi="Times New Roman"/>
          <w:sz w:val="24"/>
          <w:szCs w:val="24"/>
        </w:rPr>
      </w:pPr>
    </w:p>
    <w:p w14:paraId="7D0BE176" w14:textId="4731457C" w:rsidR="004B5167" w:rsidRDefault="00D1008E" w:rsidP="004B5167">
      <w:pPr>
        <w:spacing w:after="0" w:line="480" w:lineRule="auto"/>
        <w:rPr>
          <w:rFonts w:ascii="Times New Roman" w:hAnsi="Times New Roman"/>
          <w:sz w:val="24"/>
          <w:szCs w:val="24"/>
        </w:rPr>
      </w:pPr>
      <w:r>
        <w:rPr>
          <w:rFonts w:ascii="Times New Roman" w:hAnsi="Times New Roman"/>
          <w:sz w:val="24"/>
          <w:szCs w:val="24"/>
        </w:rPr>
        <w:t>w</w:t>
      </w:r>
      <w:r w:rsidR="00152D1E">
        <w:rPr>
          <w:rFonts w:ascii="Times New Roman" w:hAnsi="Times New Roman"/>
          <w:sz w:val="24"/>
          <w:szCs w:val="24"/>
        </w:rPr>
        <w:t>here</w:t>
      </w:r>
      <w:r w:rsidR="002A0FA3">
        <w:rPr>
          <w:rFonts w:ascii="Times New Roman" w:hAnsi="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n</m:t>
            </m:r>
          </m:e>
          <m:sub>
            <m:r>
              <m:rPr>
                <m:sty m:val="p"/>
              </m:rPr>
              <w:rPr>
                <w:rFonts w:ascii="Cambria Math" w:hAnsi="Cambria Math"/>
                <w:sz w:val="24"/>
                <w:szCs w:val="24"/>
              </w:rPr>
              <m:t>x</m:t>
            </m:r>
          </m:sub>
        </m:sSub>
      </m:oMath>
      <w:r w:rsidR="002A0FA3">
        <w:rPr>
          <w:rFonts w:ascii="Times New Roman" w:hAnsi="Times New Roman"/>
          <w:sz w:val="24"/>
          <w:szCs w:val="24"/>
        </w:rPr>
        <w:t xml:space="preserve"> is </w:t>
      </w:r>
      <w:r w:rsidR="00C93F35">
        <w:rPr>
          <w:rFonts w:ascii="Times New Roman" w:hAnsi="Times New Roman"/>
          <w:sz w:val="24"/>
          <w:szCs w:val="24"/>
        </w:rPr>
        <w:t xml:space="preserve">the steady state exciton density, </w:t>
      </w:r>
      <m:oMath>
        <m:sSub>
          <m:sSubPr>
            <m:ctrlPr>
              <w:rPr>
                <w:rFonts w:ascii="Cambria Math" w:eastAsiaTheme="minorEastAsia" w:hAnsi="Cambria Math"/>
                <w:color w:val="000000" w:themeColor="text1"/>
                <w:sz w:val="24"/>
                <w:szCs w:val="24"/>
              </w:rPr>
            </m:ctrlPr>
          </m:sSubPr>
          <m:e>
            <m:r>
              <w:rPr>
                <w:rFonts w:ascii="Cambria Math" w:eastAsiaTheme="minorEastAsia" w:hAnsi="Cambria Math"/>
                <w:color w:val="000000" w:themeColor="text1"/>
                <w:sz w:val="24"/>
                <w:szCs w:val="24"/>
              </w:rPr>
              <m:t>Γ</m:t>
            </m:r>
          </m:e>
          <m:sub>
            <m:r>
              <m:rPr>
                <m:sty m:val="p"/>
              </m:rPr>
              <w:rPr>
                <w:rFonts w:ascii="Cambria Math" w:eastAsiaTheme="minorEastAsia" w:hAnsi="Cambria Math"/>
                <w:color w:val="000000" w:themeColor="text1"/>
                <w:sz w:val="24"/>
                <w:szCs w:val="24"/>
              </w:rPr>
              <m:t>x</m:t>
            </m:r>
          </m:sub>
        </m:sSub>
      </m:oMath>
      <w:r w:rsidR="00C93F35">
        <w:rPr>
          <w:rFonts w:ascii="Times New Roman" w:hAnsi="Times New Roman"/>
          <w:color w:val="000000" w:themeColor="text1"/>
          <w:sz w:val="24"/>
          <w:szCs w:val="24"/>
        </w:rPr>
        <w:t xml:space="preserve"> is the rate of exciton recombination, and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γ</m:t>
            </m:r>
          </m:e>
          <m:sub>
            <m:r>
              <m:rPr>
                <m:sty m:val="p"/>
              </m:rPr>
              <w:rPr>
                <w:rFonts w:ascii="Cambria Math" w:eastAsiaTheme="minorEastAsia" w:hAnsi="Cambria Math"/>
                <w:color w:val="000000" w:themeColor="text1"/>
                <w:sz w:val="24"/>
                <w:szCs w:val="24"/>
              </w:rPr>
              <m:t>eea</m:t>
            </m:r>
          </m:sub>
        </m:sSub>
      </m:oMath>
      <w:r w:rsidR="00C93F35">
        <w:rPr>
          <w:rFonts w:ascii="Times New Roman" w:hAnsi="Times New Roman"/>
          <w:iCs/>
          <w:color w:val="000000" w:themeColor="text1"/>
          <w:sz w:val="24"/>
          <w:szCs w:val="24"/>
        </w:rPr>
        <w:t xml:space="preserve"> is the exciton-exciton annihilation rate, which scales with </w:t>
      </w:r>
      <m:oMath>
        <m:sSubSup>
          <m:sSubSupPr>
            <m:ctrlPr>
              <w:rPr>
                <w:rFonts w:ascii="Cambria Math" w:eastAsiaTheme="minorEastAsia" w:hAnsi="Cambria Math"/>
                <w:i/>
                <w:iCs/>
                <w:color w:val="000000" w:themeColor="text1"/>
                <w:sz w:val="24"/>
                <w:szCs w:val="24"/>
              </w:rPr>
            </m:ctrlPr>
          </m:sSubSupPr>
          <m:e>
            <m:r>
              <w:rPr>
                <w:rFonts w:ascii="Cambria Math" w:eastAsiaTheme="minorEastAsia" w:hAnsi="Cambria Math"/>
                <w:color w:val="000000" w:themeColor="text1"/>
                <w:sz w:val="24"/>
                <w:szCs w:val="24"/>
              </w:rPr>
              <m:t>n</m:t>
            </m:r>
          </m:e>
          <m:sub>
            <m:r>
              <m:rPr>
                <m:sty m:val="p"/>
              </m:rPr>
              <w:rPr>
                <w:rFonts w:ascii="Cambria Math" w:eastAsiaTheme="minorEastAsia" w:hAnsi="Cambria Math"/>
                <w:color w:val="000000" w:themeColor="text1"/>
                <w:sz w:val="24"/>
                <w:szCs w:val="24"/>
              </w:rPr>
              <m:t>x</m:t>
            </m:r>
          </m:sub>
          <m:sup>
            <m:r>
              <w:rPr>
                <w:rFonts w:ascii="Cambria Math" w:eastAsiaTheme="minorEastAsia" w:hAnsi="Cambria Math"/>
                <w:color w:val="000000" w:themeColor="text1"/>
                <w:sz w:val="24"/>
                <w:szCs w:val="24"/>
              </w:rPr>
              <m:t>2</m:t>
            </m:r>
          </m:sup>
        </m:sSubSup>
      </m:oMath>
      <w:r w:rsidR="00C93F35">
        <w:rPr>
          <w:rFonts w:ascii="Times New Roman" w:hAnsi="Times New Roman"/>
          <w:iCs/>
          <w:color w:val="000000" w:themeColor="text1"/>
          <w:sz w:val="24"/>
          <w:szCs w:val="24"/>
        </w:rPr>
        <w:t xml:space="preserve"> due to the interaction of two excitons.</w:t>
      </w:r>
      <w:r w:rsidR="004B5167">
        <w:rPr>
          <w:rFonts w:ascii="Times New Roman" w:hAnsi="Times New Roman"/>
          <w:iCs/>
          <w:color w:val="000000" w:themeColor="text1"/>
          <w:sz w:val="24"/>
          <w:szCs w:val="24"/>
        </w:rPr>
        <w:t xml:space="preserve"> </w:t>
      </w:r>
      <w:r w:rsidR="004B5167">
        <w:rPr>
          <w:rFonts w:ascii="Times New Roman" w:hAnsi="Times New Roman"/>
          <w:sz w:val="24"/>
          <w:szCs w:val="24"/>
        </w:rPr>
        <w:t>By solving Equation (</w:t>
      </w:r>
      <w:r w:rsidR="00DB43BD">
        <w:rPr>
          <w:rFonts w:ascii="Times New Roman" w:hAnsi="Times New Roman"/>
          <w:sz w:val="24"/>
          <w:szCs w:val="24"/>
        </w:rPr>
        <w:t>3</w:t>
      </w:r>
      <w:r w:rsidR="004B5167">
        <w:rPr>
          <w:rFonts w:ascii="Times New Roman" w:hAnsi="Times New Roman"/>
          <w:sz w:val="24"/>
          <w:szCs w:val="24"/>
        </w:rPr>
        <w:t xml:space="preserve">) above for the expected steady state exciton density, </w:t>
      </w:r>
      <w:r w:rsidR="008A5007">
        <w:rPr>
          <w:rFonts w:ascii="Times New Roman" w:hAnsi="Times New Roman"/>
          <w:sz w:val="24"/>
          <w:szCs w:val="24"/>
        </w:rPr>
        <w:t>they obtained</w:t>
      </w:r>
    </w:p>
    <w:p w14:paraId="4BD56507" w14:textId="77777777" w:rsidR="004B5167" w:rsidRDefault="004B5167" w:rsidP="004B5167">
      <w:pPr>
        <w:spacing w:after="0" w:line="240" w:lineRule="auto"/>
        <w:rPr>
          <w:rFonts w:ascii="Times New Roman" w:hAnsi="Times New Roman"/>
          <w:b/>
          <w:sz w:val="24"/>
          <w:szCs w:val="24"/>
        </w:rPr>
      </w:pP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7388"/>
        <w:gridCol w:w="666"/>
      </w:tblGrid>
      <w:tr w:rsidR="004B5167" w:rsidRPr="00090BE2" w14:paraId="378A02FC" w14:textId="77777777" w:rsidTr="008F5B24">
        <w:trPr>
          <w:trHeight w:val="909"/>
        </w:trPr>
        <w:tc>
          <w:tcPr>
            <w:tcW w:w="666" w:type="dxa"/>
          </w:tcPr>
          <w:p w14:paraId="54918C71" w14:textId="77777777" w:rsidR="004B5167" w:rsidRPr="00090BE2" w:rsidRDefault="004B5167" w:rsidP="0020490A">
            <w:pPr>
              <w:jc w:val="both"/>
              <w:rPr>
                <w:rFonts w:ascii="Times New Roman" w:eastAsiaTheme="minorEastAsia" w:hAnsi="Times New Roman" w:cs="Times New Roman"/>
                <w:iCs/>
                <w:color w:val="000000" w:themeColor="text1"/>
                <w:sz w:val="24"/>
                <w:szCs w:val="24"/>
              </w:rPr>
            </w:pPr>
          </w:p>
        </w:tc>
        <w:tc>
          <w:tcPr>
            <w:tcW w:w="7388" w:type="dxa"/>
          </w:tcPr>
          <w:p w14:paraId="6EC5AF27" w14:textId="4B9F7897" w:rsidR="004B5167" w:rsidRPr="00090BE2" w:rsidRDefault="006D46C4" w:rsidP="0020490A">
            <w:pPr>
              <w:jc w:val="both"/>
              <w:rPr>
                <w:rFonts w:ascii="Times New Roman" w:eastAsiaTheme="minorEastAsia" w:hAnsi="Times New Roman" w:cs="Times New Roman"/>
                <w:iCs/>
                <w:color w:val="000000" w:themeColor="text1"/>
                <w:sz w:val="24"/>
                <w:szCs w:val="24"/>
              </w:rPr>
            </w:pPr>
            <m:oMathPara>
              <m:oMath>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n</m:t>
                    </m:r>
                  </m:e>
                  <m:sub>
                    <m:r>
                      <m:rPr>
                        <m:sty m:val="p"/>
                      </m:rPr>
                      <w:rPr>
                        <w:rFonts w:ascii="Cambria Math" w:eastAsiaTheme="minorEastAsia" w:hAnsi="Cambria Math" w:cs="Times New Roman"/>
                        <w:color w:val="000000" w:themeColor="text1"/>
                        <w:sz w:val="24"/>
                        <w:szCs w:val="24"/>
                      </w:rPr>
                      <m:t>x</m:t>
                    </m:r>
                  </m:sub>
                </m:sSub>
                <m:r>
                  <w:rPr>
                    <w:rFonts w:ascii="Cambria Math" w:eastAsiaTheme="minorEastAsia" w:hAnsi="Cambria Math" w:cs="Times New Roman"/>
                    <w:color w:val="000000" w:themeColor="text1"/>
                    <w:sz w:val="24"/>
                    <w:szCs w:val="24"/>
                  </w:rPr>
                  <m:t xml:space="preserve"> = </m:t>
                </m:r>
                <m:f>
                  <m:fPr>
                    <m:ctrlPr>
                      <w:rPr>
                        <w:rFonts w:ascii="Cambria Math" w:eastAsiaTheme="minorEastAsia" w:hAnsi="Cambria Math" w:cs="Times New Roman"/>
                        <w:i/>
                        <w:color w:val="000000" w:themeColor="text1"/>
                        <w:sz w:val="24"/>
                        <w:szCs w:val="24"/>
                      </w:rPr>
                    </m:ctrlPr>
                  </m:fPr>
                  <m:num>
                    <m:sSub>
                      <m:sSubPr>
                        <m:ctrlPr>
                          <w:rPr>
                            <w:rFonts w:ascii="Cambria Math" w:eastAsiaTheme="minorEastAsia" w:hAnsi="Cambria Math" w:cs="Times New Roman"/>
                            <w:color w:val="000000" w:themeColor="text1"/>
                            <w:sz w:val="24"/>
                            <w:szCs w:val="24"/>
                          </w:rPr>
                        </m:ctrlPr>
                      </m:sSub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x</m:t>
                        </m:r>
                      </m:sub>
                    </m:sSub>
                  </m:num>
                  <m:den>
                    <m:r>
                      <w:rPr>
                        <w:rFonts w:ascii="Cambria Math" w:eastAsiaTheme="minorEastAsia" w:hAnsi="Cambria Math" w:cs="Times New Roman"/>
                        <w:color w:val="000000" w:themeColor="text1"/>
                        <w:sz w:val="24"/>
                        <w:szCs w:val="24"/>
                      </w:rPr>
                      <m:t>2</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eea</m:t>
                        </m:r>
                      </m:sub>
                    </m:sSub>
                  </m:den>
                </m:f>
                <m:d>
                  <m:dPr>
                    <m:ctrlPr>
                      <w:rPr>
                        <w:rFonts w:ascii="Cambria Math" w:eastAsiaTheme="minorEastAsia" w:hAnsi="Cambria Math" w:cs="Times New Roman"/>
                        <w:i/>
                        <w:color w:val="000000" w:themeColor="text1"/>
                        <w:sz w:val="24"/>
                        <w:szCs w:val="24"/>
                      </w:rPr>
                    </m:ctrlPr>
                  </m:dPr>
                  <m:e>
                    <m:rad>
                      <m:radPr>
                        <m:degHide m:val="1"/>
                        <m:ctrlPr>
                          <w:rPr>
                            <w:rFonts w:ascii="Cambria Math" w:eastAsiaTheme="minorEastAsia" w:hAnsi="Cambria Math" w:cs="Times New Roman"/>
                            <w:i/>
                            <w:color w:val="000000" w:themeColor="text1"/>
                            <w:sz w:val="24"/>
                            <w:szCs w:val="24"/>
                          </w:rPr>
                        </m:ctrlPr>
                      </m:radPr>
                      <m:deg/>
                      <m:e>
                        <m:r>
                          <w:rPr>
                            <w:rFonts w:ascii="Cambria Math" w:eastAsiaTheme="minorEastAsia" w:hAnsi="Cambria Math" w:cs="Times New Roman"/>
                            <w:color w:val="000000" w:themeColor="text1"/>
                            <w:sz w:val="24"/>
                            <w:szCs w:val="24"/>
                          </w:rPr>
                          <m:t xml:space="preserve">1+ </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4</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eea</m:t>
                                </m:r>
                              </m:sub>
                            </m:sSub>
                          </m:num>
                          <m:den>
                            <m:sSubSup>
                              <m:sSubSupPr>
                                <m:ctrlPr>
                                  <w:rPr>
                                    <w:rFonts w:ascii="Cambria Math" w:eastAsiaTheme="minorEastAsia" w:hAnsi="Cambria Math" w:cs="Times New Roman"/>
                                    <w:i/>
                                    <w:color w:val="000000" w:themeColor="text1"/>
                                    <w:sz w:val="24"/>
                                    <w:szCs w:val="24"/>
                                  </w:rPr>
                                </m:ctrlPr>
                              </m:sSubSupPr>
                              <m:e>
                                <m:r>
                                  <w:rPr>
                                    <w:rFonts w:ascii="Cambria Math" w:eastAsiaTheme="minorEastAsia" w:hAnsi="Cambria Math" w:cs="Times New Roman"/>
                                    <w:color w:val="000000" w:themeColor="text1"/>
                                    <w:sz w:val="24"/>
                                    <w:szCs w:val="24"/>
                                  </w:rPr>
                                  <m:t>Γ</m:t>
                                </m:r>
                              </m:e>
                              <m:sub>
                                <m:r>
                                  <m:rPr>
                                    <m:sty m:val="p"/>
                                  </m:rPr>
                                  <w:rPr>
                                    <w:rFonts w:ascii="Cambria Math" w:eastAsiaTheme="minorEastAsia" w:hAnsi="Cambria Math" w:cs="Times New Roman"/>
                                    <w:color w:val="000000" w:themeColor="text1"/>
                                    <w:sz w:val="24"/>
                                    <w:szCs w:val="24"/>
                                  </w:rPr>
                                  <m:t>x</m:t>
                                </m:r>
                              </m:sub>
                              <m:sup>
                                <m:r>
                                  <w:rPr>
                                    <w:rFonts w:ascii="Cambria Math" w:eastAsiaTheme="minorEastAsia" w:hAnsi="Cambria Math" w:cs="Times New Roman"/>
                                    <w:color w:val="000000" w:themeColor="text1"/>
                                    <w:sz w:val="24"/>
                                    <w:szCs w:val="24"/>
                                  </w:rPr>
                                  <m:t>2</m:t>
                                </m:r>
                              </m:sup>
                            </m:sSubSup>
                          </m:den>
                        </m:f>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W</m:t>
                            </m:r>
                          </m:e>
                          <m:sub>
                            <m:r>
                              <m:rPr>
                                <m:sty m:val="p"/>
                              </m:rPr>
                              <w:rPr>
                                <w:rFonts w:ascii="Cambria Math" w:eastAsiaTheme="minorEastAsia" w:hAnsi="Cambria Math" w:cs="Times New Roman"/>
                                <w:color w:val="000000" w:themeColor="text1"/>
                                <w:sz w:val="24"/>
                                <w:szCs w:val="24"/>
                              </w:rPr>
                              <m:t>abs</m:t>
                            </m:r>
                          </m:sub>
                        </m:sSub>
                      </m:e>
                    </m:rad>
                    <m:r>
                      <w:rPr>
                        <w:rFonts w:ascii="Cambria Math" w:eastAsiaTheme="minorEastAsia" w:hAnsi="Cambria Math" w:cs="Times New Roman"/>
                        <w:color w:val="000000" w:themeColor="text1"/>
                        <w:sz w:val="24"/>
                        <w:szCs w:val="24"/>
                      </w:rPr>
                      <m:t>-1</m:t>
                    </m:r>
                  </m:e>
                </m:d>
              </m:oMath>
            </m:oMathPara>
          </w:p>
        </w:tc>
        <w:tc>
          <w:tcPr>
            <w:tcW w:w="666" w:type="dxa"/>
            <w:vAlign w:val="center"/>
          </w:tcPr>
          <w:p w14:paraId="30DD5EC9" w14:textId="58E9F164" w:rsidR="004B5167" w:rsidRPr="00090BE2" w:rsidRDefault="004B5167" w:rsidP="0020490A">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005C43C9">
              <w:rPr>
                <w:rFonts w:ascii="Times New Roman" w:eastAsiaTheme="minorEastAsia" w:hAnsi="Times New Roman"/>
                <w:iCs/>
                <w:color w:val="000000" w:themeColor="text1"/>
                <w:sz w:val="24"/>
                <w:szCs w:val="24"/>
              </w:rPr>
              <w:t>4</w:t>
            </w:r>
            <w:r w:rsidRPr="00090BE2">
              <w:rPr>
                <w:rFonts w:ascii="Times New Roman" w:eastAsiaTheme="minorEastAsia" w:hAnsi="Times New Roman" w:cs="Times New Roman"/>
                <w:iCs/>
                <w:color w:val="000000" w:themeColor="text1"/>
                <w:sz w:val="24"/>
                <w:szCs w:val="24"/>
              </w:rPr>
              <w:t>)</w:t>
            </w:r>
          </w:p>
        </w:tc>
      </w:tr>
    </w:tbl>
    <w:p w14:paraId="332AA147" w14:textId="136107CF" w:rsidR="00B279F5" w:rsidRDefault="0020490A" w:rsidP="00B5524B">
      <w:pPr>
        <w:spacing w:after="0" w:line="480" w:lineRule="auto"/>
        <w:rPr>
          <w:rFonts w:ascii="Times New Roman" w:hAnsi="Times New Roman"/>
          <w:iCs/>
          <w:color w:val="000000" w:themeColor="text1"/>
          <w:sz w:val="24"/>
          <w:szCs w:val="24"/>
        </w:rPr>
      </w:pPr>
      <w:r>
        <w:rPr>
          <w:rFonts w:ascii="Times New Roman" w:hAnsi="Times New Roman"/>
          <w:sz w:val="24"/>
          <w:szCs w:val="24"/>
        </w:rPr>
        <w:t>T</w:t>
      </w:r>
      <w:r w:rsidR="004B5167">
        <w:rPr>
          <w:rFonts w:ascii="Times New Roman" w:hAnsi="Times New Roman"/>
          <w:sz w:val="24"/>
          <w:szCs w:val="24"/>
        </w:rPr>
        <w:t xml:space="preserve">his expression </w:t>
      </w:r>
      <w:r w:rsidR="00ED1394">
        <w:rPr>
          <w:rFonts w:ascii="Times New Roman" w:hAnsi="Times New Roman"/>
          <w:sz w:val="24"/>
          <w:szCs w:val="24"/>
        </w:rPr>
        <w:t>was</w:t>
      </w:r>
      <w:r w:rsidR="004B5167">
        <w:rPr>
          <w:rFonts w:ascii="Times New Roman" w:hAnsi="Times New Roman"/>
          <w:sz w:val="24"/>
          <w:szCs w:val="24"/>
        </w:rPr>
        <w:t xml:space="preserve"> used to fit the data in Figure 1.</w:t>
      </w:r>
      <w:r w:rsidR="00DB43BD">
        <w:rPr>
          <w:rFonts w:ascii="Times New Roman" w:hAnsi="Times New Roman"/>
          <w:sz w:val="24"/>
          <w:szCs w:val="24"/>
        </w:rPr>
        <w:t>6</w:t>
      </w:r>
      <w:r w:rsidR="004B5167">
        <w:rPr>
          <w:rFonts w:ascii="Times New Roman" w:hAnsi="Times New Roman"/>
          <w:sz w:val="24"/>
          <w:szCs w:val="24"/>
        </w:rPr>
        <w:t xml:space="preserve">c by relating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m:rPr>
                <m:sty m:val="p"/>
              </m:rPr>
              <w:rPr>
                <w:rFonts w:ascii="Cambria Math" w:eastAsiaTheme="minorEastAsia" w:hAnsi="Cambria Math"/>
                <w:color w:val="000000" w:themeColor="text1"/>
                <w:sz w:val="24"/>
                <w:szCs w:val="24"/>
              </w:rPr>
              <m:t>x</m:t>
            </m:r>
          </m:sub>
        </m:sSub>
      </m:oMath>
      <w:r w:rsidR="004B5167">
        <w:rPr>
          <w:rFonts w:ascii="Times New Roman" w:hAnsi="Times New Roman"/>
          <w:iCs/>
          <w:color w:val="000000" w:themeColor="text1"/>
          <w:sz w:val="24"/>
          <w:szCs w:val="24"/>
        </w:rPr>
        <w:t xml:space="preserve"> to the integrated PL intensity,</w:t>
      </w:r>
      <w:r w:rsidR="009D53A5">
        <w:rPr>
          <w:rFonts w:ascii="Times New Roman" w:hAnsi="Times New Roman"/>
          <w:iCs/>
          <w:color w:val="000000" w:themeColor="text1"/>
          <w:sz w:val="24"/>
          <w:szCs w:val="24"/>
        </w:rPr>
        <w:t xml:space="preserve"> </w:t>
      </w:r>
      <w:r w:rsidR="004B5167">
        <w:rPr>
          <w:rFonts w:ascii="Times New Roman" w:hAnsi="Times New Roman"/>
          <w:iCs/>
          <w:color w:val="000000" w:themeColor="text1"/>
          <w:sz w:val="24"/>
          <w:szCs w:val="24"/>
        </w:rPr>
        <w:t xml:space="preserve">and the result is depicted in the solid red line.  The fit agrees well with the data, </w:t>
      </w:r>
      <w:r w:rsidR="004B5167">
        <w:rPr>
          <w:rFonts w:ascii="Times New Roman" w:hAnsi="Times New Roman"/>
          <w:iCs/>
          <w:color w:val="000000" w:themeColor="text1"/>
          <w:sz w:val="24"/>
          <w:szCs w:val="24"/>
        </w:rPr>
        <w:lastRenderedPageBreak/>
        <w:t>indicating that</w:t>
      </w:r>
      <w:r>
        <w:rPr>
          <w:rFonts w:ascii="Times New Roman" w:hAnsi="Times New Roman"/>
          <w:iCs/>
          <w:color w:val="000000" w:themeColor="text1"/>
          <w:sz w:val="24"/>
          <w:szCs w:val="24"/>
        </w:rPr>
        <w:t xml:space="preserve"> exciton-exciton annihilation accurately describes the sublinear PL response.</w:t>
      </w:r>
    </w:p>
    <w:p w14:paraId="5CBD28DD" w14:textId="267A1A91" w:rsidR="003015E3" w:rsidRDefault="00B279F5" w:rsidP="00B5524B">
      <w:pPr>
        <w:spacing w:after="0" w:line="480" w:lineRule="auto"/>
        <w:rPr>
          <w:rFonts w:ascii="Times New Roman" w:hAnsi="Times New Roman"/>
          <w:sz w:val="24"/>
          <w:szCs w:val="24"/>
        </w:rPr>
      </w:pPr>
      <w:r>
        <w:rPr>
          <w:rFonts w:ascii="Times New Roman" w:hAnsi="Times New Roman"/>
          <w:sz w:val="24"/>
          <w:szCs w:val="24"/>
        </w:rPr>
        <w:tab/>
      </w:r>
      <w:r w:rsidR="00EF7FA8">
        <w:rPr>
          <w:rFonts w:ascii="Times New Roman" w:hAnsi="Times New Roman"/>
          <w:sz w:val="24"/>
          <w:szCs w:val="24"/>
        </w:rPr>
        <w:t>Along with</w:t>
      </w:r>
      <w:r>
        <w:rPr>
          <w:rFonts w:ascii="Times New Roman" w:hAnsi="Times New Roman"/>
          <w:sz w:val="24"/>
          <w:szCs w:val="24"/>
        </w:rPr>
        <w:t xml:space="preserve"> these works, exciton-exciton interactions have </w:t>
      </w:r>
      <w:r w:rsidR="00617B50">
        <w:rPr>
          <w:rFonts w:ascii="Times New Roman" w:hAnsi="Times New Roman"/>
          <w:sz w:val="24"/>
          <w:szCs w:val="24"/>
        </w:rPr>
        <w:t xml:space="preserve">also </w:t>
      </w:r>
      <w:r w:rsidR="001A6FB3">
        <w:rPr>
          <w:rFonts w:ascii="Times New Roman" w:hAnsi="Times New Roman"/>
          <w:sz w:val="24"/>
          <w:szCs w:val="24"/>
        </w:rPr>
        <w:t xml:space="preserve">been observed in a </w:t>
      </w:r>
      <w:r w:rsidR="00617B50">
        <w:rPr>
          <w:rFonts w:ascii="Times New Roman" w:hAnsi="Times New Roman"/>
          <w:sz w:val="24"/>
          <w:szCs w:val="24"/>
        </w:rPr>
        <w:t xml:space="preserve">number of other </w:t>
      </w:r>
      <w:r w:rsidR="00002A11">
        <w:rPr>
          <w:rFonts w:ascii="Times New Roman" w:hAnsi="Times New Roman"/>
          <w:sz w:val="24"/>
          <w:szCs w:val="24"/>
        </w:rPr>
        <w:t xml:space="preserve">recent studies.  </w:t>
      </w:r>
      <w:proofErr w:type="spellStart"/>
      <w:r w:rsidR="00002A11">
        <w:rPr>
          <w:rFonts w:ascii="Times New Roman" w:hAnsi="Times New Roman"/>
          <w:sz w:val="24"/>
          <w:szCs w:val="24"/>
        </w:rPr>
        <w:t>Mouri</w:t>
      </w:r>
      <w:proofErr w:type="spellEnd"/>
      <w:r w:rsidR="00002A11">
        <w:rPr>
          <w:rFonts w:ascii="Times New Roman" w:hAnsi="Times New Roman"/>
          <w:sz w:val="24"/>
          <w:szCs w:val="24"/>
        </w:rPr>
        <w:t xml:space="preserve"> </w:t>
      </w:r>
      <w:r w:rsidR="00002A11">
        <w:rPr>
          <w:rFonts w:ascii="Times New Roman" w:hAnsi="Times New Roman"/>
          <w:i/>
          <w:sz w:val="24"/>
          <w:szCs w:val="24"/>
        </w:rPr>
        <w:t>et al</w:t>
      </w:r>
      <w:r w:rsidR="00002A11">
        <w:rPr>
          <w:rFonts w:ascii="Times New Roman" w:hAnsi="Times New Roman"/>
          <w:sz w:val="24"/>
          <w:szCs w:val="24"/>
        </w:rPr>
        <w:t>.</w:t>
      </w:r>
      <w:r w:rsidR="00B44199" w:rsidRPr="00B44199">
        <w:rPr>
          <w:rFonts w:ascii="Times New Roman" w:hAnsi="Times New Roman"/>
          <w:color w:val="5B9BD5" w:themeColor="accent1"/>
          <w:sz w:val="24"/>
          <w:szCs w:val="24"/>
          <w:vertAlign w:val="superscript"/>
        </w:rPr>
        <w:t>8</w:t>
      </w:r>
      <w:r w:rsidR="00002A11">
        <w:rPr>
          <w:rFonts w:ascii="Times New Roman" w:hAnsi="Times New Roman"/>
          <w:sz w:val="24"/>
          <w:szCs w:val="24"/>
        </w:rPr>
        <w:t xml:space="preserve"> observed exciton-exciton annihilation assisted through diffusion processes in ultrathin WSe</w:t>
      </w:r>
      <w:r w:rsidR="00002A11">
        <w:rPr>
          <w:rFonts w:ascii="Times New Roman" w:hAnsi="Times New Roman"/>
          <w:sz w:val="24"/>
          <w:szCs w:val="24"/>
          <w:vertAlign w:val="subscript"/>
        </w:rPr>
        <w:t>2</w:t>
      </w:r>
      <w:r w:rsidR="00002A11">
        <w:rPr>
          <w:rFonts w:ascii="Times New Roman" w:hAnsi="Times New Roman"/>
          <w:sz w:val="24"/>
          <w:szCs w:val="24"/>
        </w:rPr>
        <w:t xml:space="preserve">, while Kumar </w:t>
      </w:r>
      <w:r w:rsidR="00002A11" w:rsidRPr="00002A11">
        <w:rPr>
          <w:rFonts w:ascii="Times New Roman" w:hAnsi="Times New Roman"/>
          <w:i/>
          <w:sz w:val="24"/>
          <w:szCs w:val="24"/>
        </w:rPr>
        <w:t>et al</w:t>
      </w:r>
      <w:r w:rsidR="00002A11">
        <w:rPr>
          <w:rFonts w:ascii="Times New Roman" w:hAnsi="Times New Roman"/>
          <w:sz w:val="24"/>
          <w:szCs w:val="24"/>
        </w:rPr>
        <w:t>.</w:t>
      </w:r>
      <w:r w:rsidR="00B44199" w:rsidRPr="00B44199">
        <w:rPr>
          <w:rFonts w:ascii="Times New Roman" w:hAnsi="Times New Roman"/>
          <w:color w:val="5B9BD5" w:themeColor="accent1"/>
          <w:sz w:val="24"/>
          <w:szCs w:val="24"/>
          <w:vertAlign w:val="superscript"/>
        </w:rPr>
        <w:t>9</w:t>
      </w:r>
      <w:r w:rsidR="00002A11">
        <w:rPr>
          <w:rFonts w:ascii="Times New Roman" w:hAnsi="Times New Roman"/>
          <w:sz w:val="24"/>
          <w:szCs w:val="24"/>
        </w:rPr>
        <w:t xml:space="preserve"> </w:t>
      </w:r>
      <w:r w:rsidR="00EF7FA8">
        <w:rPr>
          <w:rFonts w:ascii="Times New Roman" w:hAnsi="Times New Roman"/>
          <w:sz w:val="24"/>
          <w:szCs w:val="24"/>
        </w:rPr>
        <w:t>reported exciton-exciton annihilation in monolayers of MoSe</w:t>
      </w:r>
      <w:r w:rsidR="00EF7FA8">
        <w:rPr>
          <w:rFonts w:ascii="Times New Roman" w:hAnsi="Times New Roman"/>
          <w:sz w:val="24"/>
          <w:szCs w:val="24"/>
          <w:vertAlign w:val="subscript"/>
        </w:rPr>
        <w:t>2</w:t>
      </w:r>
      <w:r w:rsidR="00EF7FA8">
        <w:rPr>
          <w:rFonts w:ascii="Times New Roman" w:hAnsi="Times New Roman"/>
          <w:sz w:val="24"/>
          <w:szCs w:val="24"/>
        </w:rPr>
        <w:t xml:space="preserve">.  Additionally, Yu </w:t>
      </w:r>
      <w:r w:rsidR="00EF7FA8" w:rsidRPr="00EF7FA8">
        <w:rPr>
          <w:rFonts w:ascii="Times New Roman" w:hAnsi="Times New Roman"/>
          <w:i/>
          <w:sz w:val="24"/>
          <w:szCs w:val="24"/>
        </w:rPr>
        <w:t>et al</w:t>
      </w:r>
      <w:r w:rsidR="00EF7FA8">
        <w:rPr>
          <w:rFonts w:ascii="Times New Roman" w:hAnsi="Times New Roman"/>
          <w:sz w:val="24"/>
          <w:szCs w:val="24"/>
        </w:rPr>
        <w:t>.</w:t>
      </w:r>
      <w:r w:rsidR="00B44199" w:rsidRPr="00B44199">
        <w:rPr>
          <w:rFonts w:ascii="Times New Roman" w:hAnsi="Times New Roman"/>
          <w:color w:val="5B9BD5" w:themeColor="accent1"/>
          <w:sz w:val="24"/>
          <w:szCs w:val="24"/>
          <w:vertAlign w:val="superscript"/>
        </w:rPr>
        <w:t>10</w:t>
      </w:r>
      <w:r w:rsidR="00EF7FA8">
        <w:rPr>
          <w:rFonts w:ascii="Times New Roman" w:hAnsi="Times New Roman"/>
          <w:sz w:val="24"/>
          <w:szCs w:val="24"/>
        </w:rPr>
        <w:t xml:space="preserve"> probed the limits of exciton-exciton annihilation in </w:t>
      </w:r>
      <w:r w:rsidR="00BB0AC2">
        <w:rPr>
          <w:rFonts w:ascii="Times New Roman" w:hAnsi="Times New Roman"/>
          <w:sz w:val="24"/>
          <w:szCs w:val="24"/>
        </w:rPr>
        <w:t>atomically thin MoS</w:t>
      </w:r>
      <w:r w:rsidR="00BB0AC2">
        <w:rPr>
          <w:rFonts w:ascii="Times New Roman" w:hAnsi="Times New Roman"/>
          <w:sz w:val="24"/>
          <w:szCs w:val="24"/>
          <w:vertAlign w:val="subscript"/>
        </w:rPr>
        <w:t>2</w:t>
      </w:r>
      <w:r w:rsidR="00BB0AC2">
        <w:rPr>
          <w:rFonts w:ascii="Times New Roman" w:hAnsi="Times New Roman"/>
          <w:sz w:val="24"/>
          <w:szCs w:val="24"/>
        </w:rPr>
        <w:t xml:space="preserve"> and WS</w:t>
      </w:r>
      <w:r w:rsidR="00BB0AC2">
        <w:rPr>
          <w:rFonts w:ascii="Times New Roman" w:hAnsi="Times New Roman"/>
          <w:sz w:val="24"/>
          <w:szCs w:val="24"/>
          <w:vertAlign w:val="subscript"/>
        </w:rPr>
        <w:t>2</w:t>
      </w:r>
      <w:r w:rsidR="00BB0AC2">
        <w:rPr>
          <w:rFonts w:ascii="Times New Roman" w:hAnsi="Times New Roman"/>
          <w:sz w:val="24"/>
          <w:szCs w:val="24"/>
        </w:rPr>
        <w:t xml:space="preserve">, and </w:t>
      </w:r>
      <w:proofErr w:type="spellStart"/>
      <w:r w:rsidR="00BB0AC2">
        <w:rPr>
          <w:rFonts w:ascii="Times New Roman" w:hAnsi="Times New Roman"/>
          <w:sz w:val="24"/>
          <w:szCs w:val="24"/>
        </w:rPr>
        <w:t>Surrente</w:t>
      </w:r>
      <w:proofErr w:type="spellEnd"/>
      <w:r w:rsidR="00BB0AC2">
        <w:rPr>
          <w:rFonts w:ascii="Times New Roman" w:hAnsi="Times New Roman"/>
          <w:sz w:val="24"/>
          <w:szCs w:val="24"/>
        </w:rPr>
        <w:t xml:space="preserve"> </w:t>
      </w:r>
      <w:r w:rsidR="00BB0AC2">
        <w:rPr>
          <w:rFonts w:ascii="Times New Roman" w:hAnsi="Times New Roman"/>
          <w:i/>
          <w:sz w:val="24"/>
          <w:szCs w:val="24"/>
        </w:rPr>
        <w:t>et al</w:t>
      </w:r>
      <w:r w:rsidR="00BB0AC2">
        <w:rPr>
          <w:rFonts w:ascii="Times New Roman" w:hAnsi="Times New Roman"/>
          <w:sz w:val="24"/>
          <w:szCs w:val="24"/>
        </w:rPr>
        <w:t>.</w:t>
      </w:r>
      <w:r w:rsidR="00B44199" w:rsidRPr="00B44199">
        <w:rPr>
          <w:rFonts w:ascii="Times New Roman" w:hAnsi="Times New Roman"/>
          <w:color w:val="5B9BD5" w:themeColor="accent1"/>
          <w:sz w:val="24"/>
          <w:szCs w:val="24"/>
          <w:vertAlign w:val="superscript"/>
        </w:rPr>
        <w:t>11</w:t>
      </w:r>
      <w:r w:rsidR="00BB0AC2">
        <w:rPr>
          <w:rFonts w:ascii="Times New Roman" w:hAnsi="Times New Roman"/>
          <w:sz w:val="24"/>
          <w:szCs w:val="24"/>
        </w:rPr>
        <w:t xml:space="preserve"> </w:t>
      </w:r>
      <w:r w:rsidR="00E2209D">
        <w:rPr>
          <w:rFonts w:ascii="Times New Roman" w:hAnsi="Times New Roman"/>
          <w:sz w:val="24"/>
          <w:szCs w:val="24"/>
        </w:rPr>
        <w:t xml:space="preserve">discovered the onset of exciton-exciton annihilation in monolayer black phosphorus.  </w:t>
      </w:r>
      <w:proofErr w:type="spellStart"/>
      <w:r w:rsidR="00E2209D">
        <w:rPr>
          <w:rFonts w:ascii="Times New Roman" w:hAnsi="Times New Roman"/>
          <w:sz w:val="24"/>
          <w:szCs w:val="24"/>
        </w:rPr>
        <w:t>Kulig</w:t>
      </w:r>
      <w:proofErr w:type="spellEnd"/>
      <w:r w:rsidR="00E2209D">
        <w:rPr>
          <w:rFonts w:ascii="Times New Roman" w:hAnsi="Times New Roman"/>
          <w:sz w:val="24"/>
          <w:szCs w:val="24"/>
        </w:rPr>
        <w:t xml:space="preserve"> </w:t>
      </w:r>
      <w:r w:rsidR="00E2209D">
        <w:rPr>
          <w:rFonts w:ascii="Times New Roman" w:hAnsi="Times New Roman"/>
          <w:i/>
          <w:sz w:val="24"/>
          <w:szCs w:val="24"/>
        </w:rPr>
        <w:t>et al</w:t>
      </w:r>
      <w:r w:rsidR="00E2209D">
        <w:rPr>
          <w:rFonts w:ascii="Times New Roman" w:hAnsi="Times New Roman"/>
          <w:sz w:val="24"/>
          <w:szCs w:val="24"/>
        </w:rPr>
        <w:t>.</w:t>
      </w:r>
      <w:r w:rsidR="00B44199" w:rsidRPr="00B44199">
        <w:rPr>
          <w:rFonts w:ascii="Times New Roman" w:hAnsi="Times New Roman"/>
          <w:color w:val="5B9BD5" w:themeColor="accent1"/>
          <w:sz w:val="24"/>
          <w:szCs w:val="24"/>
          <w:vertAlign w:val="superscript"/>
        </w:rPr>
        <w:t>12</w:t>
      </w:r>
      <w:r w:rsidR="00E2209D">
        <w:rPr>
          <w:rFonts w:ascii="Times New Roman" w:hAnsi="Times New Roman"/>
          <w:sz w:val="24"/>
          <w:szCs w:val="24"/>
        </w:rPr>
        <w:t xml:space="preserve"> observed other exciton-exciton interaction effects</w:t>
      </w:r>
      <w:r w:rsidR="007D122C">
        <w:rPr>
          <w:rFonts w:ascii="Times New Roman" w:hAnsi="Times New Roman"/>
          <w:sz w:val="24"/>
          <w:szCs w:val="24"/>
        </w:rPr>
        <w:t xml:space="preserve">.  In particular, they </w:t>
      </w:r>
      <w:r w:rsidR="00C937B5">
        <w:rPr>
          <w:rFonts w:ascii="Times New Roman" w:hAnsi="Times New Roman"/>
          <w:sz w:val="24"/>
          <w:szCs w:val="24"/>
        </w:rPr>
        <w:t>evince</w:t>
      </w:r>
      <w:r w:rsidR="00874BEF">
        <w:rPr>
          <w:rFonts w:ascii="Times New Roman" w:hAnsi="Times New Roman"/>
          <w:sz w:val="24"/>
          <w:szCs w:val="24"/>
        </w:rPr>
        <w:t>d</w:t>
      </w:r>
      <w:r w:rsidR="00C937B5">
        <w:rPr>
          <w:rFonts w:ascii="Times New Roman" w:hAnsi="Times New Roman"/>
          <w:sz w:val="24"/>
          <w:szCs w:val="24"/>
        </w:rPr>
        <w:t xml:space="preserve"> the role of Auger recombination in the diffusion of excitons in monolayer WS</w:t>
      </w:r>
      <w:r w:rsidR="00C937B5">
        <w:rPr>
          <w:rFonts w:ascii="Times New Roman" w:hAnsi="Times New Roman"/>
          <w:sz w:val="24"/>
          <w:szCs w:val="24"/>
          <w:vertAlign w:val="subscript"/>
        </w:rPr>
        <w:t>2</w:t>
      </w:r>
      <w:r w:rsidR="00C937B5">
        <w:rPr>
          <w:rFonts w:ascii="Times New Roman" w:hAnsi="Times New Roman"/>
          <w:sz w:val="24"/>
          <w:szCs w:val="24"/>
        </w:rPr>
        <w:t xml:space="preserve">.  </w:t>
      </w:r>
      <w:r w:rsidR="005332A9">
        <w:rPr>
          <w:rFonts w:ascii="Times New Roman" w:hAnsi="Times New Roman"/>
          <w:sz w:val="24"/>
          <w:szCs w:val="24"/>
        </w:rPr>
        <w:t>In</w:t>
      </w:r>
      <w:r w:rsidR="0049576E">
        <w:rPr>
          <w:rFonts w:ascii="Times New Roman" w:hAnsi="Times New Roman"/>
          <w:sz w:val="24"/>
          <w:szCs w:val="24"/>
        </w:rPr>
        <w:t xml:space="preserve"> short</w:t>
      </w:r>
      <w:r w:rsidR="005332A9">
        <w:rPr>
          <w:rFonts w:ascii="Times New Roman" w:hAnsi="Times New Roman"/>
          <w:sz w:val="24"/>
          <w:szCs w:val="24"/>
        </w:rPr>
        <w:t xml:space="preserve">, exciton-exciton interactions </w:t>
      </w:r>
      <w:r w:rsidR="004677AF">
        <w:rPr>
          <w:rFonts w:ascii="Times New Roman" w:hAnsi="Times New Roman"/>
          <w:sz w:val="24"/>
          <w:szCs w:val="24"/>
        </w:rPr>
        <w:t>play a significant role in the optoelectronic response of ultrathin TMD materials</w:t>
      </w:r>
      <w:r w:rsidR="00874BEF">
        <w:rPr>
          <w:rFonts w:ascii="Times New Roman" w:hAnsi="Times New Roman"/>
          <w:sz w:val="24"/>
          <w:szCs w:val="24"/>
        </w:rPr>
        <w:t xml:space="preserve"> yet most evidence is based on purely optical measurement techniques.</w:t>
      </w:r>
    </w:p>
    <w:p w14:paraId="1C2E2279" w14:textId="4AF6044E" w:rsidR="003015E3" w:rsidRDefault="00690CA1" w:rsidP="00B5524B">
      <w:pPr>
        <w:spacing w:after="0" w:line="480" w:lineRule="auto"/>
        <w:rPr>
          <w:rFonts w:ascii="Times New Roman" w:hAnsi="Times New Roman"/>
          <w:sz w:val="24"/>
          <w:szCs w:val="24"/>
        </w:rPr>
      </w:pPr>
      <w:r>
        <w:rPr>
          <w:rFonts w:ascii="Times New Roman" w:hAnsi="Times New Roman"/>
          <w:sz w:val="24"/>
          <w:szCs w:val="24"/>
        </w:rPr>
        <w:t xml:space="preserve"> </w:t>
      </w:r>
    </w:p>
    <w:p w14:paraId="52604BAB" w14:textId="31EC011A" w:rsidR="003015E3" w:rsidRDefault="003015E3" w:rsidP="00B5524B">
      <w:pPr>
        <w:spacing w:after="0" w:line="480" w:lineRule="auto"/>
        <w:rPr>
          <w:rFonts w:ascii="Times New Roman" w:hAnsi="Times New Roman"/>
          <w:sz w:val="24"/>
          <w:szCs w:val="24"/>
        </w:rPr>
      </w:pPr>
      <w:r>
        <w:rPr>
          <w:rFonts w:ascii="Times New Roman" w:hAnsi="Times New Roman"/>
          <w:b/>
          <w:i/>
          <w:sz w:val="24"/>
          <w:szCs w:val="24"/>
        </w:rPr>
        <w:t>1.4 Many</w:t>
      </w:r>
      <w:r w:rsidR="003449C3">
        <w:rPr>
          <w:rFonts w:ascii="Times New Roman" w:hAnsi="Times New Roman"/>
          <w:b/>
          <w:i/>
          <w:sz w:val="24"/>
          <w:szCs w:val="24"/>
        </w:rPr>
        <w:t>-</w:t>
      </w:r>
      <w:r>
        <w:rPr>
          <w:rFonts w:ascii="Times New Roman" w:hAnsi="Times New Roman"/>
          <w:b/>
          <w:i/>
          <w:sz w:val="24"/>
          <w:szCs w:val="24"/>
        </w:rPr>
        <w:t>Body Interactions in Atomic Layer Materials</w:t>
      </w:r>
    </w:p>
    <w:p w14:paraId="3E5F9030" w14:textId="44EDC526" w:rsidR="00EA791E" w:rsidRDefault="003015E3" w:rsidP="00D92E5C">
      <w:pPr>
        <w:spacing w:after="0" w:line="480" w:lineRule="auto"/>
        <w:rPr>
          <w:rFonts w:ascii="Times New Roman" w:hAnsi="Times New Roman"/>
          <w:sz w:val="24"/>
          <w:szCs w:val="24"/>
        </w:rPr>
      </w:pPr>
      <w:r>
        <w:rPr>
          <w:rFonts w:ascii="Times New Roman" w:hAnsi="Times New Roman"/>
          <w:sz w:val="24"/>
          <w:szCs w:val="24"/>
        </w:rPr>
        <w:tab/>
      </w:r>
      <w:r w:rsidR="0083219F">
        <w:rPr>
          <w:rFonts w:ascii="Times New Roman" w:hAnsi="Times New Roman"/>
          <w:sz w:val="24"/>
          <w:szCs w:val="24"/>
        </w:rPr>
        <w:t xml:space="preserve">At very high charge carrier densities, evidence suggests that photoexcited excitons in TMDs can coalesce into a many-body system of highly interacting electrons and holes, though the details of this many-body system remain unclear.  </w:t>
      </w:r>
      <w:proofErr w:type="spellStart"/>
      <w:r w:rsidR="0083219F">
        <w:rPr>
          <w:rFonts w:ascii="Times New Roman" w:hAnsi="Times New Roman"/>
          <w:sz w:val="24"/>
          <w:szCs w:val="24"/>
        </w:rPr>
        <w:t>Chernikov</w:t>
      </w:r>
      <w:proofErr w:type="spellEnd"/>
      <w:r w:rsidR="0083219F">
        <w:rPr>
          <w:rFonts w:ascii="Times New Roman" w:hAnsi="Times New Roman"/>
          <w:sz w:val="24"/>
          <w:szCs w:val="24"/>
        </w:rPr>
        <w:t xml:space="preserve"> </w:t>
      </w:r>
      <w:r w:rsidR="0083219F">
        <w:rPr>
          <w:rFonts w:ascii="Times New Roman" w:hAnsi="Times New Roman"/>
          <w:i/>
          <w:sz w:val="24"/>
          <w:szCs w:val="24"/>
        </w:rPr>
        <w:t>et al</w:t>
      </w:r>
      <w:r w:rsidR="0083219F">
        <w:rPr>
          <w:rFonts w:ascii="Times New Roman" w:hAnsi="Times New Roman"/>
          <w:sz w:val="24"/>
          <w:szCs w:val="24"/>
        </w:rPr>
        <w:t>. examined bilayer WS</w:t>
      </w:r>
      <w:r w:rsidR="0083219F">
        <w:rPr>
          <w:rFonts w:ascii="Times New Roman" w:hAnsi="Times New Roman"/>
          <w:sz w:val="24"/>
          <w:szCs w:val="24"/>
          <w:vertAlign w:val="subscript"/>
        </w:rPr>
        <w:t>2</w:t>
      </w:r>
      <w:r w:rsidR="0083219F">
        <w:rPr>
          <w:rFonts w:ascii="Times New Roman" w:hAnsi="Times New Roman"/>
          <w:sz w:val="24"/>
          <w:szCs w:val="24"/>
        </w:rPr>
        <w:t xml:space="preserve"> under ultrafast optical pump-probe excitation</w:t>
      </w:r>
      <w:r w:rsidR="00034C96" w:rsidRPr="00034C96">
        <w:rPr>
          <w:rFonts w:ascii="Times New Roman" w:hAnsi="Times New Roman"/>
          <w:color w:val="5B9BD5" w:themeColor="accent1"/>
          <w:sz w:val="24"/>
          <w:szCs w:val="24"/>
          <w:vertAlign w:val="superscript"/>
        </w:rPr>
        <w:t>13</w:t>
      </w:r>
      <w:r w:rsidR="0083219F">
        <w:rPr>
          <w:rFonts w:ascii="Times New Roman" w:hAnsi="Times New Roman"/>
          <w:sz w:val="24"/>
          <w:szCs w:val="24"/>
        </w:rPr>
        <w:t xml:space="preserve">.  They utilized high laser fluences up to several </w:t>
      </w:r>
      <w:proofErr w:type="spellStart"/>
      <w:r w:rsidR="0083219F">
        <w:rPr>
          <w:rFonts w:ascii="Times New Roman" w:hAnsi="Times New Roman"/>
          <w:sz w:val="24"/>
          <w:szCs w:val="24"/>
        </w:rPr>
        <w:t>mJ</w:t>
      </w:r>
      <w:proofErr w:type="spellEnd"/>
      <w:r w:rsidR="0083219F">
        <w:rPr>
          <w:rFonts w:ascii="Times New Roman" w:hAnsi="Times New Roman"/>
          <w:sz w:val="24"/>
          <w:szCs w:val="24"/>
        </w:rPr>
        <w:t xml:space="preserve"> cm</w:t>
      </w:r>
      <w:r w:rsidR="0083219F">
        <w:rPr>
          <w:rFonts w:ascii="Times New Roman" w:hAnsi="Times New Roman"/>
          <w:sz w:val="24"/>
          <w:szCs w:val="24"/>
          <w:vertAlign w:val="superscript"/>
        </w:rPr>
        <w:t>-2</w:t>
      </w:r>
      <w:r w:rsidR="0083219F">
        <w:rPr>
          <w:rFonts w:ascii="Times New Roman" w:hAnsi="Times New Roman"/>
          <w:sz w:val="24"/>
          <w:szCs w:val="24"/>
        </w:rPr>
        <w:t xml:space="preserve"> to induce a Mott transition from an insulating excitonic regime to a dense, many-body electron-hole plasma.  In Figure 1.7b, the reflectance contrast between the WS</w:t>
      </w:r>
      <w:r w:rsidR="0083219F">
        <w:rPr>
          <w:rFonts w:ascii="Times New Roman" w:hAnsi="Times New Roman"/>
          <w:sz w:val="24"/>
          <w:szCs w:val="24"/>
          <w:vertAlign w:val="subscript"/>
        </w:rPr>
        <w:t>2</w:t>
      </w:r>
      <w:r w:rsidR="0083219F">
        <w:rPr>
          <w:rFonts w:ascii="Times New Roman" w:hAnsi="Times New Roman"/>
          <w:sz w:val="24"/>
          <w:szCs w:val="24"/>
        </w:rPr>
        <w:t xml:space="preserve"> flake and the substrate, </w:t>
      </w:r>
      <w:proofErr w:type="spellStart"/>
      <w:r w:rsidR="0083219F" w:rsidRPr="004B6A6F">
        <w:rPr>
          <w:rFonts w:ascii="Times New Roman" w:hAnsi="Times New Roman"/>
          <w:i/>
          <w:sz w:val="24"/>
          <w:szCs w:val="24"/>
        </w:rPr>
        <w:t>R</w:t>
      </w:r>
      <w:r w:rsidR="0083219F">
        <w:rPr>
          <w:rFonts w:ascii="Times New Roman" w:hAnsi="Times New Roman"/>
          <w:sz w:val="24"/>
          <w:szCs w:val="24"/>
          <w:vertAlign w:val="subscript"/>
        </w:rPr>
        <w:t>c</w:t>
      </w:r>
      <w:proofErr w:type="spellEnd"/>
      <w:r w:rsidR="0083219F">
        <w:rPr>
          <w:rFonts w:ascii="Times New Roman" w:hAnsi="Times New Roman"/>
          <w:sz w:val="24"/>
          <w:szCs w:val="24"/>
        </w:rPr>
        <w:t xml:space="preserve">, is measured as a function of laser energy.  They measured the reflectance both with (light red data) and </w:t>
      </w:r>
    </w:p>
    <w:p w14:paraId="0F61FDA3" w14:textId="77777777" w:rsidR="00EA791E" w:rsidRDefault="00EA791E" w:rsidP="00EA791E">
      <w:pPr>
        <w:spacing w:after="0" w:line="480" w:lineRule="auto"/>
        <w:jc w:val="center"/>
        <w:rPr>
          <w:rFonts w:ascii="Times New Roman" w:hAnsi="Times New Roman"/>
          <w:sz w:val="24"/>
          <w:szCs w:val="24"/>
        </w:rPr>
      </w:pPr>
      <w:r>
        <w:rPr>
          <w:noProof/>
        </w:rPr>
        <w:lastRenderedPageBreak/>
        <w:drawing>
          <wp:inline distT="0" distB="0" distL="0" distR="0" wp14:anchorId="13AB25AC" wp14:editId="53F2B71A">
            <wp:extent cx="4864608" cy="4133088"/>
            <wp:effectExtent l="0" t="0" r="0" b="1270"/>
            <wp:docPr id="10" name="Picture 10" descr="Fig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608" cy="4133088"/>
                    </a:xfrm>
                    <a:prstGeom prst="rect">
                      <a:avLst/>
                    </a:prstGeom>
                    <a:noFill/>
                    <a:ln>
                      <a:noFill/>
                    </a:ln>
                  </pic:spPr>
                </pic:pic>
              </a:graphicData>
            </a:graphic>
          </wp:inline>
        </w:drawing>
      </w:r>
    </w:p>
    <w:p w14:paraId="52FE386F" w14:textId="6D11157B" w:rsidR="00B62ADE" w:rsidRPr="00FA220B" w:rsidRDefault="00EA791E" w:rsidP="00EA791E">
      <w:pPr>
        <w:spacing w:after="0" w:line="240" w:lineRule="auto"/>
        <w:rPr>
          <w:rFonts w:ascii="Times New Roman" w:hAnsi="Times New Roman"/>
          <w:sz w:val="24"/>
          <w:szCs w:val="24"/>
        </w:rPr>
      </w:pPr>
      <w:r w:rsidRPr="00EA791E">
        <w:rPr>
          <w:rFonts w:ascii="Times New Roman" w:hAnsi="Times New Roman"/>
          <w:b/>
          <w:sz w:val="24"/>
          <w:szCs w:val="24"/>
        </w:rPr>
        <w:t>Figure 1.</w:t>
      </w:r>
      <w:r w:rsidR="00F13BDD">
        <w:rPr>
          <w:rFonts w:ascii="Times New Roman" w:hAnsi="Times New Roman"/>
          <w:b/>
          <w:sz w:val="24"/>
          <w:szCs w:val="24"/>
        </w:rPr>
        <w:t>7</w:t>
      </w:r>
      <w:r w:rsidRPr="00EA791E">
        <w:rPr>
          <w:rFonts w:ascii="Times New Roman" w:hAnsi="Times New Roman"/>
          <w:b/>
          <w:sz w:val="24"/>
          <w:szCs w:val="24"/>
        </w:rPr>
        <w:t>:</w:t>
      </w:r>
      <w:r>
        <w:rPr>
          <w:rFonts w:ascii="Times New Roman" w:hAnsi="Times New Roman"/>
          <w:b/>
          <w:sz w:val="24"/>
          <w:szCs w:val="24"/>
        </w:rPr>
        <w:t xml:space="preserve"> </w:t>
      </w:r>
      <w:r w:rsidR="00B70531">
        <w:rPr>
          <w:rFonts w:ascii="Times New Roman" w:hAnsi="Times New Roman"/>
          <w:sz w:val="24"/>
          <w:szCs w:val="24"/>
        </w:rPr>
        <w:t>Optical absorption of bilayer WS</w:t>
      </w:r>
      <w:r w:rsidR="00B70531">
        <w:rPr>
          <w:rFonts w:ascii="Times New Roman" w:hAnsi="Times New Roman"/>
          <w:sz w:val="24"/>
          <w:szCs w:val="24"/>
          <w:vertAlign w:val="subscript"/>
        </w:rPr>
        <w:t>2</w:t>
      </w:r>
      <w:r w:rsidR="00B70531">
        <w:rPr>
          <w:rFonts w:ascii="Times New Roman" w:hAnsi="Times New Roman"/>
          <w:sz w:val="24"/>
          <w:szCs w:val="24"/>
        </w:rPr>
        <w:t xml:space="preserve"> at high charge carrier density. </w:t>
      </w:r>
      <w:r w:rsidR="00B70531" w:rsidRPr="00B70531">
        <w:rPr>
          <w:rFonts w:ascii="Times New Roman" w:hAnsi="Times New Roman"/>
          <w:b/>
          <w:sz w:val="24"/>
          <w:szCs w:val="24"/>
        </w:rPr>
        <w:t>(a)</w:t>
      </w:r>
      <w:r w:rsidR="00B70531">
        <w:rPr>
          <w:rFonts w:ascii="Times New Roman" w:hAnsi="Times New Roman"/>
          <w:sz w:val="24"/>
          <w:szCs w:val="24"/>
        </w:rPr>
        <w:t xml:space="preserve"> </w:t>
      </w:r>
      <w:r w:rsidR="006322B7">
        <w:rPr>
          <w:rFonts w:ascii="Times New Roman" w:hAnsi="Times New Roman"/>
          <w:sz w:val="24"/>
          <w:szCs w:val="24"/>
        </w:rPr>
        <w:t>Predicted absorption</w:t>
      </w:r>
      <w:r w:rsidR="00264ACD">
        <w:rPr>
          <w:rFonts w:ascii="Times New Roman" w:hAnsi="Times New Roman"/>
          <w:sz w:val="24"/>
          <w:szCs w:val="24"/>
        </w:rPr>
        <w:t xml:space="preserve"> vs. energy</w:t>
      </w:r>
      <w:r w:rsidR="006322B7">
        <w:rPr>
          <w:rFonts w:ascii="Times New Roman" w:hAnsi="Times New Roman"/>
          <w:sz w:val="24"/>
          <w:szCs w:val="24"/>
        </w:rPr>
        <w:t xml:space="preserve"> of </w:t>
      </w:r>
      <w:r w:rsidR="00333C57">
        <w:rPr>
          <w:rFonts w:ascii="Times New Roman" w:hAnsi="Times New Roman"/>
          <w:sz w:val="24"/>
          <w:szCs w:val="24"/>
        </w:rPr>
        <w:t>an ultrathin TMD derived from many-body theory</w:t>
      </w:r>
      <w:r w:rsidR="00264ACD">
        <w:rPr>
          <w:rFonts w:ascii="Times New Roman" w:hAnsi="Times New Roman"/>
          <w:sz w:val="24"/>
          <w:szCs w:val="24"/>
        </w:rPr>
        <w:t xml:space="preserve">, where energy is normalized by the exciton binding energy </w:t>
      </w:r>
      <w:r w:rsidR="00264ACD" w:rsidRPr="004B6A6F">
        <w:rPr>
          <w:rFonts w:ascii="Times New Roman" w:hAnsi="Times New Roman"/>
          <w:i/>
          <w:sz w:val="24"/>
          <w:szCs w:val="24"/>
        </w:rPr>
        <w:t>E</w:t>
      </w:r>
      <w:r w:rsidR="00264ACD">
        <w:rPr>
          <w:rFonts w:ascii="Times New Roman" w:hAnsi="Times New Roman"/>
          <w:sz w:val="24"/>
          <w:szCs w:val="24"/>
          <w:vertAlign w:val="subscript"/>
        </w:rPr>
        <w:t>B,0</w:t>
      </w:r>
      <w:r w:rsidR="00264ACD">
        <w:rPr>
          <w:rFonts w:ascii="Times New Roman" w:hAnsi="Times New Roman"/>
          <w:sz w:val="24"/>
          <w:szCs w:val="24"/>
        </w:rPr>
        <w:t>.</w:t>
      </w:r>
      <w:r w:rsidR="00333C57">
        <w:rPr>
          <w:rFonts w:ascii="Times New Roman" w:hAnsi="Times New Roman"/>
          <w:sz w:val="24"/>
          <w:szCs w:val="24"/>
        </w:rPr>
        <w:t xml:space="preserve">  Grey line indicates the predicted absorption at low electron-hole density while the red line represents the predicted absorption at high electron-hole densities.</w:t>
      </w:r>
      <w:r w:rsidR="00160034">
        <w:rPr>
          <w:rFonts w:ascii="Times New Roman" w:hAnsi="Times New Roman"/>
          <w:sz w:val="24"/>
          <w:szCs w:val="24"/>
        </w:rPr>
        <w:t xml:space="preserve">  </w:t>
      </w:r>
      <w:proofErr w:type="spellStart"/>
      <w:r w:rsidR="00160034" w:rsidRPr="00FA220B">
        <w:rPr>
          <w:rFonts w:ascii="Times New Roman" w:hAnsi="Times New Roman"/>
          <w:i/>
          <w:sz w:val="24"/>
          <w:szCs w:val="24"/>
        </w:rPr>
        <w:t>E</w:t>
      </w:r>
      <w:r w:rsidR="00160034">
        <w:rPr>
          <w:rFonts w:ascii="Times New Roman" w:hAnsi="Times New Roman"/>
          <w:sz w:val="24"/>
          <w:szCs w:val="24"/>
          <w:vertAlign w:val="subscript"/>
        </w:rPr>
        <w:t>gap</w:t>
      </w:r>
      <w:proofErr w:type="spellEnd"/>
      <w:r w:rsidR="00160034">
        <w:rPr>
          <w:rFonts w:ascii="Times New Roman" w:hAnsi="Times New Roman"/>
          <w:sz w:val="24"/>
          <w:szCs w:val="24"/>
        </w:rPr>
        <w:t xml:space="preserve"> reflects the renormalized band gap at high carrier densities.</w:t>
      </w:r>
      <w:r w:rsidR="00333C57">
        <w:rPr>
          <w:rFonts w:ascii="Times New Roman" w:hAnsi="Times New Roman"/>
          <w:sz w:val="24"/>
          <w:szCs w:val="24"/>
        </w:rPr>
        <w:t xml:space="preserve"> </w:t>
      </w:r>
      <w:r w:rsidR="00333C57" w:rsidRPr="00333C57">
        <w:rPr>
          <w:rFonts w:ascii="Times New Roman" w:hAnsi="Times New Roman"/>
          <w:b/>
          <w:sz w:val="24"/>
          <w:szCs w:val="24"/>
        </w:rPr>
        <w:t>(b)</w:t>
      </w:r>
      <w:r w:rsidR="00333C57">
        <w:rPr>
          <w:rFonts w:ascii="Times New Roman" w:hAnsi="Times New Roman"/>
          <w:sz w:val="24"/>
          <w:szCs w:val="24"/>
        </w:rPr>
        <w:t xml:space="preserve"> </w:t>
      </w:r>
      <w:r w:rsidR="001D6611">
        <w:rPr>
          <w:rFonts w:ascii="Times New Roman" w:hAnsi="Times New Roman"/>
          <w:sz w:val="24"/>
          <w:szCs w:val="24"/>
        </w:rPr>
        <w:t xml:space="preserve">Experimental reflection contrast between sample and substrate vs. laser energy, with background response subtracted out from the data.  Grey line indicates </w:t>
      </w:r>
      <w:r w:rsidR="00150858">
        <w:rPr>
          <w:rFonts w:ascii="Times New Roman" w:hAnsi="Times New Roman"/>
          <w:sz w:val="24"/>
          <w:szCs w:val="24"/>
        </w:rPr>
        <w:t xml:space="preserve">reflectance without pump pulse while light red data represents reflectance with pump pulse.  </w:t>
      </w:r>
      <w:r w:rsidR="007169FC">
        <w:rPr>
          <w:rFonts w:ascii="Times New Roman" w:hAnsi="Times New Roman"/>
          <w:sz w:val="24"/>
          <w:szCs w:val="24"/>
        </w:rPr>
        <w:t xml:space="preserve">Solid red line is a guide to the eye for the reflectance data in light red, determined by a smoothing function.  </w:t>
      </w:r>
      <w:proofErr w:type="spellStart"/>
      <w:r w:rsidR="007169FC" w:rsidRPr="00FA220B">
        <w:rPr>
          <w:rFonts w:ascii="Times New Roman" w:hAnsi="Times New Roman"/>
          <w:i/>
          <w:sz w:val="24"/>
          <w:szCs w:val="24"/>
        </w:rPr>
        <w:t>E</w:t>
      </w:r>
      <w:r w:rsidR="007169FC">
        <w:rPr>
          <w:rFonts w:ascii="Times New Roman" w:hAnsi="Times New Roman"/>
          <w:sz w:val="24"/>
          <w:szCs w:val="24"/>
          <w:vertAlign w:val="subscript"/>
        </w:rPr>
        <w:t>gap</w:t>
      </w:r>
      <w:proofErr w:type="spellEnd"/>
      <w:r w:rsidR="007169FC">
        <w:rPr>
          <w:rFonts w:ascii="Times New Roman" w:hAnsi="Times New Roman"/>
          <w:sz w:val="24"/>
          <w:szCs w:val="24"/>
        </w:rPr>
        <w:t xml:space="preserve"> denotes the renormalized band gap position. </w:t>
      </w:r>
      <w:r w:rsidR="007169FC" w:rsidRPr="007169FC">
        <w:rPr>
          <w:rFonts w:ascii="Times New Roman" w:hAnsi="Times New Roman"/>
          <w:b/>
          <w:sz w:val="24"/>
          <w:szCs w:val="24"/>
        </w:rPr>
        <w:t>(c)</w:t>
      </w:r>
      <w:r w:rsidR="007169FC">
        <w:rPr>
          <w:rFonts w:ascii="Times New Roman" w:hAnsi="Times New Roman"/>
          <w:sz w:val="24"/>
          <w:szCs w:val="24"/>
        </w:rPr>
        <w:t xml:space="preserve"> </w:t>
      </w:r>
      <w:r w:rsidR="00FC4406">
        <w:rPr>
          <w:rFonts w:ascii="Times New Roman" w:hAnsi="Times New Roman"/>
          <w:sz w:val="24"/>
          <w:szCs w:val="24"/>
        </w:rPr>
        <w:t xml:space="preserve">Schematic of transition from a low-density excitonic regime to a </w:t>
      </w:r>
      <w:r w:rsidR="00A75B86">
        <w:rPr>
          <w:rFonts w:ascii="Times New Roman" w:hAnsi="Times New Roman"/>
          <w:sz w:val="24"/>
          <w:szCs w:val="24"/>
        </w:rPr>
        <w:t>high-density</w:t>
      </w:r>
      <w:r w:rsidR="00FC4406">
        <w:rPr>
          <w:rFonts w:ascii="Times New Roman" w:hAnsi="Times New Roman"/>
          <w:sz w:val="24"/>
          <w:szCs w:val="24"/>
        </w:rPr>
        <w:t xml:space="preserve"> plasma.</w:t>
      </w:r>
      <w:r w:rsidR="00FA220B">
        <w:rPr>
          <w:rFonts w:ascii="Times New Roman" w:hAnsi="Times New Roman"/>
          <w:sz w:val="24"/>
          <w:szCs w:val="24"/>
        </w:rPr>
        <w:t xml:space="preserve">  Adapted from </w:t>
      </w:r>
      <w:proofErr w:type="spellStart"/>
      <w:r w:rsidR="00FA220B">
        <w:rPr>
          <w:rFonts w:ascii="Times New Roman" w:hAnsi="Times New Roman"/>
          <w:sz w:val="24"/>
          <w:szCs w:val="24"/>
        </w:rPr>
        <w:t>Chernikov</w:t>
      </w:r>
      <w:proofErr w:type="spellEnd"/>
      <w:r w:rsidR="00FA220B">
        <w:rPr>
          <w:rFonts w:ascii="Times New Roman" w:hAnsi="Times New Roman"/>
          <w:sz w:val="24"/>
          <w:szCs w:val="24"/>
        </w:rPr>
        <w:t xml:space="preserve"> </w:t>
      </w:r>
      <w:r w:rsidR="00FA220B">
        <w:rPr>
          <w:rFonts w:ascii="Times New Roman" w:hAnsi="Times New Roman"/>
          <w:i/>
          <w:sz w:val="24"/>
          <w:szCs w:val="24"/>
        </w:rPr>
        <w:t>et al.</w:t>
      </w:r>
      <w:r w:rsidR="008470D2" w:rsidRPr="008470D2">
        <w:rPr>
          <w:rFonts w:ascii="Times New Roman" w:hAnsi="Times New Roman"/>
          <w:color w:val="5B9BD5" w:themeColor="accent1"/>
          <w:sz w:val="24"/>
          <w:szCs w:val="24"/>
          <w:vertAlign w:val="superscript"/>
        </w:rPr>
        <w:t>13</w:t>
      </w:r>
      <w:r w:rsidR="00FA220B">
        <w:rPr>
          <w:rFonts w:ascii="Times New Roman" w:hAnsi="Times New Roman"/>
          <w:sz w:val="24"/>
          <w:szCs w:val="24"/>
        </w:rPr>
        <w:t>.</w:t>
      </w:r>
    </w:p>
    <w:p w14:paraId="77EF0C3C" w14:textId="77777777" w:rsidR="00B62ADE" w:rsidRDefault="00B62ADE" w:rsidP="00EA791E">
      <w:pPr>
        <w:spacing w:after="0" w:line="240" w:lineRule="auto"/>
        <w:rPr>
          <w:rFonts w:ascii="Times New Roman" w:hAnsi="Times New Roman"/>
          <w:b/>
          <w:sz w:val="24"/>
          <w:szCs w:val="24"/>
        </w:rPr>
      </w:pPr>
    </w:p>
    <w:p w14:paraId="4F2B10AE" w14:textId="77777777" w:rsidR="00B62ADE" w:rsidRDefault="00B62ADE" w:rsidP="00EA791E">
      <w:pPr>
        <w:spacing w:after="0" w:line="240" w:lineRule="auto"/>
        <w:rPr>
          <w:rFonts w:ascii="Times New Roman" w:hAnsi="Times New Roman"/>
          <w:b/>
          <w:sz w:val="24"/>
          <w:szCs w:val="24"/>
        </w:rPr>
      </w:pPr>
    </w:p>
    <w:p w14:paraId="2285F446" w14:textId="77777777" w:rsidR="0003758A" w:rsidRDefault="0003758A" w:rsidP="0003758A">
      <w:pPr>
        <w:spacing w:after="0" w:line="480" w:lineRule="auto"/>
        <w:rPr>
          <w:rFonts w:ascii="Times New Roman" w:hAnsi="Times New Roman"/>
          <w:sz w:val="24"/>
          <w:szCs w:val="24"/>
        </w:rPr>
      </w:pPr>
      <w:r>
        <w:rPr>
          <w:rFonts w:ascii="Times New Roman" w:hAnsi="Times New Roman"/>
          <w:sz w:val="24"/>
          <w:szCs w:val="24"/>
        </w:rPr>
        <w:t xml:space="preserve">without (grey line) the pump pulse, with a linear background response subtracted out from the data.  They observed the characteristic strong A exciton absorption peak just below 2.0 eV.  However, when the pump pulse is turned on, the exciton peak vanishes </w:t>
      </w:r>
      <w:r>
        <w:rPr>
          <w:rFonts w:ascii="Times New Roman" w:hAnsi="Times New Roman"/>
          <w:sz w:val="24"/>
          <w:szCs w:val="24"/>
        </w:rPr>
        <w:lastRenderedPageBreak/>
        <w:t>and a dip in the reflectance at a lower energy of about 1.6 eV appears.  The solid red line in Figure 1.7b is a guide to the eye that helps visualize the trend in the actual data (light red).</w:t>
      </w:r>
    </w:p>
    <w:p w14:paraId="2BDA7841" w14:textId="74764720" w:rsidR="00A14823" w:rsidRDefault="0003758A" w:rsidP="00C63396">
      <w:pPr>
        <w:spacing w:after="0" w:line="480" w:lineRule="auto"/>
        <w:ind w:firstLine="720"/>
        <w:rPr>
          <w:rFonts w:ascii="Times New Roman" w:hAnsi="Times New Roman"/>
          <w:sz w:val="24"/>
          <w:szCs w:val="24"/>
        </w:rPr>
      </w:pPr>
      <w:r>
        <w:rPr>
          <w:rFonts w:ascii="Times New Roman" w:hAnsi="Times New Roman"/>
          <w:sz w:val="24"/>
          <w:szCs w:val="24"/>
        </w:rPr>
        <w:t xml:space="preserve">In order to understand this change in reflectance, calculations based on many-body theory in 2D materials were performed (Figure 1.7a).  At low charge carrier densities (grey line in Figure 1.7a), the carriers are excitonic in nature, and the primary absorption peaks occur at the exciton absorption and at the band gap.  However, at high charge carrier densities (red line in Figure 1.7a), screening effects become prominent, and the Coulomb interaction between carriers </w:t>
      </w:r>
      <w:r w:rsidR="001E0488">
        <w:rPr>
          <w:rFonts w:ascii="Times New Roman" w:hAnsi="Times New Roman"/>
          <w:sz w:val="24"/>
          <w:szCs w:val="24"/>
        </w:rPr>
        <w:t>is reduced.  With enough screening, a Mott transition from an excitonic regime to an electron-</w:t>
      </w:r>
      <w:r w:rsidR="00B35231">
        <w:rPr>
          <w:rFonts w:ascii="Times New Roman" w:hAnsi="Times New Roman"/>
          <w:sz w:val="24"/>
          <w:szCs w:val="24"/>
        </w:rPr>
        <w:t>hole plasma can be induced.  Excitons are thus no longer bound, leading to a disappearance of the excitonic peak.</w:t>
      </w:r>
      <w:r w:rsidR="00D83975">
        <w:rPr>
          <w:rFonts w:ascii="Times New Roman" w:hAnsi="Times New Roman"/>
          <w:sz w:val="24"/>
          <w:szCs w:val="24"/>
        </w:rPr>
        <w:t xml:space="preserve"> </w:t>
      </w:r>
      <w:r w:rsidR="00B35231">
        <w:rPr>
          <w:rFonts w:ascii="Times New Roman" w:hAnsi="Times New Roman"/>
          <w:sz w:val="24"/>
          <w:szCs w:val="24"/>
        </w:rPr>
        <w:t xml:space="preserve"> </w:t>
      </w:r>
      <w:r w:rsidR="00D83975">
        <w:rPr>
          <w:rFonts w:ascii="Times New Roman" w:hAnsi="Times New Roman"/>
          <w:sz w:val="24"/>
          <w:szCs w:val="24"/>
        </w:rPr>
        <w:t>At the same time, the quasi-particle energy of the carriers becomes reduced, lowering the band gap energy.  This band gap renormalization is denoted by</w:t>
      </w:r>
      <w:r w:rsidR="00D321E2">
        <w:rPr>
          <w:rFonts w:ascii="Times New Roman" w:hAnsi="Times New Roman"/>
          <w:sz w:val="24"/>
          <w:szCs w:val="24"/>
        </w:rPr>
        <w:t xml:space="preserve"> </w:t>
      </w:r>
      <w:proofErr w:type="spellStart"/>
      <w:r w:rsidR="00D321E2" w:rsidRPr="00FA220B">
        <w:rPr>
          <w:rFonts w:ascii="Times New Roman" w:hAnsi="Times New Roman"/>
          <w:i/>
          <w:sz w:val="24"/>
          <w:szCs w:val="24"/>
        </w:rPr>
        <w:t>E</w:t>
      </w:r>
      <w:r w:rsidR="00D321E2">
        <w:rPr>
          <w:rFonts w:ascii="Times New Roman" w:hAnsi="Times New Roman"/>
          <w:sz w:val="24"/>
          <w:szCs w:val="24"/>
          <w:vertAlign w:val="subscript"/>
        </w:rPr>
        <w:t>gap</w:t>
      </w:r>
      <w:proofErr w:type="spellEnd"/>
      <w:r w:rsidR="00D321E2">
        <w:rPr>
          <w:rFonts w:ascii="Times New Roman" w:hAnsi="Times New Roman"/>
          <w:sz w:val="24"/>
          <w:szCs w:val="24"/>
        </w:rPr>
        <w:t xml:space="preserve"> in Figure 1.</w:t>
      </w:r>
      <w:r w:rsidR="00524306">
        <w:rPr>
          <w:rFonts w:ascii="Times New Roman" w:hAnsi="Times New Roman"/>
          <w:sz w:val="24"/>
          <w:szCs w:val="24"/>
        </w:rPr>
        <w:t>7</w:t>
      </w:r>
      <w:r w:rsidR="00D321E2">
        <w:rPr>
          <w:rFonts w:ascii="Times New Roman" w:hAnsi="Times New Roman"/>
          <w:sz w:val="24"/>
          <w:szCs w:val="24"/>
        </w:rPr>
        <w:t>a.</w:t>
      </w:r>
      <w:r w:rsidR="005C4E30">
        <w:rPr>
          <w:rFonts w:ascii="Times New Roman" w:hAnsi="Times New Roman"/>
          <w:sz w:val="24"/>
          <w:szCs w:val="24"/>
        </w:rPr>
        <w:t xml:space="preserve">  </w:t>
      </w:r>
      <w:r w:rsidR="00FB7D20">
        <w:rPr>
          <w:rFonts w:ascii="Times New Roman" w:hAnsi="Times New Roman"/>
          <w:sz w:val="24"/>
          <w:szCs w:val="24"/>
        </w:rPr>
        <w:t>The calculated absorbance spectr</w:t>
      </w:r>
      <w:r w:rsidR="00E14B4D">
        <w:rPr>
          <w:rFonts w:ascii="Times New Roman" w:hAnsi="Times New Roman"/>
          <w:sz w:val="24"/>
          <w:szCs w:val="24"/>
        </w:rPr>
        <w:t>a</w:t>
      </w:r>
      <w:r w:rsidR="00FB7D20">
        <w:rPr>
          <w:rFonts w:ascii="Times New Roman" w:hAnsi="Times New Roman"/>
          <w:sz w:val="24"/>
          <w:szCs w:val="24"/>
        </w:rPr>
        <w:t xml:space="preserve"> for </w:t>
      </w:r>
      <w:r w:rsidR="00E14B4D">
        <w:rPr>
          <w:rFonts w:ascii="Times New Roman" w:hAnsi="Times New Roman"/>
          <w:sz w:val="24"/>
          <w:szCs w:val="24"/>
        </w:rPr>
        <w:t>high</w:t>
      </w:r>
      <w:r w:rsidR="00FB7D20">
        <w:rPr>
          <w:rFonts w:ascii="Times New Roman" w:hAnsi="Times New Roman"/>
          <w:sz w:val="24"/>
          <w:szCs w:val="24"/>
        </w:rPr>
        <w:t xml:space="preserve">-density and </w:t>
      </w:r>
      <w:r w:rsidR="00E14B4D">
        <w:rPr>
          <w:rFonts w:ascii="Times New Roman" w:hAnsi="Times New Roman"/>
          <w:sz w:val="24"/>
          <w:szCs w:val="24"/>
        </w:rPr>
        <w:t>low</w:t>
      </w:r>
      <w:r w:rsidR="00FB7D20">
        <w:rPr>
          <w:rFonts w:ascii="Times New Roman" w:hAnsi="Times New Roman"/>
          <w:sz w:val="24"/>
          <w:szCs w:val="24"/>
        </w:rPr>
        <w:t xml:space="preserve">-density electron-hole pairs </w:t>
      </w:r>
      <w:r w:rsidR="00E14B4D">
        <w:rPr>
          <w:rFonts w:ascii="Times New Roman" w:hAnsi="Times New Roman"/>
          <w:sz w:val="24"/>
          <w:szCs w:val="24"/>
        </w:rPr>
        <w:t>agree qualitatively with the experimental reflectance with and without the pump pulse, respectively.</w:t>
      </w:r>
      <w:r w:rsidR="006C5063">
        <w:rPr>
          <w:rFonts w:ascii="Times New Roman" w:hAnsi="Times New Roman"/>
          <w:sz w:val="24"/>
          <w:szCs w:val="24"/>
        </w:rPr>
        <w:t xml:space="preserve">  Accordingly, a many-body electron-hole plasma emerges from typical excitonic behavior</w:t>
      </w:r>
      <w:r w:rsidR="001C2A1B">
        <w:rPr>
          <w:rFonts w:ascii="Times New Roman" w:hAnsi="Times New Roman"/>
          <w:sz w:val="24"/>
          <w:szCs w:val="24"/>
        </w:rPr>
        <w:t xml:space="preserve"> in bilayer WS</w:t>
      </w:r>
      <w:r w:rsidR="001C2A1B">
        <w:rPr>
          <w:rFonts w:ascii="Times New Roman" w:hAnsi="Times New Roman"/>
          <w:sz w:val="24"/>
          <w:szCs w:val="24"/>
          <w:vertAlign w:val="subscript"/>
        </w:rPr>
        <w:t>2</w:t>
      </w:r>
      <w:r w:rsidR="001C2A1B">
        <w:rPr>
          <w:rFonts w:ascii="Times New Roman" w:hAnsi="Times New Roman"/>
          <w:sz w:val="24"/>
          <w:szCs w:val="24"/>
        </w:rPr>
        <w:t xml:space="preserve"> at high charge carrier densities</w:t>
      </w:r>
      <w:r w:rsidR="006C5063">
        <w:rPr>
          <w:rFonts w:ascii="Times New Roman" w:hAnsi="Times New Roman"/>
          <w:sz w:val="24"/>
          <w:szCs w:val="24"/>
        </w:rPr>
        <w:t xml:space="preserve">, </w:t>
      </w:r>
      <w:r w:rsidR="001F4923">
        <w:rPr>
          <w:rFonts w:ascii="Times New Roman" w:hAnsi="Times New Roman"/>
          <w:sz w:val="24"/>
          <w:szCs w:val="24"/>
        </w:rPr>
        <w:t xml:space="preserve">as </w:t>
      </w:r>
      <w:r w:rsidR="006C5063">
        <w:rPr>
          <w:rFonts w:ascii="Times New Roman" w:hAnsi="Times New Roman"/>
          <w:sz w:val="24"/>
          <w:szCs w:val="24"/>
        </w:rPr>
        <w:t>shown schematically in Figure 1.</w:t>
      </w:r>
      <w:r w:rsidR="00F85D4F">
        <w:rPr>
          <w:rFonts w:ascii="Times New Roman" w:hAnsi="Times New Roman"/>
          <w:sz w:val="24"/>
          <w:szCs w:val="24"/>
        </w:rPr>
        <w:t>7</w:t>
      </w:r>
      <w:r w:rsidR="006C5063">
        <w:rPr>
          <w:rFonts w:ascii="Times New Roman" w:hAnsi="Times New Roman"/>
          <w:sz w:val="24"/>
          <w:szCs w:val="24"/>
        </w:rPr>
        <w:t>c</w:t>
      </w:r>
      <w:r w:rsidR="001F4923">
        <w:rPr>
          <w:rFonts w:ascii="Times New Roman" w:hAnsi="Times New Roman"/>
          <w:sz w:val="24"/>
          <w:szCs w:val="24"/>
        </w:rPr>
        <w:t>.</w:t>
      </w:r>
    </w:p>
    <w:p w14:paraId="0A6EA40F" w14:textId="27A95358" w:rsidR="005B6327" w:rsidRDefault="00394F4C" w:rsidP="0065119A">
      <w:pPr>
        <w:spacing w:after="0" w:line="480" w:lineRule="auto"/>
        <w:ind w:firstLine="720"/>
        <w:rPr>
          <w:rFonts w:ascii="Times New Roman" w:hAnsi="Times New Roman"/>
          <w:sz w:val="24"/>
          <w:szCs w:val="24"/>
        </w:rPr>
      </w:pPr>
      <w:r>
        <w:rPr>
          <w:rFonts w:ascii="Times New Roman" w:hAnsi="Times New Roman"/>
          <w:sz w:val="24"/>
          <w:szCs w:val="24"/>
        </w:rPr>
        <w:t>Additionally, other measurements</w:t>
      </w:r>
      <w:r w:rsidR="00E763AE">
        <w:rPr>
          <w:rFonts w:ascii="Times New Roman" w:hAnsi="Times New Roman"/>
          <w:sz w:val="24"/>
          <w:szCs w:val="24"/>
        </w:rPr>
        <w:t xml:space="preserve"> of</w:t>
      </w:r>
      <w:r>
        <w:rPr>
          <w:rFonts w:ascii="Times New Roman" w:hAnsi="Times New Roman"/>
          <w:sz w:val="24"/>
          <w:szCs w:val="24"/>
        </w:rPr>
        <w:t xml:space="preserve"> unusual behavior at high pump fluence have been attributed to many-body states in other TMD materials.  </w:t>
      </w:r>
      <w:proofErr w:type="spellStart"/>
      <w:r>
        <w:rPr>
          <w:rFonts w:ascii="Times New Roman" w:hAnsi="Times New Roman"/>
          <w:sz w:val="24"/>
          <w:szCs w:val="24"/>
        </w:rPr>
        <w:t>Aivazian</w:t>
      </w:r>
      <w:proofErr w:type="spellEnd"/>
      <w:r>
        <w:rPr>
          <w:rFonts w:ascii="Times New Roman" w:hAnsi="Times New Roman"/>
          <w:sz w:val="24"/>
          <w:szCs w:val="24"/>
        </w:rPr>
        <w:t xml:space="preserve"> </w:t>
      </w:r>
      <w:r>
        <w:rPr>
          <w:rFonts w:ascii="Times New Roman" w:hAnsi="Times New Roman"/>
          <w:i/>
          <w:sz w:val="24"/>
          <w:szCs w:val="24"/>
        </w:rPr>
        <w:t>et al</w:t>
      </w:r>
      <w:r>
        <w:rPr>
          <w:rFonts w:ascii="Times New Roman" w:hAnsi="Times New Roman"/>
          <w:sz w:val="24"/>
          <w:szCs w:val="24"/>
        </w:rPr>
        <w:t>. utilized ultrafast degenerate pump-probe spectroscopy in order to investigate optically inactive states in monolayer WSe</w:t>
      </w:r>
      <w:r>
        <w:rPr>
          <w:rFonts w:ascii="Times New Roman" w:hAnsi="Times New Roman"/>
          <w:sz w:val="24"/>
          <w:szCs w:val="24"/>
          <w:vertAlign w:val="subscript"/>
        </w:rPr>
        <w:t>2</w:t>
      </w:r>
      <w:r w:rsidR="001C3C07" w:rsidRPr="001C3C07">
        <w:rPr>
          <w:rFonts w:ascii="Times New Roman" w:hAnsi="Times New Roman"/>
          <w:color w:val="5B9BD5" w:themeColor="accent1"/>
          <w:sz w:val="24"/>
          <w:szCs w:val="24"/>
          <w:vertAlign w:val="superscript"/>
        </w:rPr>
        <w:t>14</w:t>
      </w:r>
      <w:r>
        <w:rPr>
          <w:rFonts w:ascii="Times New Roman" w:hAnsi="Times New Roman"/>
          <w:sz w:val="24"/>
          <w:szCs w:val="24"/>
        </w:rPr>
        <w:t>.  They measured the reflectance spectrum of the sample for various time delays (Figure 1.8a), and they observe</w:t>
      </w:r>
      <w:r w:rsidR="00E763AE">
        <w:rPr>
          <w:rFonts w:ascii="Times New Roman" w:hAnsi="Times New Roman"/>
          <w:sz w:val="24"/>
          <w:szCs w:val="24"/>
        </w:rPr>
        <w:t>d</w:t>
      </w:r>
      <w:r>
        <w:rPr>
          <w:rFonts w:ascii="Times New Roman" w:hAnsi="Times New Roman"/>
          <w:sz w:val="24"/>
          <w:szCs w:val="24"/>
        </w:rPr>
        <w:t xml:space="preserve"> a clear peak at the primary A</w:t>
      </w:r>
      <w:r w:rsidR="00CD171B">
        <w:rPr>
          <w:rFonts w:ascii="Times New Roman" w:hAnsi="Times New Roman"/>
          <w:sz w:val="24"/>
          <w:szCs w:val="24"/>
        </w:rPr>
        <w:t xml:space="preserve"> </w:t>
      </w:r>
    </w:p>
    <w:p w14:paraId="26CB2E8C" w14:textId="77777777" w:rsidR="00592B1F" w:rsidRDefault="00592B1F" w:rsidP="00592B1F">
      <w:pPr>
        <w:spacing w:after="0" w:line="480" w:lineRule="auto"/>
        <w:jc w:val="center"/>
        <w:rPr>
          <w:rFonts w:ascii="Times New Roman" w:hAnsi="Times New Roman"/>
          <w:b/>
          <w:sz w:val="24"/>
          <w:szCs w:val="24"/>
        </w:rPr>
      </w:pPr>
      <w:r>
        <w:rPr>
          <w:rFonts w:ascii="Times New Roman" w:hAnsi="Times New Roman"/>
          <w:b/>
          <w:noProof/>
          <w:sz w:val="24"/>
          <w:szCs w:val="24"/>
        </w:rPr>
        <w:lastRenderedPageBreak/>
        <w:drawing>
          <wp:inline distT="0" distB="0" distL="0" distR="0" wp14:anchorId="6EDF26E8" wp14:editId="2AD392DF">
            <wp:extent cx="5303520" cy="4169664"/>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520" cy="4169664"/>
                    </a:xfrm>
                    <a:prstGeom prst="rect">
                      <a:avLst/>
                    </a:prstGeom>
                    <a:noFill/>
                    <a:ln>
                      <a:noFill/>
                    </a:ln>
                  </pic:spPr>
                </pic:pic>
              </a:graphicData>
            </a:graphic>
          </wp:inline>
        </w:drawing>
      </w:r>
    </w:p>
    <w:p w14:paraId="628F098F" w14:textId="6B5A7B2B" w:rsidR="000B4C36" w:rsidRDefault="00592B1F" w:rsidP="00592B1F">
      <w:pPr>
        <w:spacing w:after="0" w:line="240" w:lineRule="auto"/>
        <w:rPr>
          <w:rFonts w:ascii="Times New Roman" w:hAnsi="Times New Roman"/>
          <w:sz w:val="24"/>
          <w:szCs w:val="24"/>
        </w:rPr>
      </w:pPr>
      <w:r>
        <w:rPr>
          <w:rFonts w:ascii="Times New Roman" w:hAnsi="Times New Roman"/>
          <w:b/>
          <w:sz w:val="24"/>
          <w:szCs w:val="24"/>
        </w:rPr>
        <w:t>Figure 1.</w:t>
      </w:r>
      <w:r w:rsidR="007762C1">
        <w:rPr>
          <w:rFonts w:ascii="Times New Roman" w:hAnsi="Times New Roman"/>
          <w:b/>
          <w:sz w:val="24"/>
          <w:szCs w:val="24"/>
        </w:rPr>
        <w:t>8</w:t>
      </w:r>
      <w:r>
        <w:rPr>
          <w:rFonts w:ascii="Times New Roman" w:hAnsi="Times New Roman"/>
          <w:b/>
          <w:sz w:val="24"/>
          <w:szCs w:val="24"/>
        </w:rPr>
        <w:t xml:space="preserve">: </w:t>
      </w:r>
      <w:r w:rsidR="00A5670A">
        <w:rPr>
          <w:rFonts w:ascii="Times New Roman" w:hAnsi="Times New Roman"/>
          <w:sz w:val="24"/>
          <w:szCs w:val="24"/>
        </w:rPr>
        <w:t>Ultrafast reflectance spectroscopy and exciton optical susceptibility model of monolayer WSe</w:t>
      </w:r>
      <w:r w:rsidR="00A5670A">
        <w:rPr>
          <w:rFonts w:ascii="Times New Roman" w:hAnsi="Times New Roman"/>
          <w:sz w:val="24"/>
          <w:szCs w:val="24"/>
          <w:vertAlign w:val="subscript"/>
        </w:rPr>
        <w:t>2</w:t>
      </w:r>
      <w:r w:rsidR="00A5670A">
        <w:rPr>
          <w:rFonts w:ascii="Times New Roman" w:hAnsi="Times New Roman"/>
          <w:sz w:val="24"/>
          <w:szCs w:val="24"/>
        </w:rPr>
        <w:t xml:space="preserve">. </w:t>
      </w:r>
      <w:r w:rsidR="00A5670A" w:rsidRPr="00A5670A">
        <w:rPr>
          <w:rFonts w:ascii="Times New Roman" w:hAnsi="Times New Roman"/>
          <w:b/>
          <w:sz w:val="24"/>
          <w:szCs w:val="24"/>
        </w:rPr>
        <w:t>(a)</w:t>
      </w:r>
      <w:r w:rsidR="00A5670A">
        <w:rPr>
          <w:rFonts w:ascii="Times New Roman" w:hAnsi="Times New Roman"/>
          <w:sz w:val="24"/>
          <w:szCs w:val="24"/>
        </w:rPr>
        <w:t xml:space="preserve"> </w:t>
      </w:r>
      <w:r w:rsidR="00F2625F">
        <w:rPr>
          <w:rFonts w:ascii="Times New Roman" w:hAnsi="Times New Roman"/>
          <w:sz w:val="24"/>
          <w:szCs w:val="24"/>
        </w:rPr>
        <w:t xml:space="preserve">Experimental </w:t>
      </w:r>
      <w:proofErr w:type="spellStart"/>
      <w:r w:rsidR="00F2625F" w:rsidRPr="006B499D">
        <w:rPr>
          <w:rFonts w:ascii="Times New Roman" w:hAnsi="Times New Roman"/>
          <w:i/>
          <w:sz w:val="24"/>
          <w:szCs w:val="24"/>
        </w:rPr>
        <w:t>dR</w:t>
      </w:r>
      <w:proofErr w:type="spellEnd"/>
      <w:r w:rsidR="00F2625F" w:rsidRPr="006B499D">
        <w:rPr>
          <w:rFonts w:ascii="Times New Roman" w:hAnsi="Times New Roman"/>
          <w:i/>
          <w:sz w:val="24"/>
          <w:szCs w:val="24"/>
        </w:rPr>
        <w:t>/R</w:t>
      </w:r>
      <w:r w:rsidR="00F2625F">
        <w:rPr>
          <w:rFonts w:ascii="Times New Roman" w:hAnsi="Times New Roman"/>
          <w:sz w:val="24"/>
          <w:szCs w:val="24"/>
        </w:rPr>
        <w:t xml:space="preserve"> spectra (symbols) for various time delays.  Solid lines represent fits of</w:t>
      </w:r>
      <w:r w:rsidR="008B4DB6">
        <w:rPr>
          <w:rFonts w:ascii="Times New Roman" w:hAnsi="Times New Roman"/>
          <w:sz w:val="24"/>
          <w:szCs w:val="24"/>
        </w:rPr>
        <w:t xml:space="preserve"> model derived from</w:t>
      </w:r>
      <w:r w:rsidR="00F2625F">
        <w:rPr>
          <w:rFonts w:ascii="Times New Roman" w:hAnsi="Times New Roman"/>
          <w:sz w:val="24"/>
          <w:szCs w:val="24"/>
        </w:rPr>
        <w:t xml:space="preserve"> </w:t>
      </w:r>
      <w:r w:rsidR="00522BDE">
        <w:rPr>
          <w:rFonts w:ascii="Times New Roman" w:hAnsi="Times New Roman"/>
          <w:sz w:val="24"/>
          <w:szCs w:val="24"/>
        </w:rPr>
        <w:t>Equation (4)</w:t>
      </w:r>
      <w:r w:rsidR="00F2625F">
        <w:rPr>
          <w:rFonts w:ascii="Times New Roman" w:hAnsi="Times New Roman"/>
          <w:sz w:val="24"/>
          <w:szCs w:val="24"/>
        </w:rPr>
        <w:t xml:space="preserve"> to data. </w:t>
      </w:r>
      <w:r w:rsidR="00F2625F" w:rsidRPr="00F2625F">
        <w:rPr>
          <w:rFonts w:ascii="Times New Roman" w:hAnsi="Times New Roman"/>
          <w:b/>
          <w:sz w:val="24"/>
          <w:szCs w:val="24"/>
        </w:rPr>
        <w:t>(b)</w:t>
      </w:r>
      <w:r w:rsidR="00F2625F">
        <w:rPr>
          <w:rFonts w:ascii="Times New Roman" w:hAnsi="Times New Roman"/>
          <w:sz w:val="24"/>
          <w:szCs w:val="24"/>
        </w:rPr>
        <w:t xml:space="preserve"> </w:t>
      </w:r>
      <w:r w:rsidR="008B4DB6">
        <w:rPr>
          <w:rFonts w:ascii="Times New Roman" w:hAnsi="Times New Roman"/>
          <w:sz w:val="24"/>
          <w:szCs w:val="24"/>
        </w:rPr>
        <w:t xml:space="preserve">Calculated </w:t>
      </w:r>
      <w:proofErr w:type="spellStart"/>
      <w:r w:rsidR="008B4DB6" w:rsidRPr="006B499D">
        <w:rPr>
          <w:rFonts w:ascii="Times New Roman" w:hAnsi="Times New Roman"/>
          <w:i/>
          <w:sz w:val="24"/>
          <w:szCs w:val="24"/>
        </w:rPr>
        <w:t>dR</w:t>
      </w:r>
      <w:proofErr w:type="spellEnd"/>
      <w:r w:rsidR="008B4DB6" w:rsidRPr="006B499D">
        <w:rPr>
          <w:rFonts w:ascii="Times New Roman" w:hAnsi="Times New Roman"/>
          <w:i/>
          <w:sz w:val="24"/>
          <w:szCs w:val="24"/>
        </w:rPr>
        <w:t>/R</w:t>
      </w:r>
      <w:r w:rsidR="008B4DB6">
        <w:rPr>
          <w:rFonts w:ascii="Times New Roman" w:hAnsi="Times New Roman"/>
          <w:sz w:val="24"/>
          <w:szCs w:val="24"/>
        </w:rPr>
        <w:t xml:space="preserve"> from the model as a function of both time delay and laser energy. </w:t>
      </w:r>
      <w:r w:rsidR="008B4DB6" w:rsidRPr="008B4DB6">
        <w:rPr>
          <w:rFonts w:ascii="Times New Roman" w:hAnsi="Times New Roman"/>
          <w:b/>
          <w:sz w:val="24"/>
          <w:szCs w:val="24"/>
        </w:rPr>
        <w:t>(c)</w:t>
      </w:r>
      <w:r w:rsidR="008B4DB6">
        <w:rPr>
          <w:rFonts w:ascii="Times New Roman" w:hAnsi="Times New Roman"/>
          <w:sz w:val="24"/>
          <w:szCs w:val="24"/>
        </w:rPr>
        <w:t xml:space="preserve"> </w:t>
      </w:r>
      <w:r w:rsidR="004725FF">
        <w:rPr>
          <w:rFonts w:ascii="Times New Roman" w:hAnsi="Times New Roman"/>
          <w:sz w:val="24"/>
          <w:szCs w:val="24"/>
        </w:rPr>
        <w:t xml:space="preserve">and </w:t>
      </w:r>
      <w:r w:rsidR="004725FF" w:rsidRPr="004725FF">
        <w:rPr>
          <w:rFonts w:ascii="Times New Roman" w:hAnsi="Times New Roman"/>
          <w:b/>
          <w:sz w:val="24"/>
          <w:szCs w:val="24"/>
        </w:rPr>
        <w:t>(d)</w:t>
      </w:r>
      <w:r w:rsidR="004725FF">
        <w:rPr>
          <w:rFonts w:ascii="Times New Roman" w:hAnsi="Times New Roman"/>
          <w:sz w:val="24"/>
          <w:szCs w:val="24"/>
        </w:rPr>
        <w:t xml:space="preserve"> are plots of fit parameters </w:t>
      </w:r>
      <w:proofErr w:type="spellStart"/>
      <w:r w:rsidR="004725FF" w:rsidRPr="006B499D">
        <w:rPr>
          <w:rFonts w:ascii="Times New Roman" w:hAnsi="Times New Roman"/>
          <w:i/>
          <w:sz w:val="24"/>
          <w:szCs w:val="24"/>
        </w:rPr>
        <w:t>Δx</w:t>
      </w:r>
      <w:proofErr w:type="spellEnd"/>
      <w:r w:rsidR="004725FF">
        <w:rPr>
          <w:rFonts w:ascii="Times New Roman" w:hAnsi="Times New Roman"/>
          <w:sz w:val="24"/>
          <w:szCs w:val="24"/>
        </w:rPr>
        <w:t xml:space="preserve"> and </w:t>
      </w:r>
      <w:r w:rsidR="004725FF" w:rsidRPr="006B499D">
        <w:rPr>
          <w:rFonts w:ascii="Times New Roman" w:hAnsi="Times New Roman"/>
          <w:i/>
          <w:sz w:val="24"/>
          <w:szCs w:val="24"/>
        </w:rPr>
        <w:t>ΔE</w:t>
      </w:r>
      <w:r w:rsidR="004725FF">
        <w:rPr>
          <w:rFonts w:ascii="Times New Roman" w:hAnsi="Times New Roman"/>
          <w:sz w:val="24"/>
          <w:szCs w:val="24"/>
        </w:rPr>
        <w:t xml:space="preserve"> from the model</w:t>
      </w:r>
      <w:r w:rsidR="00886C06">
        <w:rPr>
          <w:rFonts w:ascii="Times New Roman" w:hAnsi="Times New Roman"/>
          <w:sz w:val="24"/>
          <w:szCs w:val="24"/>
        </w:rPr>
        <w:t xml:space="preserve"> (symbols)</w:t>
      </w:r>
      <w:r w:rsidR="004725FF">
        <w:rPr>
          <w:rFonts w:ascii="Times New Roman" w:hAnsi="Times New Roman"/>
          <w:sz w:val="24"/>
          <w:szCs w:val="24"/>
        </w:rPr>
        <w:t xml:space="preserve"> as a function of time delay, respectively.</w:t>
      </w:r>
      <w:r w:rsidR="00886C06">
        <w:rPr>
          <w:rFonts w:ascii="Times New Roman" w:hAnsi="Times New Roman"/>
          <w:sz w:val="24"/>
          <w:szCs w:val="24"/>
        </w:rPr>
        <w:t xml:space="preserve">  Solid red lines indicate biexponential fits </w:t>
      </w:r>
      <w:r w:rsidR="00497B7F">
        <w:rPr>
          <w:rFonts w:ascii="Times New Roman" w:hAnsi="Times New Roman"/>
          <w:sz w:val="24"/>
          <w:szCs w:val="24"/>
        </w:rPr>
        <w:t>according to Equation (5).</w:t>
      </w:r>
      <w:r w:rsidR="006B499D">
        <w:rPr>
          <w:rFonts w:ascii="Times New Roman" w:hAnsi="Times New Roman"/>
          <w:sz w:val="24"/>
          <w:szCs w:val="24"/>
        </w:rPr>
        <w:t xml:space="preserve">  Adapted from </w:t>
      </w:r>
      <w:proofErr w:type="spellStart"/>
      <w:r w:rsidR="009A6F6E">
        <w:rPr>
          <w:rFonts w:ascii="Times New Roman" w:hAnsi="Times New Roman"/>
          <w:sz w:val="24"/>
          <w:szCs w:val="24"/>
        </w:rPr>
        <w:t>Aivazian</w:t>
      </w:r>
      <w:proofErr w:type="spellEnd"/>
      <w:r w:rsidR="009A6F6E">
        <w:rPr>
          <w:rFonts w:ascii="Times New Roman" w:hAnsi="Times New Roman"/>
          <w:sz w:val="24"/>
          <w:szCs w:val="24"/>
        </w:rPr>
        <w:t xml:space="preserve"> </w:t>
      </w:r>
      <w:r w:rsidR="009A6F6E">
        <w:rPr>
          <w:rFonts w:ascii="Times New Roman" w:hAnsi="Times New Roman"/>
          <w:i/>
          <w:sz w:val="24"/>
          <w:szCs w:val="24"/>
        </w:rPr>
        <w:t>et al</w:t>
      </w:r>
      <w:r w:rsidR="009A6F6E">
        <w:rPr>
          <w:rFonts w:ascii="Times New Roman" w:hAnsi="Times New Roman"/>
          <w:sz w:val="24"/>
          <w:szCs w:val="24"/>
        </w:rPr>
        <w:t>.</w:t>
      </w:r>
      <w:r w:rsidR="00750F4E" w:rsidRPr="00750F4E">
        <w:rPr>
          <w:rFonts w:ascii="Times New Roman" w:hAnsi="Times New Roman"/>
          <w:color w:val="5B9BD5" w:themeColor="accent1"/>
          <w:sz w:val="24"/>
          <w:szCs w:val="24"/>
          <w:vertAlign w:val="superscript"/>
        </w:rPr>
        <w:t>14</w:t>
      </w:r>
      <w:r w:rsidR="009A6F6E">
        <w:rPr>
          <w:rFonts w:ascii="Times New Roman" w:hAnsi="Times New Roman"/>
          <w:sz w:val="24"/>
          <w:szCs w:val="24"/>
        </w:rPr>
        <w:t>.</w:t>
      </w:r>
    </w:p>
    <w:p w14:paraId="340C6ED1" w14:textId="5C040F68" w:rsidR="001C7CD9" w:rsidRDefault="001C7CD9" w:rsidP="00592B1F">
      <w:pPr>
        <w:spacing w:after="0" w:line="240" w:lineRule="auto"/>
        <w:rPr>
          <w:rFonts w:ascii="Times New Roman" w:hAnsi="Times New Roman"/>
          <w:sz w:val="24"/>
          <w:szCs w:val="24"/>
        </w:rPr>
      </w:pPr>
    </w:p>
    <w:p w14:paraId="22CFED90" w14:textId="77777777" w:rsidR="001C7CD9" w:rsidRPr="00264EFB" w:rsidRDefault="001C7CD9" w:rsidP="00592B1F">
      <w:pPr>
        <w:spacing w:after="0" w:line="240" w:lineRule="auto"/>
        <w:rPr>
          <w:rFonts w:ascii="Times New Roman" w:hAnsi="Times New Roman"/>
          <w:sz w:val="24"/>
          <w:szCs w:val="24"/>
        </w:rPr>
      </w:pPr>
    </w:p>
    <w:p w14:paraId="7332384F" w14:textId="77777777" w:rsidR="00CD171B" w:rsidRDefault="00CD171B" w:rsidP="00CD171B">
      <w:pPr>
        <w:spacing w:after="0" w:line="480" w:lineRule="auto"/>
        <w:rPr>
          <w:rFonts w:ascii="Times New Roman" w:hAnsi="Times New Roman"/>
          <w:sz w:val="24"/>
          <w:szCs w:val="24"/>
        </w:rPr>
      </w:pPr>
      <w:r>
        <w:rPr>
          <w:rFonts w:ascii="Times New Roman" w:hAnsi="Times New Roman"/>
          <w:sz w:val="24"/>
          <w:szCs w:val="24"/>
        </w:rPr>
        <w:t xml:space="preserve">exciton absorption band of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0</m:t>
            </m:r>
          </m:sub>
        </m:sSub>
      </m:oMath>
      <w:r>
        <w:rPr>
          <w:rFonts w:ascii="Times New Roman" w:hAnsi="Times New Roman"/>
          <w:sz w:val="24"/>
          <w:szCs w:val="24"/>
        </w:rPr>
        <w:t xml:space="preserve"> = 1.745 eV, revealing the predominance of excitonic species once again in TMDs.  At short time delays, the excitonic peak is antisymmetric, yet as time delay increases, the negative side of the peak diminishes, leaving behind only a symmetric positive peak.  Also, the excitonic peak experiences a clear blue shift with increasing time delay as well.</w:t>
      </w:r>
    </w:p>
    <w:p w14:paraId="68A7327F" w14:textId="77777777" w:rsidR="00CD171B" w:rsidRDefault="00CD171B" w:rsidP="00CD171B">
      <w:pPr>
        <w:spacing w:after="0" w:line="480" w:lineRule="auto"/>
        <w:ind w:firstLine="720"/>
        <w:rPr>
          <w:rFonts w:ascii="Times New Roman" w:hAnsi="Times New Roman"/>
          <w:sz w:val="24"/>
          <w:szCs w:val="24"/>
        </w:rPr>
      </w:pPr>
      <w:r>
        <w:rPr>
          <w:rFonts w:ascii="Times New Roman" w:hAnsi="Times New Roman"/>
          <w:sz w:val="24"/>
          <w:szCs w:val="24"/>
        </w:rPr>
        <w:lastRenderedPageBreak/>
        <w:t>These observations rule out any influence from photo-induced bleaching, since such bleaching would not result in a resonance shift or transformation of the peak from an antisymmetric to a symmetric shape.  Instead, the authors proposed an exciton optical susceptibility model which can be represented as</w:t>
      </w:r>
    </w:p>
    <w:tbl>
      <w:tblPr>
        <w:tblStyle w:val="TableGrid"/>
        <w:tblW w:w="874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8"/>
        <w:gridCol w:w="7410"/>
        <w:gridCol w:w="668"/>
      </w:tblGrid>
      <w:tr w:rsidR="00CD171B" w:rsidRPr="00090BE2" w14:paraId="0E8AFBF2" w14:textId="77777777" w:rsidTr="00D71AF3">
        <w:trPr>
          <w:trHeight w:val="631"/>
        </w:trPr>
        <w:tc>
          <w:tcPr>
            <w:tcW w:w="668" w:type="dxa"/>
          </w:tcPr>
          <w:p w14:paraId="71491F74" w14:textId="77777777" w:rsidR="00CD171B" w:rsidRPr="00090BE2" w:rsidRDefault="00CD171B" w:rsidP="001C1B59">
            <w:pPr>
              <w:jc w:val="both"/>
              <w:rPr>
                <w:rFonts w:ascii="Times New Roman" w:eastAsiaTheme="minorEastAsia" w:hAnsi="Times New Roman" w:cs="Times New Roman"/>
                <w:iCs/>
                <w:color w:val="000000" w:themeColor="text1"/>
                <w:sz w:val="24"/>
                <w:szCs w:val="24"/>
              </w:rPr>
            </w:pPr>
          </w:p>
        </w:tc>
        <w:tc>
          <w:tcPr>
            <w:tcW w:w="7410" w:type="dxa"/>
          </w:tcPr>
          <w:p w14:paraId="1D48A5DF" w14:textId="77777777" w:rsidR="00CD171B" w:rsidRPr="00090BE2" w:rsidRDefault="00CD171B" w:rsidP="001C1B59">
            <w:pPr>
              <w:jc w:val="both"/>
              <w:rPr>
                <w:rFonts w:ascii="Times New Roman" w:eastAsiaTheme="minorEastAsia" w:hAnsi="Times New Roman" w:cs="Times New Roman"/>
                <w:iCs/>
                <w:color w:val="000000" w:themeColor="text1"/>
                <w:sz w:val="24"/>
                <w:szCs w:val="24"/>
              </w:rPr>
            </w:pPr>
            <m:oMathPara>
              <m:oMath>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χ</m:t>
                </m:r>
                <m:r>
                  <m:rPr>
                    <m:sty m:val="p"/>
                  </m:rPr>
                  <w:rPr>
                    <w:rFonts w:ascii="Cambria Math" w:eastAsiaTheme="minorEastAsia" w:hAnsi="Cambria Math" w:cs="Times New Roman"/>
                    <w:color w:val="000000" w:themeColor="text1"/>
                    <w:sz w:val="24"/>
                    <w:szCs w:val="24"/>
                  </w:rPr>
                  <m:t xml:space="preserve"> </m:t>
                </m:r>
                <m:d>
                  <m:dPr>
                    <m:ctrlPr>
                      <w:rPr>
                        <w:rFonts w:ascii="Cambria Math" w:eastAsiaTheme="minorEastAsia" w:hAnsi="Cambria Math"/>
                        <w:i/>
                        <w:iCs/>
                        <w:color w:val="000000" w:themeColor="text1"/>
                        <w:sz w:val="24"/>
                        <w:szCs w:val="24"/>
                      </w:rPr>
                    </m:ctrlPr>
                  </m:dPr>
                  <m:e>
                    <m:r>
                      <w:rPr>
                        <w:rFonts w:ascii="Cambria Math" w:eastAsiaTheme="minorEastAsia" w:hAnsi="Cambria Math" w:cs="Times New Roman"/>
                        <w:color w:val="000000" w:themeColor="text1"/>
                        <w:sz w:val="24"/>
                        <w:szCs w:val="24"/>
                      </w:rPr>
                      <m:t>ω,τ</m:t>
                    </m:r>
                  </m:e>
                </m:d>
                <m:r>
                  <w:rPr>
                    <w:rFonts w:ascii="Cambria Math" w:eastAsiaTheme="minorEastAsia" w:hAnsi="Cambria Math" w:cs="Times New Roman"/>
                    <w:color w:val="000000" w:themeColor="text1"/>
                    <w:sz w:val="24"/>
                    <w:szCs w:val="24"/>
                  </w:rPr>
                  <m:t xml:space="preserve">= </m:t>
                </m:r>
                <m:f>
                  <m:fPr>
                    <m:ctrlPr>
                      <w:rPr>
                        <w:rFonts w:ascii="Cambria Math" w:eastAsiaTheme="minorEastAsia" w:hAnsi="Cambria Math" w:cs="Times New Roman"/>
                        <w:i/>
                        <w:color w:val="000000" w:themeColor="text1"/>
                        <w:sz w:val="24"/>
                        <w:szCs w:val="24"/>
                      </w:rPr>
                    </m:ctrlPr>
                  </m:fPr>
                  <m:num>
                    <m:r>
                      <w:rPr>
                        <w:rFonts w:ascii="Cambria Math" w:eastAsiaTheme="minorEastAsia" w:hAnsi="Cambria Math" w:cs="Times New Roman"/>
                        <w:color w:val="000000" w:themeColor="text1"/>
                        <w:sz w:val="24"/>
                        <w:szCs w:val="24"/>
                      </w:rPr>
                      <m:t>1-L</m:t>
                    </m:r>
                    <m:d>
                      <m:dPr>
                        <m:ctrlPr>
                          <w:rPr>
                            <w:rFonts w:ascii="Cambria Math" w:eastAsiaTheme="minorEastAsia" w:hAnsi="Cambria Math"/>
                            <w:i/>
                            <w:color w:val="000000" w:themeColor="text1"/>
                            <w:sz w:val="24"/>
                            <w:szCs w:val="24"/>
                          </w:rPr>
                        </m:ctrlPr>
                      </m:dPr>
                      <m:e>
                        <m:r>
                          <w:rPr>
                            <w:rFonts w:ascii="Cambria Math" w:eastAsiaTheme="minorEastAsia" w:hAnsi="Cambria Math" w:cs="Times New Roman"/>
                            <w:color w:val="000000" w:themeColor="text1"/>
                            <w:sz w:val="24"/>
                            <w:szCs w:val="24"/>
                          </w:rPr>
                          <m:t>ω</m:t>
                        </m:r>
                        <m:ctrlPr>
                          <w:rPr>
                            <w:rFonts w:ascii="Cambria Math" w:eastAsiaTheme="minorEastAsia" w:hAnsi="Cambria Math"/>
                            <w:i/>
                            <w:iCs/>
                            <w:color w:val="000000" w:themeColor="text1"/>
                            <w:sz w:val="24"/>
                            <w:szCs w:val="24"/>
                          </w:rPr>
                        </m:ctrlPr>
                      </m:e>
                    </m:d>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x</m:t>
                    </m:r>
                    <m:d>
                      <m:dPr>
                        <m:ctrlPr>
                          <w:rPr>
                            <w:rFonts w:ascii="Cambria Math" w:eastAsiaTheme="minorEastAsia" w:hAnsi="Cambria Math"/>
                            <w:i/>
                            <w:iCs/>
                            <w:color w:val="000000" w:themeColor="text1"/>
                            <w:sz w:val="24"/>
                            <w:szCs w:val="24"/>
                          </w:rPr>
                        </m:ctrlPr>
                      </m:dPr>
                      <m:e>
                        <m:r>
                          <w:rPr>
                            <w:rFonts w:ascii="Cambria Math" w:eastAsiaTheme="minorEastAsia" w:hAnsi="Cambria Math" w:cs="Times New Roman"/>
                            <w:color w:val="000000" w:themeColor="text1"/>
                            <w:sz w:val="24"/>
                            <w:szCs w:val="24"/>
                          </w:rPr>
                          <m:t>τ</m:t>
                        </m:r>
                      </m:e>
                    </m:d>
                  </m:num>
                  <m:den>
                    <m:r>
                      <w:rPr>
                        <w:rFonts w:ascii="Cambria Math" w:eastAsiaTheme="minorEastAsia" w:hAnsi="Cambria Math" w:cs="Times New Roman"/>
                        <w:color w:val="000000" w:themeColor="text1"/>
                        <w:sz w:val="24"/>
                        <w:szCs w:val="24"/>
                      </w:rPr>
                      <m:t>ω-</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E</m:t>
                        </m:r>
                      </m:e>
                      <m:sub>
                        <m:r>
                          <w:rPr>
                            <w:rFonts w:ascii="Cambria Math" w:eastAsiaTheme="minorEastAsia" w:hAnsi="Cambria Math" w:cs="Times New Roman"/>
                            <w:color w:val="000000" w:themeColor="text1"/>
                            <w:sz w:val="24"/>
                            <w:szCs w:val="24"/>
                          </w:rPr>
                          <m:t>0</m:t>
                        </m:r>
                      </m:sub>
                    </m:sSub>
                    <m:r>
                      <w:rPr>
                        <w:rFonts w:ascii="Cambria Math" w:eastAsiaTheme="minorEastAsia" w:hAnsi="Cambria Math" w:cs="Times New Roman"/>
                        <w:color w:val="000000" w:themeColor="text1"/>
                        <w:sz w:val="24"/>
                        <w:szCs w:val="24"/>
                      </w:rPr>
                      <m:t>-L</m:t>
                    </m:r>
                    <m:d>
                      <m:dPr>
                        <m:ctrlPr>
                          <w:rPr>
                            <w:rFonts w:ascii="Cambria Math" w:eastAsiaTheme="minorEastAsia" w:hAnsi="Cambria Math"/>
                            <w:i/>
                            <w:color w:val="000000" w:themeColor="text1"/>
                            <w:sz w:val="24"/>
                            <w:szCs w:val="24"/>
                          </w:rPr>
                        </m:ctrlPr>
                      </m:dPr>
                      <m:e>
                        <m:r>
                          <w:rPr>
                            <w:rFonts w:ascii="Cambria Math" w:eastAsiaTheme="minorEastAsia" w:hAnsi="Cambria Math" w:cs="Times New Roman"/>
                            <w:color w:val="000000" w:themeColor="text1"/>
                            <w:sz w:val="24"/>
                            <w:szCs w:val="24"/>
                          </w:rPr>
                          <m:t>ω</m:t>
                        </m:r>
                      </m:e>
                    </m:d>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E</m:t>
                    </m:r>
                    <m:d>
                      <m:dPr>
                        <m:ctrlPr>
                          <w:rPr>
                            <w:rFonts w:ascii="Cambria Math" w:eastAsiaTheme="minorEastAsia" w:hAnsi="Cambria Math"/>
                            <w:i/>
                            <w:color w:val="000000" w:themeColor="text1"/>
                            <w:sz w:val="24"/>
                            <w:szCs w:val="24"/>
                          </w:rPr>
                        </m:ctrlPr>
                      </m:dPr>
                      <m:e>
                        <m:r>
                          <w:rPr>
                            <w:rFonts w:ascii="Cambria Math" w:eastAsiaTheme="minorEastAsia" w:hAnsi="Cambria Math" w:cs="Times New Roman"/>
                            <w:color w:val="000000" w:themeColor="text1"/>
                            <w:sz w:val="24"/>
                            <w:szCs w:val="24"/>
                          </w:rPr>
                          <m:t>τ</m:t>
                        </m:r>
                      </m:e>
                    </m:d>
                    <m:r>
                      <w:rPr>
                        <w:rFonts w:ascii="Cambria Math" w:eastAsiaTheme="minorEastAsia" w:hAnsi="Cambria Math"/>
                        <w:color w:val="000000" w:themeColor="text1"/>
                        <w:sz w:val="24"/>
                        <w:szCs w:val="24"/>
                      </w:rPr>
                      <m:t>+iγ</m:t>
                    </m:r>
                  </m:den>
                </m:f>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χ</m:t>
                    </m:r>
                  </m:e>
                  <m:sub>
                    <m:r>
                      <w:rPr>
                        <w:rFonts w:ascii="Cambria Math" w:eastAsiaTheme="minorEastAsia" w:hAnsi="Cambria Math" w:cs="Times New Roman"/>
                        <w:color w:val="000000" w:themeColor="text1"/>
                        <w:sz w:val="24"/>
                        <w:szCs w:val="24"/>
                      </w:rPr>
                      <m:t>0</m:t>
                    </m:r>
                  </m:sub>
                </m:sSub>
              </m:oMath>
            </m:oMathPara>
          </w:p>
        </w:tc>
        <w:tc>
          <w:tcPr>
            <w:tcW w:w="668" w:type="dxa"/>
          </w:tcPr>
          <w:p w14:paraId="071011E4" w14:textId="77777777" w:rsidR="00CD171B" w:rsidRPr="00090BE2" w:rsidRDefault="00CD171B" w:rsidP="001C1B59">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Pr>
                <w:rFonts w:ascii="Times New Roman" w:eastAsiaTheme="minorEastAsia" w:hAnsi="Times New Roman"/>
                <w:iCs/>
                <w:color w:val="000000" w:themeColor="text1"/>
                <w:sz w:val="24"/>
                <w:szCs w:val="24"/>
              </w:rPr>
              <w:t>5</w:t>
            </w:r>
            <w:r w:rsidRPr="00090BE2">
              <w:rPr>
                <w:rFonts w:ascii="Times New Roman" w:eastAsiaTheme="minorEastAsia" w:hAnsi="Times New Roman" w:cs="Times New Roman"/>
                <w:iCs/>
                <w:color w:val="000000" w:themeColor="text1"/>
                <w:sz w:val="24"/>
                <w:szCs w:val="24"/>
              </w:rPr>
              <w:t>)</w:t>
            </w:r>
          </w:p>
        </w:tc>
      </w:tr>
    </w:tbl>
    <w:p w14:paraId="04F03B86" w14:textId="77777777" w:rsidR="00CD171B" w:rsidRDefault="00CD171B" w:rsidP="00CD171B">
      <w:pPr>
        <w:spacing w:after="0" w:line="240" w:lineRule="auto"/>
        <w:rPr>
          <w:rFonts w:ascii="Times New Roman" w:hAnsi="Times New Roman"/>
          <w:sz w:val="24"/>
          <w:szCs w:val="24"/>
        </w:rPr>
      </w:pPr>
    </w:p>
    <w:p w14:paraId="64DAC924" w14:textId="14E72A8F" w:rsidR="005F03CA" w:rsidRDefault="00CD171B" w:rsidP="00CD171B">
      <w:pPr>
        <w:spacing w:after="0" w:line="480" w:lineRule="auto"/>
        <w:rPr>
          <w:rFonts w:ascii="Times New Roman" w:hAnsi="Times New Roman"/>
          <w:color w:val="000000" w:themeColor="text1"/>
          <w:sz w:val="24"/>
          <w:szCs w:val="24"/>
        </w:rPr>
      </w:pPr>
      <w:r>
        <w:rPr>
          <w:rFonts w:ascii="Times New Roman" w:hAnsi="Times New Roman"/>
          <w:sz w:val="24"/>
          <w:szCs w:val="24"/>
        </w:rPr>
        <w:t>w</w:t>
      </w:r>
      <w:r w:rsidRPr="004B4F09">
        <w:rPr>
          <w:rFonts w:ascii="Times New Roman" w:hAnsi="Times New Roman"/>
          <w:sz w:val="24"/>
          <w:szCs w:val="24"/>
        </w:rPr>
        <w:t>here</w:t>
      </w:r>
      <w:r>
        <w:rPr>
          <w:rFonts w:ascii="Times New Roman" w:hAnsi="Times New Roman"/>
          <w:sz w:val="24"/>
          <w:szCs w:val="24"/>
        </w:rPr>
        <w:t xml:space="preserve">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 xml:space="preserve">χ </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ω,τ</m:t>
            </m:r>
          </m:e>
        </m:d>
      </m:oMath>
      <w:r>
        <w:rPr>
          <w:rFonts w:ascii="Times New Roman" w:hAnsi="Times New Roman"/>
          <w:iCs/>
          <w:color w:val="000000" w:themeColor="text1"/>
          <w:sz w:val="24"/>
          <w:szCs w:val="24"/>
        </w:rPr>
        <w:t xml:space="preserve"> is the exciton optical susceptibility, </w:t>
      </w:r>
      <m:oMath>
        <m:r>
          <w:rPr>
            <w:rFonts w:ascii="Cambria Math" w:eastAsiaTheme="minorEastAsia" w:hAnsi="Cambria Math"/>
            <w:color w:val="000000" w:themeColor="text1"/>
            <w:sz w:val="24"/>
            <w:szCs w:val="24"/>
          </w:rPr>
          <m:t>ω</m:t>
        </m:r>
      </m:oMath>
      <w:r w:rsidRPr="004B4F09">
        <w:rPr>
          <w:rFonts w:ascii="Times New Roman" w:hAnsi="Times New Roman"/>
          <w:sz w:val="24"/>
          <w:szCs w:val="24"/>
        </w:rPr>
        <w:t xml:space="preserve"> </w:t>
      </w:r>
      <w:r>
        <w:rPr>
          <w:rFonts w:ascii="Times New Roman" w:hAnsi="Times New Roman"/>
          <w:sz w:val="24"/>
          <w:szCs w:val="24"/>
        </w:rPr>
        <w:t xml:space="preserve">is the laser energy, </w:t>
      </w:r>
      <m:oMath>
        <m:r>
          <w:rPr>
            <w:rFonts w:ascii="Cambria Math" w:eastAsiaTheme="minorEastAsia" w:hAnsi="Cambria Math"/>
            <w:color w:val="000000" w:themeColor="text1"/>
            <w:sz w:val="24"/>
            <w:szCs w:val="24"/>
          </w:rPr>
          <m:t>τ</m:t>
        </m:r>
      </m:oMath>
      <w:r w:rsidRPr="004B4F09">
        <w:rPr>
          <w:rFonts w:ascii="Times New Roman" w:hAnsi="Times New Roman"/>
          <w:sz w:val="24"/>
          <w:szCs w:val="24"/>
        </w:rPr>
        <w:t xml:space="preserve"> </w:t>
      </w:r>
      <w:r>
        <w:rPr>
          <w:rFonts w:ascii="Times New Roman" w:hAnsi="Times New Roman"/>
          <w:sz w:val="24"/>
          <w:szCs w:val="24"/>
        </w:rPr>
        <w:t xml:space="preserve">is the time delay, </w:t>
      </w:r>
      <m:oMath>
        <m:sSub>
          <m:sSubPr>
            <m:ctrlPr>
              <w:rPr>
                <w:rFonts w:ascii="Cambria Math" w:eastAsiaTheme="minorEastAsia" w:hAnsi="Cambria Math"/>
                <w:i/>
                <w:color w:val="000000" w:themeColor="text1"/>
                <w:sz w:val="24"/>
                <w:szCs w:val="24"/>
              </w:rPr>
            </m:ctrlPr>
          </m:sSubPr>
          <m:e>
            <m:r>
              <w:rPr>
                <w:rFonts w:ascii="Cambria Math" w:eastAsiaTheme="minorEastAsia" w:hAnsi="Cambria Math"/>
                <w:color w:val="000000" w:themeColor="text1"/>
                <w:sz w:val="24"/>
                <w:szCs w:val="24"/>
              </w:rPr>
              <m:t>χ</m:t>
            </m:r>
          </m:e>
          <m:sub>
            <m:r>
              <w:rPr>
                <w:rFonts w:ascii="Cambria Math" w:eastAsiaTheme="minorEastAsia" w:hAnsi="Cambria Math"/>
                <w:color w:val="000000" w:themeColor="text1"/>
                <w:sz w:val="24"/>
                <w:szCs w:val="24"/>
              </w:rPr>
              <m:t>0</m:t>
            </m:r>
          </m:sub>
        </m:sSub>
      </m:oMath>
      <w:r>
        <w:rPr>
          <w:rFonts w:ascii="Times New Roman" w:hAnsi="Times New Roman"/>
          <w:color w:val="000000" w:themeColor="text1"/>
          <w:sz w:val="24"/>
          <w:szCs w:val="24"/>
        </w:rPr>
        <w:t xml:space="preserve"> is the susceptibility when the pump pulse is blocked,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τ</m:t>
            </m:r>
          </m:e>
        </m:d>
      </m:oMath>
      <w:r>
        <w:rPr>
          <w:rFonts w:ascii="Times New Roman" w:hAnsi="Times New Roman"/>
          <w:iCs/>
          <w:color w:val="000000" w:themeColor="text1"/>
          <w:sz w:val="24"/>
          <w:szCs w:val="24"/>
        </w:rPr>
        <w:t xml:space="preserve"> is the oscillator strength reduction,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d>
          <m:dPr>
            <m:ctrlPr>
              <w:rPr>
                <w:rFonts w:ascii="Cambria Math" w:eastAsiaTheme="minorEastAsia" w:hAnsi="Cambria Math"/>
                <w:i/>
                <w:color w:val="000000" w:themeColor="text1"/>
                <w:sz w:val="24"/>
                <w:szCs w:val="24"/>
              </w:rPr>
            </m:ctrlPr>
          </m:dPr>
          <m:e>
            <m:r>
              <w:rPr>
                <w:rFonts w:ascii="Cambria Math" w:eastAsiaTheme="minorEastAsia" w:hAnsi="Cambria Math"/>
                <w:color w:val="000000" w:themeColor="text1"/>
                <w:sz w:val="24"/>
                <w:szCs w:val="24"/>
              </w:rPr>
              <m:t>τ</m:t>
            </m:r>
          </m:e>
        </m:d>
      </m:oMath>
      <w:r>
        <w:rPr>
          <w:rFonts w:ascii="Times New Roman" w:hAnsi="Times New Roman"/>
          <w:color w:val="000000" w:themeColor="text1"/>
          <w:sz w:val="24"/>
          <w:szCs w:val="24"/>
        </w:rPr>
        <w:t xml:space="preserve"> is the exciton resonance shift, and </w:t>
      </w:r>
      <m:oMath>
        <m:r>
          <w:rPr>
            <w:rFonts w:ascii="Cambria Math" w:eastAsiaTheme="minorEastAsia" w:hAnsi="Cambria Math"/>
            <w:color w:val="000000" w:themeColor="text1"/>
            <w:sz w:val="24"/>
            <w:szCs w:val="24"/>
          </w:rPr>
          <m:t>γ</m:t>
        </m:r>
      </m:oMath>
      <w:r>
        <w:rPr>
          <w:rFonts w:ascii="Times New Roman" w:hAnsi="Times New Roman"/>
          <w:color w:val="000000" w:themeColor="text1"/>
          <w:sz w:val="24"/>
          <w:szCs w:val="24"/>
        </w:rPr>
        <w:t xml:space="preserve"> is the resonance width.  A standard Lorentzian profile, </w:t>
      </w:r>
      <m:oMath>
        <m:r>
          <w:rPr>
            <w:rFonts w:ascii="Cambria Math" w:eastAsiaTheme="minorEastAsia" w:hAnsi="Cambria Math"/>
            <w:color w:val="000000" w:themeColor="text1"/>
            <w:sz w:val="24"/>
            <w:szCs w:val="24"/>
          </w:rPr>
          <m:t>L</m:t>
        </m:r>
        <m:d>
          <m:dPr>
            <m:ctrlPr>
              <w:rPr>
                <w:rFonts w:ascii="Cambria Math" w:eastAsiaTheme="minorEastAsia" w:hAnsi="Cambria Math"/>
                <w:i/>
                <w:color w:val="000000" w:themeColor="text1"/>
                <w:sz w:val="24"/>
                <w:szCs w:val="24"/>
              </w:rPr>
            </m:ctrlPr>
          </m:dPr>
          <m:e>
            <m:r>
              <w:rPr>
                <w:rFonts w:ascii="Cambria Math" w:eastAsiaTheme="minorEastAsia" w:hAnsi="Cambria Math"/>
                <w:color w:val="000000" w:themeColor="text1"/>
                <w:sz w:val="24"/>
                <w:szCs w:val="24"/>
              </w:rPr>
              <m:t>ω</m:t>
            </m:r>
            <m:ctrlPr>
              <w:rPr>
                <w:rFonts w:ascii="Cambria Math" w:eastAsiaTheme="minorEastAsia" w:hAnsi="Cambria Math"/>
                <w:iCs/>
                <w:color w:val="000000" w:themeColor="text1"/>
                <w:sz w:val="24"/>
                <w:szCs w:val="24"/>
              </w:rPr>
            </m:ctrlPr>
          </m:e>
        </m:d>
      </m:oMath>
      <w:r>
        <w:rPr>
          <w:rFonts w:ascii="Times New Roman" w:hAnsi="Times New Roman"/>
          <w:iCs/>
          <w:color w:val="000000" w:themeColor="text1"/>
          <w:sz w:val="24"/>
          <w:szCs w:val="24"/>
        </w:rPr>
        <w:t xml:space="preserve">, is also applied to represent the excitation population.  By fitting this model with </w:t>
      </w:r>
      <w:r w:rsidR="00264EFB">
        <w:rPr>
          <w:rFonts w:ascii="Times New Roman" w:hAnsi="Times New Roman"/>
          <w:iCs/>
          <w:color w:val="000000" w:themeColor="text1"/>
          <w:sz w:val="24"/>
          <w:szCs w:val="24"/>
        </w:rPr>
        <w:t xml:space="preserve">the data in Figure 1.8a (solid lines), strong agreement between the model and experiment was </w:t>
      </w:r>
      <w:r w:rsidR="007A40DF">
        <w:rPr>
          <w:rFonts w:ascii="Times New Roman" w:hAnsi="Times New Roman"/>
          <w:iCs/>
          <w:color w:val="000000" w:themeColor="text1"/>
          <w:sz w:val="24"/>
          <w:szCs w:val="24"/>
        </w:rPr>
        <w:t>observed</w:t>
      </w:r>
      <w:r w:rsidR="00916422">
        <w:rPr>
          <w:rFonts w:ascii="Times New Roman" w:hAnsi="Times New Roman"/>
          <w:iCs/>
          <w:color w:val="000000" w:themeColor="text1"/>
          <w:sz w:val="24"/>
          <w:szCs w:val="24"/>
        </w:rPr>
        <w:t xml:space="preserve">.  </w:t>
      </w:r>
      <w:r w:rsidR="00662E0A">
        <w:rPr>
          <w:rFonts w:ascii="Times New Roman" w:hAnsi="Times New Roman"/>
          <w:iCs/>
          <w:color w:val="000000" w:themeColor="text1"/>
          <w:sz w:val="24"/>
          <w:szCs w:val="24"/>
        </w:rPr>
        <w:t>Figure 1.</w:t>
      </w:r>
      <w:r w:rsidR="00D308AC">
        <w:rPr>
          <w:rFonts w:ascii="Times New Roman" w:hAnsi="Times New Roman"/>
          <w:iCs/>
          <w:color w:val="000000" w:themeColor="text1"/>
          <w:sz w:val="24"/>
          <w:szCs w:val="24"/>
        </w:rPr>
        <w:t>8</w:t>
      </w:r>
      <w:r w:rsidR="00662E0A">
        <w:rPr>
          <w:rFonts w:ascii="Times New Roman" w:hAnsi="Times New Roman"/>
          <w:iCs/>
          <w:color w:val="000000" w:themeColor="text1"/>
          <w:sz w:val="24"/>
          <w:szCs w:val="24"/>
        </w:rPr>
        <w:t>b represents calculations based on this model in a 2D map spanning the parameter-space of time delay and excitation laser energy.</w:t>
      </w:r>
      <w:r w:rsidR="00AE6DD7">
        <w:rPr>
          <w:rFonts w:ascii="Times New Roman" w:hAnsi="Times New Roman"/>
          <w:iCs/>
          <w:color w:val="000000" w:themeColor="text1"/>
          <w:sz w:val="24"/>
          <w:szCs w:val="24"/>
        </w:rPr>
        <w:t xml:space="preserve">  This map </w:t>
      </w:r>
      <w:r w:rsidR="00D43327">
        <w:rPr>
          <w:rFonts w:ascii="Times New Roman" w:hAnsi="Times New Roman"/>
          <w:iCs/>
          <w:color w:val="000000" w:themeColor="text1"/>
          <w:sz w:val="24"/>
          <w:szCs w:val="24"/>
        </w:rPr>
        <w:t>was</w:t>
      </w:r>
      <w:r w:rsidR="00AE6DD7">
        <w:rPr>
          <w:rFonts w:ascii="Times New Roman" w:hAnsi="Times New Roman"/>
          <w:iCs/>
          <w:color w:val="000000" w:themeColor="text1"/>
          <w:sz w:val="24"/>
          <w:szCs w:val="24"/>
        </w:rPr>
        <w:t xml:space="preserve"> used to extract the time delay dependence of fit parameters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τ</m:t>
            </m:r>
          </m:e>
        </m:d>
      </m:oMath>
      <w:r w:rsidR="00AE6DD7">
        <w:rPr>
          <w:rFonts w:ascii="Times New Roman" w:hAnsi="Times New Roman"/>
          <w:iCs/>
          <w:color w:val="000000" w:themeColor="text1"/>
          <w:sz w:val="24"/>
          <w:szCs w:val="24"/>
        </w:rPr>
        <w:t xml:space="preserve"> and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d>
          <m:dPr>
            <m:ctrlPr>
              <w:rPr>
                <w:rFonts w:ascii="Cambria Math" w:eastAsiaTheme="minorEastAsia" w:hAnsi="Cambria Math"/>
                <w:i/>
                <w:color w:val="000000" w:themeColor="text1"/>
                <w:sz w:val="24"/>
                <w:szCs w:val="24"/>
              </w:rPr>
            </m:ctrlPr>
          </m:dPr>
          <m:e>
            <m:r>
              <w:rPr>
                <w:rFonts w:ascii="Cambria Math" w:eastAsiaTheme="minorEastAsia" w:hAnsi="Cambria Math"/>
                <w:color w:val="000000" w:themeColor="text1"/>
                <w:sz w:val="24"/>
                <w:szCs w:val="24"/>
              </w:rPr>
              <m:t>τ</m:t>
            </m:r>
          </m:e>
        </m:d>
      </m:oMath>
      <w:r w:rsidR="00AE6DD7">
        <w:rPr>
          <w:rFonts w:ascii="Times New Roman" w:hAnsi="Times New Roman"/>
          <w:color w:val="000000" w:themeColor="text1"/>
          <w:sz w:val="24"/>
          <w:szCs w:val="24"/>
        </w:rPr>
        <w:t>, displayed in black symbols in Figure</w:t>
      </w:r>
      <w:r w:rsidR="00D43327">
        <w:rPr>
          <w:rFonts w:ascii="Times New Roman" w:hAnsi="Times New Roman"/>
          <w:color w:val="000000" w:themeColor="text1"/>
          <w:sz w:val="24"/>
          <w:szCs w:val="24"/>
        </w:rPr>
        <w:t xml:space="preserve"> </w:t>
      </w:r>
      <w:proofErr w:type="gramStart"/>
      <w:r w:rsidR="00AE6DD7">
        <w:rPr>
          <w:rFonts w:ascii="Times New Roman" w:hAnsi="Times New Roman"/>
          <w:color w:val="000000" w:themeColor="text1"/>
          <w:sz w:val="24"/>
          <w:szCs w:val="24"/>
        </w:rPr>
        <w:t>1.</w:t>
      </w:r>
      <w:r w:rsidR="00DB2141">
        <w:rPr>
          <w:rFonts w:ascii="Times New Roman" w:hAnsi="Times New Roman"/>
          <w:color w:val="000000" w:themeColor="text1"/>
          <w:sz w:val="24"/>
          <w:szCs w:val="24"/>
        </w:rPr>
        <w:t>8</w:t>
      </w:r>
      <w:r w:rsidR="00AE6DD7">
        <w:rPr>
          <w:rFonts w:ascii="Times New Roman" w:hAnsi="Times New Roman"/>
          <w:color w:val="000000" w:themeColor="text1"/>
          <w:sz w:val="24"/>
          <w:szCs w:val="24"/>
        </w:rPr>
        <w:t>c,d</w:t>
      </w:r>
      <w:r w:rsidR="004213F7">
        <w:rPr>
          <w:rFonts w:ascii="Times New Roman" w:hAnsi="Times New Roman"/>
          <w:color w:val="000000" w:themeColor="text1"/>
          <w:sz w:val="24"/>
          <w:szCs w:val="24"/>
        </w:rPr>
        <w:t>.</w:t>
      </w:r>
      <w:proofErr w:type="gramEnd"/>
      <w:r w:rsidR="004213F7">
        <w:rPr>
          <w:rFonts w:ascii="Times New Roman" w:hAnsi="Times New Roman"/>
          <w:color w:val="000000" w:themeColor="text1"/>
          <w:sz w:val="24"/>
          <w:szCs w:val="24"/>
        </w:rPr>
        <w:t xml:space="preserve">  </w:t>
      </w:r>
      <w:r w:rsidR="005E480D">
        <w:rPr>
          <w:rFonts w:ascii="Times New Roman" w:hAnsi="Times New Roman"/>
          <w:color w:val="000000" w:themeColor="text1"/>
          <w:sz w:val="24"/>
          <w:szCs w:val="24"/>
        </w:rPr>
        <w:t xml:space="preserve">The behavior of these parameters can be well-described by </w:t>
      </w:r>
      <w:r w:rsidR="0076546C">
        <w:rPr>
          <w:rFonts w:ascii="Times New Roman" w:hAnsi="Times New Roman"/>
          <w:color w:val="000000" w:themeColor="text1"/>
          <w:sz w:val="24"/>
          <w:szCs w:val="24"/>
        </w:rPr>
        <w:t>biexponential expressions given by</w:t>
      </w:r>
    </w:p>
    <w:tbl>
      <w:tblPr>
        <w:tblStyle w:val="TableGrid"/>
        <w:tblW w:w="8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7388"/>
        <w:gridCol w:w="666"/>
      </w:tblGrid>
      <w:tr w:rsidR="0076546C" w:rsidRPr="00090BE2" w14:paraId="4FA4BD04" w14:textId="77777777" w:rsidTr="00D71AF3">
        <w:trPr>
          <w:trHeight w:val="1041"/>
        </w:trPr>
        <w:tc>
          <w:tcPr>
            <w:tcW w:w="666" w:type="dxa"/>
          </w:tcPr>
          <w:p w14:paraId="69785CC2" w14:textId="77777777" w:rsidR="0076546C" w:rsidRPr="00090BE2" w:rsidRDefault="0076546C" w:rsidP="002220EC">
            <w:pPr>
              <w:jc w:val="both"/>
              <w:rPr>
                <w:rFonts w:ascii="Times New Roman" w:eastAsiaTheme="minorEastAsia" w:hAnsi="Times New Roman" w:cs="Times New Roman"/>
                <w:iCs/>
                <w:color w:val="000000" w:themeColor="text1"/>
                <w:sz w:val="24"/>
                <w:szCs w:val="24"/>
              </w:rPr>
            </w:pPr>
          </w:p>
        </w:tc>
        <w:tc>
          <w:tcPr>
            <w:tcW w:w="7388" w:type="dxa"/>
          </w:tcPr>
          <w:p w14:paraId="45C73FB7" w14:textId="6B296C3E" w:rsidR="0076546C" w:rsidRPr="00D43327" w:rsidRDefault="002F7FE7" w:rsidP="002220EC">
            <w:pPr>
              <w:jc w:val="both"/>
              <w:rPr>
                <w:rFonts w:ascii="Times New Roman" w:eastAsiaTheme="minorEastAsia" w:hAnsi="Times New Roman" w:cs="Times New Roman"/>
                <w:i/>
                <w:color w:val="000000" w:themeColor="text1"/>
                <w:sz w:val="24"/>
                <w:szCs w:val="24"/>
              </w:rPr>
            </w:pPr>
            <m:oMathPara>
              <m:oMath>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x</m:t>
                </m:r>
                <m:d>
                  <m:dPr>
                    <m:ctrlPr>
                      <w:rPr>
                        <w:rFonts w:ascii="Cambria Math" w:eastAsiaTheme="minorEastAsia" w:hAnsi="Cambria Math"/>
                        <w:i/>
                        <w:iCs/>
                        <w:color w:val="000000" w:themeColor="text1"/>
                        <w:sz w:val="24"/>
                        <w:szCs w:val="24"/>
                      </w:rPr>
                    </m:ctrlPr>
                  </m:dPr>
                  <m:e>
                    <m:r>
                      <w:rPr>
                        <w:rFonts w:ascii="Cambria Math" w:eastAsiaTheme="minorEastAsia" w:hAnsi="Cambria Math" w:cs="Times New Roman"/>
                        <w:color w:val="000000" w:themeColor="text1"/>
                        <w:sz w:val="24"/>
                        <w:szCs w:val="24"/>
                      </w:rPr>
                      <m:t>τ</m:t>
                    </m:r>
                  </m:e>
                </m:d>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x</m:t>
                    </m:r>
                  </m:e>
                  <m:sub>
                    <m:r>
                      <m:rPr>
                        <m:sty m:val="p"/>
                      </m:rPr>
                      <w:rPr>
                        <w:rFonts w:ascii="Cambria Math" w:eastAsiaTheme="minorEastAsia" w:hAnsi="Cambria Math" w:cs="Times New Roman"/>
                        <w:color w:val="000000" w:themeColor="text1"/>
                        <w:sz w:val="24"/>
                        <w:szCs w:val="24"/>
                      </w:rPr>
                      <m:t>f</m:t>
                    </m:r>
                  </m:sub>
                </m:sSub>
                <m:sSup>
                  <m:sSupPr>
                    <m:ctrlPr>
                      <w:rPr>
                        <w:rFonts w:ascii="Cambria Math" w:eastAsiaTheme="minorEastAsia"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s="Times New Roman"/>
                            <w:color w:val="000000" w:themeColor="text1"/>
                            <w:sz w:val="24"/>
                            <w:szCs w:val="24"/>
                          </w:rPr>
                          <m:t>τ</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τ</m:t>
                            </m:r>
                          </m:e>
                          <m:sub>
                            <m:r>
                              <m:rPr>
                                <m:sty m:val="p"/>
                              </m:rPr>
                              <w:rPr>
                                <w:rFonts w:ascii="Cambria Math" w:hAnsi="Cambria Math" w:cs="Times New Roman"/>
                                <w:color w:val="000000" w:themeColor="text1"/>
                                <w:sz w:val="24"/>
                                <w:szCs w:val="24"/>
                              </w:rPr>
                              <m:t>f</m:t>
                            </m:r>
                          </m:sub>
                        </m:sSub>
                      </m:den>
                    </m:f>
                  </m:sup>
                </m:sSup>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x</m:t>
                    </m:r>
                  </m:e>
                  <m:sub>
                    <m:r>
                      <m:rPr>
                        <m:sty m:val="p"/>
                      </m:rPr>
                      <w:rPr>
                        <w:rFonts w:ascii="Cambria Math" w:eastAsiaTheme="minorEastAsia" w:hAnsi="Cambria Math" w:cs="Times New Roman"/>
                        <w:color w:val="000000" w:themeColor="text1"/>
                        <w:sz w:val="24"/>
                        <w:szCs w:val="24"/>
                      </w:rPr>
                      <m:t>s</m:t>
                    </m:r>
                  </m:sub>
                </m:sSub>
                <m:sSup>
                  <m:sSupPr>
                    <m:ctrlPr>
                      <w:rPr>
                        <w:rFonts w:ascii="Cambria Math" w:eastAsiaTheme="minorEastAsia"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s="Times New Roman"/>
                            <w:color w:val="000000" w:themeColor="text1"/>
                            <w:sz w:val="24"/>
                            <w:szCs w:val="24"/>
                          </w:rPr>
                          <m:t>τ</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τ</m:t>
                            </m:r>
                          </m:e>
                          <m:sub>
                            <m:r>
                              <m:rPr>
                                <m:sty m:val="p"/>
                              </m:rPr>
                              <w:rPr>
                                <w:rFonts w:ascii="Cambria Math" w:hAnsi="Cambria Math" w:cs="Times New Roman"/>
                                <w:color w:val="000000" w:themeColor="text1"/>
                                <w:sz w:val="24"/>
                                <w:szCs w:val="24"/>
                              </w:rPr>
                              <m:t>s</m:t>
                            </m:r>
                          </m:sub>
                        </m:sSub>
                      </m:den>
                    </m:f>
                  </m:sup>
                </m:sSup>
                <m:r>
                  <w:rPr>
                    <w:rFonts w:ascii="Cambria Math" w:eastAsiaTheme="minorEastAsia" w:hAnsi="Cambria Math" w:cs="Times New Roman"/>
                    <w:color w:val="000000" w:themeColor="text1"/>
                    <w:sz w:val="24"/>
                    <w:szCs w:val="24"/>
                  </w:rPr>
                  <m:t>,</m:t>
                </m:r>
              </m:oMath>
            </m:oMathPara>
          </w:p>
          <w:p w14:paraId="498B740A" w14:textId="7680B74B" w:rsidR="00A3275A" w:rsidRPr="00A3275A" w:rsidRDefault="00D43327" w:rsidP="002220EC">
            <w:pPr>
              <w:jc w:val="both"/>
              <w:rPr>
                <w:rFonts w:ascii="Times New Roman" w:eastAsiaTheme="minorEastAsia" w:hAnsi="Times New Roman" w:cs="Times New Roman"/>
                <w:iCs/>
                <w:color w:val="000000" w:themeColor="text1"/>
                <w:sz w:val="24"/>
                <w:szCs w:val="24"/>
              </w:rPr>
            </w:pPr>
            <m:oMathPara>
              <m:oMath>
                <m:r>
                  <w:rPr>
                    <w:rFonts w:ascii="Cambria Math" w:eastAsiaTheme="minorEastAsia" w:hAnsi="Cambria Math" w:cs="Times New Roman"/>
                    <w:color w:val="000000" w:themeColor="text1"/>
                    <w:sz w:val="24"/>
                    <w:szCs w:val="24"/>
                  </w:rPr>
                  <m:t xml:space="preserve">   </m:t>
                </m:r>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E</m:t>
                </m:r>
                <m:d>
                  <m:dPr>
                    <m:ctrlPr>
                      <w:rPr>
                        <w:rFonts w:ascii="Cambria Math" w:eastAsiaTheme="minorEastAsia" w:hAnsi="Cambria Math"/>
                        <w:i/>
                        <w:iCs/>
                        <w:color w:val="000000" w:themeColor="text1"/>
                        <w:sz w:val="24"/>
                        <w:szCs w:val="24"/>
                      </w:rPr>
                    </m:ctrlPr>
                  </m:dPr>
                  <m:e>
                    <m:r>
                      <w:rPr>
                        <w:rFonts w:ascii="Cambria Math" w:eastAsiaTheme="minorEastAsia" w:hAnsi="Cambria Math" w:cs="Times New Roman"/>
                        <w:color w:val="000000" w:themeColor="text1"/>
                        <w:sz w:val="24"/>
                        <w:szCs w:val="24"/>
                      </w:rPr>
                      <m:t>τ</m:t>
                    </m:r>
                  </m:e>
                </m:d>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E</m:t>
                    </m:r>
                  </m:e>
                  <m:sub>
                    <m:r>
                      <w:rPr>
                        <w:rFonts w:ascii="Cambria Math" w:eastAsiaTheme="minorEastAsia" w:hAnsi="Cambria Math" w:cs="Times New Roman"/>
                        <w:color w:val="000000" w:themeColor="text1"/>
                        <w:sz w:val="24"/>
                        <w:szCs w:val="24"/>
                      </w:rPr>
                      <m:t>+</m:t>
                    </m:r>
                  </m:sub>
                </m:sSub>
                <m:sSup>
                  <m:sSupPr>
                    <m:ctrlPr>
                      <w:rPr>
                        <w:rFonts w:ascii="Cambria Math" w:eastAsiaTheme="minorEastAsia"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s="Times New Roman"/>
                            <w:color w:val="000000" w:themeColor="text1"/>
                            <w:sz w:val="24"/>
                            <w:szCs w:val="24"/>
                          </w:rPr>
                          <m:t>τ</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τ</m:t>
                            </m:r>
                          </m:e>
                          <m:sub>
                            <m:r>
                              <w:rPr>
                                <w:rFonts w:ascii="Cambria Math" w:hAnsi="Cambria Math" w:cs="Times New Roman"/>
                                <w:color w:val="000000" w:themeColor="text1"/>
                                <w:sz w:val="24"/>
                                <w:szCs w:val="24"/>
                              </w:rPr>
                              <m:t>+</m:t>
                            </m:r>
                          </m:sub>
                        </m:sSub>
                      </m:den>
                    </m:f>
                  </m:sup>
                </m:sSup>
                <m:r>
                  <w:rPr>
                    <w:rFonts w:ascii="Cambria Math" w:eastAsiaTheme="minorEastAsia" w:hAnsi="Cambria Math" w:cs="Times New Roman"/>
                    <w:color w:val="000000" w:themeColor="text1"/>
                    <w:sz w:val="24"/>
                    <w:szCs w:val="24"/>
                  </w:rPr>
                  <m:t xml:space="preserve">+ </m:t>
                </m:r>
                <m:sSub>
                  <m:sSubPr>
                    <m:ctrlPr>
                      <w:rPr>
                        <w:rFonts w:ascii="Cambria Math" w:eastAsiaTheme="minorEastAsia" w:hAnsi="Cambria Math" w:cs="Times New Roman"/>
                        <w:i/>
                        <w:color w:val="000000" w:themeColor="text1"/>
                        <w:sz w:val="24"/>
                        <w:szCs w:val="24"/>
                      </w:rPr>
                    </m:ctrlPr>
                  </m:sSubPr>
                  <m:e>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E</m:t>
                    </m:r>
                  </m:e>
                  <m:sub>
                    <m:r>
                      <w:rPr>
                        <w:rFonts w:ascii="Cambria Math" w:eastAsiaTheme="minorEastAsia" w:hAnsi="Cambria Math" w:cs="Times New Roman"/>
                        <w:color w:val="000000" w:themeColor="text1"/>
                        <w:sz w:val="24"/>
                        <w:szCs w:val="24"/>
                      </w:rPr>
                      <m:t>-</m:t>
                    </m:r>
                  </m:sub>
                </m:sSub>
                <m:sSup>
                  <m:sSupPr>
                    <m:ctrlPr>
                      <w:rPr>
                        <w:rFonts w:ascii="Cambria Math" w:eastAsiaTheme="minorEastAsia" w:hAnsi="Cambria Math" w:cs="Times New Roman"/>
                        <w:i/>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m:t>
                    </m:r>
                    <m:f>
                      <m:fPr>
                        <m:ctrlPr>
                          <w:rPr>
                            <w:rFonts w:ascii="Cambria Math" w:hAnsi="Cambria Math"/>
                            <w:i/>
                            <w:color w:val="000000" w:themeColor="text1"/>
                            <w:sz w:val="24"/>
                            <w:szCs w:val="24"/>
                          </w:rPr>
                        </m:ctrlPr>
                      </m:fPr>
                      <m:num>
                        <m:r>
                          <w:rPr>
                            <w:rFonts w:ascii="Cambria Math" w:hAnsi="Cambria Math" w:cs="Times New Roman"/>
                            <w:color w:val="000000" w:themeColor="text1"/>
                            <w:sz w:val="24"/>
                            <w:szCs w:val="24"/>
                          </w:rPr>
                          <m:t>τ</m:t>
                        </m:r>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τ</m:t>
                            </m:r>
                          </m:e>
                          <m:sub>
                            <m:r>
                              <w:rPr>
                                <w:rFonts w:ascii="Cambria Math" w:hAnsi="Cambria Math" w:cs="Times New Roman"/>
                                <w:color w:val="000000" w:themeColor="text1"/>
                                <w:sz w:val="24"/>
                                <w:szCs w:val="24"/>
                              </w:rPr>
                              <m:t>-</m:t>
                            </m:r>
                          </m:sub>
                        </m:sSub>
                      </m:den>
                    </m:f>
                  </m:sup>
                </m:sSup>
                <m:r>
                  <w:rPr>
                    <w:rFonts w:ascii="Cambria Math" w:eastAsiaTheme="minorEastAsia" w:hAnsi="Cambria Math" w:cs="Times New Roman"/>
                    <w:color w:val="000000" w:themeColor="text1"/>
                    <w:sz w:val="24"/>
                    <w:szCs w:val="24"/>
                  </w:rPr>
                  <m:t>,</m:t>
                </m:r>
              </m:oMath>
            </m:oMathPara>
          </w:p>
        </w:tc>
        <w:tc>
          <w:tcPr>
            <w:tcW w:w="666" w:type="dxa"/>
            <w:vAlign w:val="center"/>
          </w:tcPr>
          <w:p w14:paraId="05EF7D40" w14:textId="31445F47" w:rsidR="0076546C" w:rsidRPr="00090BE2" w:rsidRDefault="0076546C" w:rsidP="002220EC">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005F03CA">
              <w:rPr>
                <w:rFonts w:ascii="Times New Roman" w:eastAsiaTheme="minorEastAsia" w:hAnsi="Times New Roman"/>
                <w:iCs/>
                <w:color w:val="000000" w:themeColor="text1"/>
                <w:sz w:val="24"/>
                <w:szCs w:val="24"/>
              </w:rPr>
              <w:t>6</w:t>
            </w:r>
            <w:r w:rsidRPr="00090BE2">
              <w:rPr>
                <w:rFonts w:ascii="Times New Roman" w:eastAsiaTheme="minorEastAsia" w:hAnsi="Times New Roman" w:cs="Times New Roman"/>
                <w:iCs/>
                <w:color w:val="000000" w:themeColor="text1"/>
                <w:sz w:val="24"/>
                <w:szCs w:val="24"/>
              </w:rPr>
              <w:t>)</w:t>
            </w:r>
          </w:p>
        </w:tc>
      </w:tr>
    </w:tbl>
    <w:p w14:paraId="3D93492F" w14:textId="77777777" w:rsidR="0040252B" w:rsidRDefault="0040252B" w:rsidP="0040252B">
      <w:pPr>
        <w:spacing w:after="0" w:line="240" w:lineRule="auto"/>
        <w:rPr>
          <w:rFonts w:ascii="Times New Roman" w:hAnsi="Times New Roman"/>
          <w:sz w:val="24"/>
          <w:szCs w:val="24"/>
        </w:rPr>
      </w:pPr>
    </w:p>
    <w:p w14:paraId="3FD353CE" w14:textId="34D6989B" w:rsidR="00657926" w:rsidRDefault="0076546C" w:rsidP="004B4F09">
      <w:pPr>
        <w:spacing w:after="0" w:line="480" w:lineRule="auto"/>
        <w:rPr>
          <w:rFonts w:ascii="Times New Roman" w:hAnsi="Times New Roman"/>
          <w:sz w:val="24"/>
          <w:szCs w:val="24"/>
        </w:rPr>
      </w:pPr>
      <w:r>
        <w:rPr>
          <w:rFonts w:ascii="Times New Roman" w:hAnsi="Times New Roman"/>
          <w:sz w:val="24"/>
          <w:szCs w:val="24"/>
        </w:rPr>
        <w:t xml:space="preserve">where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e>
          <m:sub>
            <m:r>
              <m:rPr>
                <m:sty m:val="p"/>
              </m:rPr>
              <w:rPr>
                <w:rFonts w:ascii="Cambria Math" w:eastAsiaTheme="minorEastAsia" w:hAnsi="Cambria Math"/>
                <w:color w:val="000000" w:themeColor="text1"/>
                <w:sz w:val="24"/>
                <w:szCs w:val="24"/>
              </w:rPr>
              <m:t>f</m:t>
            </m:r>
          </m:sub>
        </m:sSub>
      </m:oMath>
      <w:r w:rsidR="00C6532E" w:rsidRPr="00D43327">
        <w:rPr>
          <w:rFonts w:ascii="Times New Roman" w:hAnsi="Times New Roman"/>
          <w:color w:val="000000" w:themeColor="text1"/>
          <w:sz w:val="24"/>
          <w:szCs w:val="24"/>
        </w:rPr>
        <w:t xml:space="preserve"> </w:t>
      </w:r>
      <w:r w:rsidR="00C6532E">
        <w:rPr>
          <w:rFonts w:ascii="Times New Roman" w:hAnsi="Times New Roman"/>
          <w:color w:val="000000" w:themeColor="text1"/>
          <w:sz w:val="24"/>
          <w:szCs w:val="24"/>
        </w:rPr>
        <w:t xml:space="preserve">and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e>
          <m:sub>
            <m:r>
              <m:rPr>
                <m:sty m:val="p"/>
              </m:rPr>
              <w:rPr>
                <w:rFonts w:ascii="Cambria Math" w:eastAsiaTheme="minorEastAsia" w:hAnsi="Cambria Math"/>
                <w:color w:val="000000" w:themeColor="text1"/>
                <w:sz w:val="24"/>
                <w:szCs w:val="24"/>
              </w:rPr>
              <m:t>s</m:t>
            </m:r>
          </m:sub>
        </m:sSub>
      </m:oMath>
      <w:r w:rsidR="00C6532E">
        <w:rPr>
          <w:rFonts w:ascii="Times New Roman" w:hAnsi="Times New Roman"/>
          <w:color w:val="000000" w:themeColor="text1"/>
          <w:sz w:val="24"/>
          <w:szCs w:val="24"/>
        </w:rPr>
        <w:t xml:space="preserve"> are </w:t>
      </w:r>
      <w:r w:rsidR="00C15C9A">
        <w:rPr>
          <w:rFonts w:ascii="Times New Roman" w:hAnsi="Times New Roman"/>
          <w:color w:val="000000" w:themeColor="text1"/>
          <w:sz w:val="24"/>
          <w:szCs w:val="24"/>
        </w:rPr>
        <w:t xml:space="preserve">the fast and slow components of the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τ</m:t>
            </m:r>
          </m:e>
        </m:d>
      </m:oMath>
      <w:r w:rsidR="00C15C9A">
        <w:rPr>
          <w:rFonts w:ascii="Times New Roman" w:hAnsi="Times New Roman"/>
          <w:iCs/>
          <w:color w:val="000000" w:themeColor="text1"/>
          <w:sz w:val="24"/>
          <w:szCs w:val="24"/>
        </w:rPr>
        <w:t xml:space="preserve"> fit, with characteristic timescales </w:t>
      </w:r>
      <m:oMath>
        <m:sSub>
          <m:sSubPr>
            <m:ctrlPr>
              <w:rPr>
                <w:rFonts w:ascii="Cambria Math" w:eastAsiaTheme="minorHAnsi" w:hAnsi="Cambria Math"/>
                <w:i/>
                <w:color w:val="000000" w:themeColor="text1"/>
                <w:sz w:val="24"/>
                <w:szCs w:val="24"/>
              </w:rPr>
            </m:ctrlPr>
          </m:sSubPr>
          <m:e>
            <m:r>
              <w:rPr>
                <w:rFonts w:ascii="Cambria Math" w:hAnsi="Cambria Math"/>
                <w:color w:val="000000" w:themeColor="text1"/>
                <w:sz w:val="24"/>
                <w:szCs w:val="24"/>
              </w:rPr>
              <m:t>τ</m:t>
            </m:r>
          </m:e>
          <m:sub>
            <m:r>
              <m:rPr>
                <m:sty m:val="p"/>
              </m:rPr>
              <w:rPr>
                <w:rFonts w:ascii="Cambria Math" w:hAnsi="Cambria Math"/>
                <w:color w:val="000000" w:themeColor="text1"/>
                <w:sz w:val="24"/>
                <w:szCs w:val="24"/>
              </w:rPr>
              <m:t>f</m:t>
            </m:r>
          </m:sub>
        </m:sSub>
      </m:oMath>
      <w:r w:rsidR="00C15C9A">
        <w:rPr>
          <w:rFonts w:ascii="Times New Roman" w:hAnsi="Times New Roman"/>
          <w:color w:val="000000" w:themeColor="text1"/>
          <w:sz w:val="24"/>
          <w:szCs w:val="24"/>
        </w:rPr>
        <w:t xml:space="preserve"> and </w:t>
      </w:r>
      <m:oMath>
        <m:sSub>
          <m:sSubPr>
            <m:ctrlPr>
              <w:rPr>
                <w:rFonts w:ascii="Cambria Math" w:eastAsiaTheme="minorHAnsi" w:hAnsi="Cambria Math"/>
                <w:i/>
                <w:color w:val="000000" w:themeColor="text1"/>
                <w:sz w:val="24"/>
                <w:szCs w:val="24"/>
              </w:rPr>
            </m:ctrlPr>
          </m:sSubPr>
          <m:e>
            <m:r>
              <w:rPr>
                <w:rFonts w:ascii="Cambria Math" w:hAnsi="Cambria Math"/>
                <w:color w:val="000000" w:themeColor="text1"/>
                <w:sz w:val="24"/>
                <w:szCs w:val="24"/>
              </w:rPr>
              <m:t>τ</m:t>
            </m:r>
          </m:e>
          <m:sub>
            <m:r>
              <m:rPr>
                <m:sty m:val="p"/>
              </m:rPr>
              <w:rPr>
                <w:rFonts w:ascii="Cambria Math" w:hAnsi="Cambria Math"/>
                <w:color w:val="000000" w:themeColor="text1"/>
                <w:sz w:val="24"/>
                <w:szCs w:val="24"/>
              </w:rPr>
              <m:t>s</m:t>
            </m:r>
          </m:sub>
        </m:sSub>
      </m:oMath>
      <w:r w:rsidR="00C15C9A">
        <w:rPr>
          <w:rFonts w:ascii="Times New Roman" w:hAnsi="Times New Roman"/>
          <w:color w:val="000000" w:themeColor="text1"/>
          <w:sz w:val="24"/>
          <w:szCs w:val="24"/>
        </w:rPr>
        <w:t>, respectively</w:t>
      </w:r>
      <w:r w:rsidR="00F76DC6">
        <w:rPr>
          <w:rFonts w:ascii="Times New Roman" w:hAnsi="Times New Roman"/>
          <w:color w:val="000000" w:themeColor="text1"/>
          <w:sz w:val="24"/>
          <w:szCs w:val="24"/>
        </w:rPr>
        <w:t xml:space="preserve">.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m:t>
            </m:r>
          </m:sub>
        </m:sSub>
      </m:oMath>
      <w:r w:rsidR="00F76DC6">
        <w:rPr>
          <w:rFonts w:ascii="Times New Roman" w:hAnsi="Times New Roman"/>
          <w:color w:val="000000" w:themeColor="text1"/>
          <w:sz w:val="24"/>
          <w:szCs w:val="24"/>
        </w:rPr>
        <w:t xml:space="preserve"> and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m:t>
            </m:r>
          </m:sub>
        </m:sSub>
      </m:oMath>
      <w:r w:rsidR="00F76DC6">
        <w:rPr>
          <w:rFonts w:ascii="Times New Roman" w:hAnsi="Times New Roman"/>
          <w:color w:val="000000" w:themeColor="text1"/>
          <w:sz w:val="24"/>
          <w:szCs w:val="24"/>
        </w:rPr>
        <w:t xml:space="preserve"> are the fast and slow components of the</w:t>
      </w:r>
      <w:r w:rsidR="0065119A">
        <w:rPr>
          <w:rFonts w:ascii="Times New Roman" w:hAnsi="Times New Roman"/>
          <w:color w:val="000000" w:themeColor="text1"/>
          <w:sz w:val="24"/>
          <w:szCs w:val="24"/>
        </w:rPr>
        <w:t xml:space="preserve"> </w:t>
      </w:r>
      <m:oMath>
        <m:r>
          <m:rPr>
            <m:sty m:val="p"/>
          </m:rPr>
          <w:rPr>
            <w:rFonts w:ascii="Cambria Math" w:eastAsiaTheme="minorEastAsia" w:hAnsi="Cambria Math"/>
            <w:color w:val="000000" w:themeColor="text1"/>
            <w:sz w:val="24"/>
            <w:szCs w:val="24"/>
          </w:rPr>
          <w:lastRenderedPageBreak/>
          <m:t>Δ</m:t>
        </m:r>
        <m:r>
          <w:rPr>
            <w:rFonts w:ascii="Cambria Math" w:eastAsiaTheme="minorEastAsia" w:hAnsi="Cambria Math"/>
            <w:color w:val="000000" w:themeColor="text1"/>
            <w:sz w:val="24"/>
            <w:szCs w:val="24"/>
          </w:rPr>
          <m:t>E</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τ</m:t>
            </m:r>
          </m:e>
        </m:d>
      </m:oMath>
      <w:r w:rsidR="00F76DC6">
        <w:rPr>
          <w:rFonts w:ascii="Times New Roman" w:hAnsi="Times New Roman"/>
          <w:iCs/>
          <w:color w:val="000000" w:themeColor="text1"/>
          <w:sz w:val="24"/>
          <w:szCs w:val="24"/>
        </w:rPr>
        <w:t xml:space="preserve"> fit, with characteristic timescales </w:t>
      </w:r>
      <m:oMath>
        <m:sSub>
          <m:sSubPr>
            <m:ctrlPr>
              <w:rPr>
                <w:rFonts w:ascii="Cambria Math" w:eastAsiaTheme="minorHAnsi" w:hAnsi="Cambria Math"/>
                <w:i/>
                <w:color w:val="000000" w:themeColor="text1"/>
                <w:sz w:val="24"/>
                <w:szCs w:val="24"/>
              </w:rPr>
            </m:ctrlPr>
          </m:sSubPr>
          <m:e>
            <m:r>
              <w:rPr>
                <w:rFonts w:ascii="Cambria Math" w:hAnsi="Cambria Math"/>
                <w:color w:val="000000" w:themeColor="text1"/>
                <w:sz w:val="24"/>
                <w:szCs w:val="24"/>
              </w:rPr>
              <m:t>τ</m:t>
            </m:r>
          </m:e>
          <m:sub>
            <m:r>
              <w:rPr>
                <w:rFonts w:ascii="Cambria Math" w:hAnsi="Cambria Math"/>
                <w:color w:val="000000" w:themeColor="text1"/>
                <w:sz w:val="24"/>
                <w:szCs w:val="24"/>
              </w:rPr>
              <m:t>+</m:t>
            </m:r>
          </m:sub>
        </m:sSub>
      </m:oMath>
      <w:r w:rsidR="00F76DC6">
        <w:rPr>
          <w:rFonts w:ascii="Times New Roman" w:hAnsi="Times New Roman"/>
          <w:color w:val="000000" w:themeColor="text1"/>
          <w:sz w:val="24"/>
          <w:szCs w:val="24"/>
        </w:rPr>
        <w:t xml:space="preserve"> and </w:t>
      </w:r>
      <m:oMath>
        <m:sSub>
          <m:sSubPr>
            <m:ctrlPr>
              <w:rPr>
                <w:rFonts w:ascii="Cambria Math" w:eastAsiaTheme="minorHAnsi" w:hAnsi="Cambria Math"/>
                <w:i/>
                <w:color w:val="000000" w:themeColor="text1"/>
                <w:sz w:val="24"/>
                <w:szCs w:val="24"/>
              </w:rPr>
            </m:ctrlPr>
          </m:sSubPr>
          <m:e>
            <m:r>
              <w:rPr>
                <w:rFonts w:ascii="Cambria Math" w:hAnsi="Cambria Math"/>
                <w:color w:val="000000" w:themeColor="text1"/>
                <w:sz w:val="24"/>
                <w:szCs w:val="24"/>
              </w:rPr>
              <m:t>τ</m:t>
            </m:r>
          </m:e>
          <m:sub>
            <m:r>
              <w:rPr>
                <w:rFonts w:ascii="Cambria Math" w:hAnsi="Cambria Math"/>
                <w:color w:val="000000" w:themeColor="text1"/>
                <w:sz w:val="24"/>
                <w:szCs w:val="24"/>
              </w:rPr>
              <m:t>-</m:t>
            </m:r>
          </m:sub>
        </m:sSub>
      </m:oMath>
      <w:r w:rsidR="00F76DC6">
        <w:rPr>
          <w:rFonts w:ascii="Times New Roman" w:hAnsi="Times New Roman"/>
          <w:color w:val="000000" w:themeColor="text1"/>
          <w:sz w:val="24"/>
          <w:szCs w:val="24"/>
        </w:rPr>
        <w:t>, respectively</w:t>
      </w:r>
      <w:r w:rsidR="00F76DC6">
        <w:rPr>
          <w:rFonts w:ascii="Times New Roman" w:hAnsi="Times New Roman"/>
          <w:sz w:val="24"/>
          <w:szCs w:val="24"/>
        </w:rPr>
        <w:t>.</w:t>
      </w:r>
      <w:r w:rsidR="00EA1B73">
        <w:rPr>
          <w:rFonts w:ascii="Times New Roman" w:hAnsi="Times New Roman"/>
          <w:sz w:val="24"/>
          <w:szCs w:val="24"/>
        </w:rPr>
        <w:t xml:space="preserve">  The result of the fits from Equation (</w:t>
      </w:r>
      <w:r w:rsidR="00DF2C84">
        <w:rPr>
          <w:rFonts w:ascii="Times New Roman" w:hAnsi="Times New Roman"/>
          <w:sz w:val="24"/>
          <w:szCs w:val="24"/>
        </w:rPr>
        <w:t>6</w:t>
      </w:r>
      <w:r w:rsidR="00EA1B73">
        <w:rPr>
          <w:rFonts w:ascii="Times New Roman" w:hAnsi="Times New Roman"/>
          <w:sz w:val="24"/>
          <w:szCs w:val="24"/>
        </w:rPr>
        <w:t xml:space="preserve">) are depicted by the solid red lines in Figure </w:t>
      </w:r>
      <w:proofErr w:type="gramStart"/>
      <w:r w:rsidR="00EA1B73">
        <w:rPr>
          <w:rFonts w:ascii="Times New Roman" w:hAnsi="Times New Roman"/>
          <w:sz w:val="24"/>
          <w:szCs w:val="24"/>
        </w:rPr>
        <w:t>1.</w:t>
      </w:r>
      <w:r w:rsidR="001A0D71">
        <w:rPr>
          <w:rFonts w:ascii="Times New Roman" w:hAnsi="Times New Roman"/>
          <w:sz w:val="24"/>
          <w:szCs w:val="24"/>
        </w:rPr>
        <w:t>8</w:t>
      </w:r>
      <w:r w:rsidR="00EA1B73">
        <w:rPr>
          <w:rFonts w:ascii="Times New Roman" w:hAnsi="Times New Roman"/>
          <w:sz w:val="24"/>
          <w:szCs w:val="24"/>
        </w:rPr>
        <w:t>c,d.</w:t>
      </w:r>
      <w:proofErr w:type="gramEnd"/>
    </w:p>
    <w:p w14:paraId="17020524" w14:textId="1638590C" w:rsidR="00C54B1A" w:rsidRDefault="00657926" w:rsidP="004B4F09">
      <w:pPr>
        <w:spacing w:after="0" w:line="480" w:lineRule="auto"/>
        <w:rPr>
          <w:rFonts w:ascii="Times New Roman" w:hAnsi="Times New Roman"/>
          <w:color w:val="000000" w:themeColor="text1"/>
          <w:sz w:val="24"/>
          <w:szCs w:val="24"/>
        </w:rPr>
      </w:pPr>
      <w:r>
        <w:rPr>
          <w:rFonts w:ascii="Times New Roman" w:hAnsi="Times New Roman"/>
          <w:sz w:val="24"/>
          <w:szCs w:val="24"/>
        </w:rPr>
        <w:tab/>
        <w:t>The calculation of these parameters elucidates the underlying physics of the excitons in the system.  The authors attribute</w:t>
      </w:r>
      <w:r w:rsidR="006307A2">
        <w:rPr>
          <w:rFonts w:ascii="Times New Roman" w:hAnsi="Times New Roman"/>
          <w:sz w:val="24"/>
          <w:szCs w:val="24"/>
        </w:rPr>
        <w:t>d</w:t>
      </w:r>
      <w:r w:rsidR="00626E2C">
        <w:rPr>
          <w:rFonts w:ascii="Times New Roman" w:hAnsi="Times New Roman"/>
          <w:sz w:val="24"/>
          <w:szCs w:val="24"/>
        </w:rPr>
        <w:t xml:space="preserve"> the fast</w:t>
      </w:r>
      <w:r>
        <w:rPr>
          <w:rFonts w:ascii="Times New Roman" w:hAnsi="Times New Roman"/>
          <w:sz w:val="24"/>
          <w:szCs w:val="24"/>
        </w:rPr>
        <w:t xml:space="preserve">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m:t>
            </m:r>
          </m:sub>
        </m:sSub>
      </m:oMath>
      <w:r w:rsidR="00626E2C">
        <w:rPr>
          <w:rFonts w:ascii="Times New Roman" w:hAnsi="Times New Roman"/>
          <w:color w:val="000000" w:themeColor="text1"/>
          <w:sz w:val="24"/>
          <w:szCs w:val="24"/>
        </w:rPr>
        <w:t xml:space="preserve"> component</w:t>
      </w:r>
      <w:r w:rsidR="00391CA6">
        <w:rPr>
          <w:rFonts w:ascii="Times New Roman" w:hAnsi="Times New Roman"/>
          <w:color w:val="000000" w:themeColor="text1"/>
          <w:sz w:val="24"/>
          <w:szCs w:val="24"/>
        </w:rPr>
        <w:t xml:space="preserve"> to </w:t>
      </w:r>
      <w:r w:rsidR="00626E2C">
        <w:rPr>
          <w:rFonts w:ascii="Times New Roman" w:hAnsi="Times New Roman"/>
          <w:color w:val="000000" w:themeColor="text1"/>
          <w:sz w:val="24"/>
          <w:szCs w:val="24"/>
        </w:rPr>
        <w:t>an exciton-exciton interaction induced blue shift in the resonance</w:t>
      </w:r>
      <w:r w:rsidR="005E7E2D">
        <w:rPr>
          <w:rFonts w:ascii="Times New Roman" w:hAnsi="Times New Roman"/>
          <w:color w:val="000000" w:themeColor="text1"/>
          <w:sz w:val="24"/>
          <w:szCs w:val="24"/>
        </w:rPr>
        <w:t xml:space="preserve">, while the slow component,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E</m:t>
            </m:r>
          </m:e>
          <m:sub>
            <m:r>
              <w:rPr>
                <w:rFonts w:ascii="Cambria Math" w:eastAsiaTheme="minorEastAsia" w:hAnsi="Cambria Math"/>
                <w:color w:val="000000" w:themeColor="text1"/>
                <w:sz w:val="24"/>
                <w:szCs w:val="24"/>
              </w:rPr>
              <m:t>-</m:t>
            </m:r>
          </m:sub>
        </m:sSub>
      </m:oMath>
      <w:r w:rsidR="005E7E2D">
        <w:rPr>
          <w:rFonts w:ascii="Times New Roman" w:hAnsi="Times New Roman"/>
          <w:color w:val="000000" w:themeColor="text1"/>
          <w:sz w:val="24"/>
          <w:szCs w:val="24"/>
        </w:rPr>
        <w:t xml:space="preserve">, </w:t>
      </w:r>
      <w:r w:rsidR="006307A2">
        <w:rPr>
          <w:rFonts w:ascii="Times New Roman" w:hAnsi="Times New Roman"/>
          <w:color w:val="000000" w:themeColor="text1"/>
          <w:sz w:val="24"/>
          <w:szCs w:val="24"/>
        </w:rPr>
        <w:t>was</w:t>
      </w:r>
      <w:r w:rsidR="005E7E2D">
        <w:rPr>
          <w:rFonts w:ascii="Times New Roman" w:hAnsi="Times New Roman"/>
          <w:color w:val="000000" w:themeColor="text1"/>
          <w:sz w:val="24"/>
          <w:szCs w:val="24"/>
        </w:rPr>
        <w:t xml:space="preserve"> assigned to band gap renormalization resulting from interactions between excitons and free carriers generated in the sample.</w:t>
      </w:r>
      <w:r w:rsidR="00ED1385">
        <w:rPr>
          <w:rFonts w:ascii="Times New Roman" w:hAnsi="Times New Roman"/>
          <w:color w:val="000000" w:themeColor="text1"/>
          <w:sz w:val="24"/>
          <w:szCs w:val="24"/>
        </w:rPr>
        <w:t xml:space="preserve">  Also, the fast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e>
          <m:sub>
            <m:r>
              <m:rPr>
                <m:sty m:val="p"/>
              </m:rPr>
              <w:rPr>
                <w:rFonts w:ascii="Cambria Math" w:eastAsiaTheme="minorEastAsia" w:hAnsi="Cambria Math"/>
                <w:color w:val="000000" w:themeColor="text1"/>
                <w:sz w:val="24"/>
                <w:szCs w:val="24"/>
              </w:rPr>
              <m:t>f</m:t>
            </m:r>
          </m:sub>
        </m:sSub>
      </m:oMath>
      <w:r w:rsidR="00ED1385">
        <w:rPr>
          <w:rFonts w:ascii="Times New Roman" w:hAnsi="Times New Roman"/>
          <w:color w:val="000000" w:themeColor="text1"/>
          <w:sz w:val="24"/>
          <w:szCs w:val="24"/>
        </w:rPr>
        <w:t xml:space="preserve"> component </w:t>
      </w:r>
      <w:r w:rsidR="006307A2">
        <w:rPr>
          <w:rFonts w:ascii="Times New Roman" w:hAnsi="Times New Roman"/>
          <w:color w:val="000000" w:themeColor="text1"/>
          <w:sz w:val="24"/>
          <w:szCs w:val="24"/>
        </w:rPr>
        <w:t>was</w:t>
      </w:r>
      <w:r w:rsidR="00ED1385">
        <w:rPr>
          <w:rFonts w:ascii="Times New Roman" w:hAnsi="Times New Roman"/>
          <w:color w:val="000000" w:themeColor="text1"/>
          <w:sz w:val="24"/>
          <w:szCs w:val="24"/>
        </w:rPr>
        <w:t xml:space="preserve"> designated as the result of phase space filling and spectral broadening from excitons, whereas the slow </w:t>
      </w:r>
      <m:oMath>
        <m:sSub>
          <m:sSubPr>
            <m:ctrlPr>
              <w:rPr>
                <w:rFonts w:ascii="Cambria Math" w:eastAsiaTheme="minorEastAsia" w:hAnsi="Cambria Math"/>
                <w:i/>
                <w:color w:val="000000" w:themeColor="text1"/>
                <w:sz w:val="24"/>
                <w:szCs w:val="24"/>
              </w:rPr>
            </m:ctrlPr>
          </m:sSub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x</m:t>
            </m:r>
          </m:e>
          <m:sub>
            <m:r>
              <m:rPr>
                <m:sty m:val="p"/>
              </m:rPr>
              <w:rPr>
                <w:rFonts w:ascii="Cambria Math" w:eastAsiaTheme="minorEastAsia" w:hAnsi="Cambria Math"/>
                <w:color w:val="000000" w:themeColor="text1"/>
                <w:sz w:val="24"/>
                <w:szCs w:val="24"/>
              </w:rPr>
              <m:t>s</m:t>
            </m:r>
          </m:sub>
        </m:sSub>
      </m:oMath>
      <w:r w:rsidR="00ED1385">
        <w:rPr>
          <w:rFonts w:ascii="Times New Roman" w:hAnsi="Times New Roman"/>
          <w:color w:val="000000" w:themeColor="text1"/>
          <w:sz w:val="24"/>
          <w:szCs w:val="24"/>
        </w:rPr>
        <w:t xml:space="preserve"> component relates to the effect of phase space filling, screening, and spectral broadening resulting from free carriers.</w:t>
      </w:r>
      <w:r w:rsidR="00B9446C">
        <w:rPr>
          <w:rFonts w:ascii="Times New Roman" w:hAnsi="Times New Roman"/>
          <w:color w:val="000000" w:themeColor="text1"/>
          <w:sz w:val="24"/>
          <w:szCs w:val="24"/>
        </w:rPr>
        <w:t xml:space="preserve">  From this model, both exciton-exciton interactions as well as higher order many-body interactions </w:t>
      </w:r>
      <w:r w:rsidR="006307A2">
        <w:rPr>
          <w:rFonts w:ascii="Times New Roman" w:hAnsi="Times New Roman"/>
          <w:color w:val="000000" w:themeColor="text1"/>
          <w:sz w:val="24"/>
          <w:szCs w:val="24"/>
        </w:rPr>
        <w:t>were</w:t>
      </w:r>
      <w:r w:rsidR="00B9446C">
        <w:rPr>
          <w:rFonts w:ascii="Times New Roman" w:hAnsi="Times New Roman"/>
          <w:color w:val="000000" w:themeColor="text1"/>
          <w:sz w:val="24"/>
          <w:szCs w:val="24"/>
        </w:rPr>
        <w:t xml:space="preserve"> observed, </w:t>
      </w:r>
      <w:r w:rsidR="00E04DCC">
        <w:rPr>
          <w:rFonts w:ascii="Times New Roman" w:hAnsi="Times New Roman"/>
          <w:color w:val="000000" w:themeColor="text1"/>
          <w:sz w:val="24"/>
          <w:szCs w:val="24"/>
        </w:rPr>
        <w:t>showing that many-body physics can indeed be generated among highly dense populations of</w:t>
      </w:r>
      <w:r w:rsidR="00912A12">
        <w:rPr>
          <w:rFonts w:ascii="Times New Roman" w:hAnsi="Times New Roman"/>
          <w:color w:val="000000" w:themeColor="text1"/>
          <w:sz w:val="24"/>
          <w:szCs w:val="24"/>
        </w:rPr>
        <w:t xml:space="preserve"> </w:t>
      </w:r>
      <w:r w:rsidR="00E04DCC">
        <w:rPr>
          <w:rFonts w:ascii="Times New Roman" w:hAnsi="Times New Roman"/>
          <w:color w:val="000000" w:themeColor="text1"/>
          <w:sz w:val="24"/>
          <w:szCs w:val="24"/>
        </w:rPr>
        <w:t>charge carriers in TMD materials.</w:t>
      </w:r>
    </w:p>
    <w:p w14:paraId="0ABCF150" w14:textId="77777777" w:rsidR="00CD4141" w:rsidRPr="005F638B" w:rsidRDefault="00CD4141" w:rsidP="004B4F09">
      <w:pPr>
        <w:spacing w:after="0" w:line="480" w:lineRule="auto"/>
        <w:rPr>
          <w:rFonts w:ascii="Times New Roman" w:hAnsi="Times New Roman"/>
          <w:color w:val="000000" w:themeColor="text1"/>
          <w:sz w:val="24"/>
          <w:szCs w:val="24"/>
        </w:rPr>
      </w:pPr>
    </w:p>
    <w:p w14:paraId="46E29DDC" w14:textId="6213AC10" w:rsidR="00C54B1A" w:rsidRDefault="00C54B1A" w:rsidP="004B4F09">
      <w:pPr>
        <w:spacing w:after="0" w:line="480" w:lineRule="auto"/>
        <w:rPr>
          <w:rFonts w:ascii="Times New Roman" w:hAnsi="Times New Roman"/>
          <w:sz w:val="24"/>
          <w:szCs w:val="24"/>
        </w:rPr>
      </w:pPr>
      <w:r>
        <w:rPr>
          <w:rFonts w:ascii="Times New Roman" w:hAnsi="Times New Roman"/>
          <w:b/>
          <w:i/>
          <w:sz w:val="24"/>
          <w:szCs w:val="24"/>
        </w:rPr>
        <w:t>1.5 The Electron-Hole Liquid</w:t>
      </w:r>
    </w:p>
    <w:p w14:paraId="2AFDF24C" w14:textId="496C1340" w:rsidR="00963FDF" w:rsidRDefault="00C54B1A" w:rsidP="00495A54">
      <w:pPr>
        <w:spacing w:after="0" w:line="480" w:lineRule="auto"/>
        <w:rPr>
          <w:rFonts w:ascii="Times New Roman" w:hAnsi="Times New Roman"/>
          <w:sz w:val="24"/>
          <w:szCs w:val="24"/>
        </w:rPr>
      </w:pPr>
      <w:r>
        <w:rPr>
          <w:rFonts w:ascii="Times New Roman" w:hAnsi="Times New Roman"/>
          <w:sz w:val="24"/>
          <w:szCs w:val="24"/>
        </w:rPr>
        <w:tab/>
      </w:r>
      <w:r w:rsidR="000204CB">
        <w:rPr>
          <w:rFonts w:ascii="Times New Roman" w:hAnsi="Times New Roman"/>
          <w:sz w:val="24"/>
          <w:szCs w:val="24"/>
        </w:rPr>
        <w:t xml:space="preserve">Beyond </w:t>
      </w:r>
      <w:r w:rsidR="00427295">
        <w:rPr>
          <w:rFonts w:ascii="Times New Roman" w:hAnsi="Times New Roman"/>
          <w:sz w:val="24"/>
          <w:szCs w:val="24"/>
        </w:rPr>
        <w:t>the densities needed to generate many-body phenomena, novel electron-hole interactions may be seen.  In traditional semiconducting materials such as Ge and GaAs, a highly dense electron-hole condensate has been observed in a number of experiments</w:t>
      </w:r>
      <w:r w:rsidR="00D229CF" w:rsidRPr="00D229CF">
        <w:rPr>
          <w:rFonts w:ascii="Times New Roman" w:hAnsi="Times New Roman"/>
          <w:color w:val="5B9BD5" w:themeColor="accent1"/>
          <w:sz w:val="24"/>
          <w:szCs w:val="24"/>
          <w:vertAlign w:val="superscript"/>
        </w:rPr>
        <w:t>15</w:t>
      </w:r>
      <w:r w:rsidR="00427295">
        <w:rPr>
          <w:rFonts w:ascii="Times New Roman" w:hAnsi="Times New Roman"/>
          <w:sz w:val="24"/>
          <w:szCs w:val="24"/>
        </w:rPr>
        <w:t xml:space="preserve">.  </w:t>
      </w:r>
      <w:proofErr w:type="spellStart"/>
      <w:r w:rsidR="005E3B16">
        <w:rPr>
          <w:rFonts w:ascii="Times New Roman" w:hAnsi="Times New Roman"/>
          <w:sz w:val="24"/>
          <w:szCs w:val="24"/>
        </w:rPr>
        <w:t>Asnine</w:t>
      </w:r>
      <w:proofErr w:type="spellEnd"/>
      <w:r w:rsidR="005E3B16">
        <w:rPr>
          <w:rFonts w:ascii="Times New Roman" w:hAnsi="Times New Roman"/>
          <w:sz w:val="24"/>
          <w:szCs w:val="24"/>
        </w:rPr>
        <w:t xml:space="preserve"> </w:t>
      </w:r>
      <w:r w:rsidR="005E3B16" w:rsidRPr="005E3B16">
        <w:rPr>
          <w:rFonts w:ascii="Times New Roman" w:hAnsi="Times New Roman"/>
          <w:i/>
          <w:sz w:val="24"/>
          <w:szCs w:val="24"/>
        </w:rPr>
        <w:t>et al.</w:t>
      </w:r>
      <w:r w:rsidR="005E3B16">
        <w:rPr>
          <w:rFonts w:ascii="Times New Roman" w:hAnsi="Times New Roman"/>
          <w:sz w:val="24"/>
          <w:szCs w:val="24"/>
        </w:rPr>
        <w:t xml:space="preserve"> </w:t>
      </w:r>
      <w:r w:rsidR="001E7623">
        <w:rPr>
          <w:rFonts w:ascii="Times New Roman" w:hAnsi="Times New Roman"/>
          <w:sz w:val="24"/>
          <w:szCs w:val="24"/>
        </w:rPr>
        <w:t xml:space="preserve">measured </w:t>
      </w:r>
      <w:r w:rsidR="009D367D">
        <w:rPr>
          <w:rFonts w:ascii="Times New Roman" w:hAnsi="Times New Roman"/>
          <w:sz w:val="24"/>
          <w:szCs w:val="24"/>
        </w:rPr>
        <w:t xml:space="preserve">significant </w:t>
      </w:r>
      <w:r w:rsidR="001E7623">
        <w:rPr>
          <w:rFonts w:ascii="Times New Roman" w:hAnsi="Times New Roman"/>
          <w:sz w:val="24"/>
          <w:szCs w:val="24"/>
        </w:rPr>
        <w:t>photoconductivity</w:t>
      </w:r>
      <w:r w:rsidR="00AC148D">
        <w:rPr>
          <w:rFonts w:ascii="Times New Roman" w:hAnsi="Times New Roman"/>
          <w:sz w:val="24"/>
          <w:szCs w:val="24"/>
        </w:rPr>
        <w:t xml:space="preserve"> in bulk Ge</w:t>
      </w:r>
      <w:r w:rsidR="001E7623">
        <w:rPr>
          <w:rFonts w:ascii="Times New Roman" w:hAnsi="Times New Roman"/>
          <w:sz w:val="24"/>
          <w:szCs w:val="24"/>
        </w:rPr>
        <w:t xml:space="preserve"> at liquid He temperatures for very high exciton densities on the order of 10</w:t>
      </w:r>
      <w:r w:rsidR="001E7623">
        <w:rPr>
          <w:rFonts w:ascii="Times New Roman" w:hAnsi="Times New Roman"/>
          <w:sz w:val="24"/>
          <w:szCs w:val="24"/>
          <w:vertAlign w:val="superscript"/>
        </w:rPr>
        <w:t>16</w:t>
      </w:r>
      <w:r w:rsidR="001E7623">
        <w:rPr>
          <w:rFonts w:ascii="Times New Roman" w:hAnsi="Times New Roman"/>
          <w:sz w:val="24"/>
          <w:szCs w:val="24"/>
        </w:rPr>
        <w:t xml:space="preserve"> cm</w:t>
      </w:r>
      <w:r w:rsidR="001E7623">
        <w:rPr>
          <w:rFonts w:ascii="Times New Roman" w:hAnsi="Times New Roman"/>
          <w:sz w:val="24"/>
          <w:szCs w:val="24"/>
          <w:vertAlign w:val="superscript"/>
        </w:rPr>
        <w:t>-3</w:t>
      </w:r>
      <w:r w:rsidR="005723EC">
        <w:rPr>
          <w:rFonts w:ascii="Times New Roman" w:hAnsi="Times New Roman"/>
          <w:sz w:val="24"/>
          <w:szCs w:val="24"/>
          <w:vertAlign w:val="superscript"/>
        </w:rPr>
        <w:t xml:space="preserve"> </w:t>
      </w:r>
      <w:r w:rsidR="005723EC" w:rsidRPr="005723EC">
        <w:rPr>
          <w:rFonts w:ascii="Times New Roman" w:hAnsi="Times New Roman"/>
          <w:color w:val="5B9BD5" w:themeColor="accent1"/>
          <w:sz w:val="24"/>
          <w:szCs w:val="24"/>
          <w:vertAlign w:val="superscript"/>
        </w:rPr>
        <w:t>16</w:t>
      </w:r>
      <w:r w:rsidR="009D367D">
        <w:rPr>
          <w:rFonts w:ascii="Times New Roman" w:hAnsi="Times New Roman"/>
          <w:sz w:val="24"/>
          <w:szCs w:val="24"/>
        </w:rPr>
        <w:t>,</w:t>
      </w:r>
      <w:r w:rsidR="000827DF">
        <w:rPr>
          <w:rFonts w:ascii="Times New Roman" w:hAnsi="Times New Roman"/>
          <w:sz w:val="24"/>
          <w:szCs w:val="24"/>
        </w:rPr>
        <w:t xml:space="preserve"> which they attributed to an exciton Mott </w:t>
      </w:r>
      <w:r w:rsidR="008674C3">
        <w:rPr>
          <w:rFonts w:ascii="Times New Roman" w:hAnsi="Times New Roman"/>
          <w:sz w:val="24"/>
          <w:szCs w:val="24"/>
        </w:rPr>
        <w:t xml:space="preserve">transition.  However, </w:t>
      </w:r>
      <w:proofErr w:type="spellStart"/>
      <w:r w:rsidR="008674C3">
        <w:rPr>
          <w:rFonts w:ascii="Times New Roman" w:hAnsi="Times New Roman"/>
          <w:sz w:val="24"/>
          <w:szCs w:val="24"/>
        </w:rPr>
        <w:t>Keldysh</w:t>
      </w:r>
      <w:proofErr w:type="spellEnd"/>
      <w:r w:rsidR="008674C3">
        <w:rPr>
          <w:rFonts w:ascii="Times New Roman" w:hAnsi="Times New Roman"/>
          <w:sz w:val="24"/>
          <w:szCs w:val="24"/>
        </w:rPr>
        <w:t xml:space="preserve"> proposed that the</w:t>
      </w:r>
      <w:r w:rsidR="00DA1727">
        <w:rPr>
          <w:rFonts w:ascii="Times New Roman" w:hAnsi="Times New Roman"/>
          <w:sz w:val="24"/>
          <w:szCs w:val="24"/>
        </w:rPr>
        <w:t xml:space="preserve"> </w:t>
      </w:r>
      <w:r w:rsidR="008674C3">
        <w:rPr>
          <w:rFonts w:ascii="Times New Roman" w:hAnsi="Times New Roman"/>
          <w:sz w:val="24"/>
          <w:szCs w:val="24"/>
        </w:rPr>
        <w:t>conductivity of normally electrically neutral</w:t>
      </w:r>
      <w:r w:rsidR="00495A54">
        <w:rPr>
          <w:rFonts w:ascii="Times New Roman" w:hAnsi="Times New Roman"/>
          <w:sz w:val="24"/>
          <w:szCs w:val="24"/>
        </w:rPr>
        <w:t xml:space="preserve"> excitons at such high densities was due to the formation of a liquid condensate from an exciton gas.  Electrons and holes in this </w:t>
      </w:r>
      <w:r w:rsidR="00495A54">
        <w:rPr>
          <w:rFonts w:ascii="Times New Roman" w:hAnsi="Times New Roman"/>
          <w:sz w:val="24"/>
          <w:szCs w:val="24"/>
        </w:rPr>
        <w:lastRenderedPageBreak/>
        <w:t>liquid state are released from their bound exciton configurations,</w:t>
      </w:r>
      <w:r w:rsidR="00DA1727">
        <w:rPr>
          <w:rFonts w:ascii="Times New Roman" w:hAnsi="Times New Roman"/>
          <w:sz w:val="24"/>
          <w:szCs w:val="24"/>
        </w:rPr>
        <w:t xml:space="preserve"> </w:t>
      </w:r>
      <w:r w:rsidR="00495A54">
        <w:rPr>
          <w:rFonts w:ascii="Times New Roman" w:hAnsi="Times New Roman"/>
          <w:sz w:val="24"/>
          <w:szCs w:val="24"/>
        </w:rPr>
        <w:t>allowing for the possibility of observable conductivity</w:t>
      </w:r>
      <w:r w:rsidR="005723EC" w:rsidRPr="005723EC">
        <w:rPr>
          <w:rFonts w:ascii="Times New Roman" w:hAnsi="Times New Roman"/>
          <w:color w:val="5B9BD5" w:themeColor="accent1"/>
          <w:sz w:val="24"/>
          <w:szCs w:val="24"/>
          <w:vertAlign w:val="superscript"/>
        </w:rPr>
        <w:t>17</w:t>
      </w:r>
      <w:r w:rsidR="00495A54">
        <w:rPr>
          <w:rFonts w:ascii="Times New Roman" w:hAnsi="Times New Roman"/>
          <w:sz w:val="24"/>
          <w:szCs w:val="24"/>
        </w:rPr>
        <w:t>.</w:t>
      </w:r>
    </w:p>
    <w:p w14:paraId="56F0397C" w14:textId="27C2F217" w:rsidR="00963FDF" w:rsidRDefault="00963FDF" w:rsidP="00963FDF">
      <w:pPr>
        <w:spacing w:after="0" w:line="480" w:lineRule="auto"/>
        <w:jc w:val="center"/>
        <w:rPr>
          <w:rFonts w:ascii="Times New Roman" w:hAnsi="Times New Roman"/>
          <w:sz w:val="24"/>
          <w:szCs w:val="24"/>
        </w:rPr>
      </w:pPr>
      <w:r w:rsidRPr="00E65D5A">
        <w:rPr>
          <w:rFonts w:ascii="Times New Roman" w:hAnsi="Times New Roman"/>
          <w:noProof/>
          <w:sz w:val="24"/>
          <w:szCs w:val="24"/>
        </w:rPr>
        <w:drawing>
          <wp:inline distT="0" distB="0" distL="0" distR="0" wp14:anchorId="5A980544" wp14:editId="1C81DA73">
            <wp:extent cx="4462272" cy="3611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2272" cy="3611880"/>
                    </a:xfrm>
                    <a:prstGeom prst="rect">
                      <a:avLst/>
                    </a:prstGeom>
                    <a:noFill/>
                    <a:ln>
                      <a:noFill/>
                    </a:ln>
                  </pic:spPr>
                </pic:pic>
              </a:graphicData>
            </a:graphic>
          </wp:inline>
        </w:drawing>
      </w:r>
    </w:p>
    <w:p w14:paraId="450722A3" w14:textId="6A927540" w:rsidR="00495A54" w:rsidRDefault="00963FDF" w:rsidP="00495A54">
      <w:pPr>
        <w:spacing w:after="0" w:line="240" w:lineRule="auto"/>
        <w:rPr>
          <w:rFonts w:ascii="Times New Roman" w:hAnsi="Times New Roman"/>
          <w:sz w:val="24"/>
          <w:szCs w:val="24"/>
        </w:rPr>
      </w:pPr>
      <w:r w:rsidRPr="00E65D5A">
        <w:rPr>
          <w:rFonts w:ascii="Times New Roman" w:hAnsi="Times New Roman"/>
          <w:b/>
          <w:sz w:val="24"/>
          <w:szCs w:val="24"/>
        </w:rPr>
        <w:t>Figure 1.</w:t>
      </w:r>
      <w:r>
        <w:rPr>
          <w:rFonts w:ascii="Times New Roman" w:hAnsi="Times New Roman"/>
          <w:b/>
          <w:sz w:val="24"/>
          <w:szCs w:val="24"/>
        </w:rPr>
        <w:t>9</w:t>
      </w:r>
      <w:r w:rsidRPr="00E65D5A">
        <w:rPr>
          <w:rFonts w:ascii="Times New Roman" w:hAnsi="Times New Roman"/>
          <w:b/>
          <w:sz w:val="24"/>
          <w:szCs w:val="24"/>
        </w:rPr>
        <w:t>:</w:t>
      </w:r>
      <w:r>
        <w:rPr>
          <w:rFonts w:ascii="Times New Roman" w:hAnsi="Times New Roman"/>
          <w:sz w:val="24"/>
          <w:szCs w:val="24"/>
        </w:rPr>
        <w:t xml:space="preserve"> Photoluminescence spectrum of free electrons (FE) and electron-hole droplets (EHD) for bulk Ge as a function of laser energy (bottom scale) and wavelength (top scale). Solid line, small dashed line, and large dashed line represent experimental data, calculations based on electron-hole droplet theory with slit broadening, and calculations based on electron-hole droplet theory without slit broadening</w:t>
      </w:r>
      <w:r>
        <w:rPr>
          <w:rFonts w:ascii="Times New Roman" w:hAnsi="Times New Roman"/>
          <w:b/>
          <w:sz w:val="24"/>
          <w:szCs w:val="24"/>
        </w:rPr>
        <w:t xml:space="preserve">, </w:t>
      </w:r>
      <w:r>
        <w:rPr>
          <w:rFonts w:ascii="Times New Roman" w:hAnsi="Times New Roman"/>
          <w:sz w:val="24"/>
          <w:szCs w:val="24"/>
        </w:rPr>
        <w:t xml:space="preserve">respectively.  </w:t>
      </w:r>
      <w:r w:rsidRPr="005C62FF">
        <w:rPr>
          <w:rFonts w:ascii="Times New Roman" w:hAnsi="Times New Roman"/>
          <w:i/>
          <w:sz w:val="24"/>
          <w:szCs w:val="24"/>
        </w:rPr>
        <w:t>E</w:t>
      </w:r>
      <w:r w:rsidRPr="007A7001">
        <w:rPr>
          <w:rFonts w:ascii="Times New Roman" w:hAnsi="Times New Roman"/>
          <w:sz w:val="24"/>
          <w:szCs w:val="24"/>
          <w:vertAlign w:val="subscript"/>
        </w:rPr>
        <w:t>F</w:t>
      </w:r>
      <w:r>
        <w:rPr>
          <w:rFonts w:ascii="Times New Roman" w:hAnsi="Times New Roman"/>
          <w:sz w:val="24"/>
          <w:szCs w:val="24"/>
        </w:rPr>
        <w:t xml:space="preserve"> is the Fermi energy of the liquid, </w:t>
      </w:r>
      <w:proofErr w:type="spellStart"/>
      <w:r w:rsidRPr="005C62FF">
        <w:rPr>
          <w:rFonts w:ascii="Times New Roman" w:hAnsi="Times New Roman"/>
          <w:i/>
          <w:sz w:val="24"/>
          <w:szCs w:val="24"/>
        </w:rPr>
        <w:t>ϕ</w:t>
      </w:r>
      <w:r w:rsidRPr="007A7001">
        <w:rPr>
          <w:rFonts w:ascii="Times New Roman" w:hAnsi="Times New Roman"/>
          <w:sz w:val="24"/>
          <w:szCs w:val="24"/>
          <w:vertAlign w:val="subscript"/>
        </w:rPr>
        <w:t>s</w:t>
      </w:r>
      <w:proofErr w:type="spellEnd"/>
      <w:r>
        <w:rPr>
          <w:rFonts w:ascii="Times New Roman" w:hAnsi="Times New Roman"/>
          <w:sz w:val="24"/>
          <w:szCs w:val="24"/>
        </w:rPr>
        <w:t xml:space="preserve"> is the condensation energy, </w:t>
      </w:r>
      <m:oMath>
        <m:sSubSup>
          <m:sSubSupPr>
            <m:ctrlPr>
              <w:rPr>
                <w:rFonts w:ascii="Cambria Math" w:hAnsi="Cambria Math"/>
                <w:i/>
                <w:sz w:val="24"/>
                <w:szCs w:val="24"/>
              </w:rPr>
            </m:ctrlPr>
          </m:sSubSupPr>
          <m:e>
            <m:r>
              <w:rPr>
                <w:rFonts w:ascii="Cambria Math" w:hAnsi="Cambria Math"/>
                <w:sz w:val="24"/>
                <w:szCs w:val="24"/>
              </w:rPr>
              <m:t>E</m:t>
            </m:r>
          </m:e>
          <m:sub>
            <m:r>
              <m:rPr>
                <m:sty m:val="p"/>
              </m:rPr>
              <w:rPr>
                <w:rFonts w:ascii="Cambria Math" w:hAnsi="Cambria Math"/>
                <w:sz w:val="24"/>
                <w:szCs w:val="24"/>
              </w:rPr>
              <m:t>EHD</m:t>
            </m:r>
          </m:sub>
          <m:sup>
            <m:r>
              <m:rPr>
                <m:sty m:val="p"/>
              </m:rPr>
              <w:rPr>
                <w:rFonts w:ascii="Cambria Math" w:hAnsi="Cambria Math"/>
                <w:sz w:val="24"/>
                <w:szCs w:val="24"/>
              </w:rPr>
              <m:t>max</m:t>
            </m:r>
          </m:sup>
        </m:sSubSup>
      </m:oMath>
      <w:r>
        <w:rPr>
          <w:rFonts w:ascii="Times New Roman" w:hAnsi="Times New Roman"/>
          <w:sz w:val="24"/>
          <w:szCs w:val="24"/>
        </w:rPr>
        <w:t xml:space="preserve"> and </w:t>
      </w:r>
      <m:oMath>
        <m:sSubSup>
          <m:sSubSupPr>
            <m:ctrlPr>
              <w:rPr>
                <w:rFonts w:ascii="Cambria Math" w:hAnsi="Cambria Math"/>
                <w:i/>
                <w:sz w:val="24"/>
                <w:szCs w:val="24"/>
              </w:rPr>
            </m:ctrlPr>
          </m:sSubSupPr>
          <m:e>
            <m:r>
              <w:rPr>
                <w:rFonts w:ascii="Cambria Math" w:hAnsi="Cambria Math"/>
                <w:sz w:val="24"/>
                <w:szCs w:val="24"/>
              </w:rPr>
              <m:t>E</m:t>
            </m:r>
          </m:e>
          <m:sub>
            <m:r>
              <m:rPr>
                <m:sty m:val="p"/>
              </m:rPr>
              <w:rPr>
                <w:rFonts w:ascii="Cambria Math" w:hAnsi="Cambria Math"/>
                <w:sz w:val="24"/>
                <w:szCs w:val="24"/>
              </w:rPr>
              <m:t>FE</m:t>
            </m:r>
          </m:sub>
          <m:sup>
            <m:r>
              <m:rPr>
                <m:sty m:val="p"/>
              </m:rPr>
              <w:rPr>
                <w:rFonts w:ascii="Cambria Math" w:hAnsi="Cambria Math"/>
                <w:sz w:val="24"/>
                <w:szCs w:val="24"/>
              </w:rPr>
              <m:t>min</m:t>
            </m:r>
          </m:sup>
        </m:sSubSup>
      </m:oMath>
      <w:r>
        <w:rPr>
          <w:rFonts w:ascii="Times New Roman" w:hAnsi="Times New Roman"/>
          <w:sz w:val="24"/>
          <w:szCs w:val="24"/>
        </w:rPr>
        <w:t xml:space="preserve"> are the maximum EHD energy and minimum FE energy, respectively.  Measurements were performed at 3.04K.</w:t>
      </w:r>
      <w:r w:rsidR="0039065A">
        <w:rPr>
          <w:rFonts w:ascii="Times New Roman" w:hAnsi="Times New Roman"/>
          <w:sz w:val="24"/>
          <w:szCs w:val="24"/>
        </w:rPr>
        <w:t xml:space="preserve">  Adapted from Lo </w:t>
      </w:r>
      <w:r w:rsidR="0039065A">
        <w:rPr>
          <w:rFonts w:ascii="Times New Roman" w:hAnsi="Times New Roman"/>
          <w:i/>
          <w:sz w:val="24"/>
          <w:szCs w:val="24"/>
        </w:rPr>
        <w:t>et al.</w:t>
      </w:r>
      <w:r w:rsidR="006A493D" w:rsidRPr="006A493D">
        <w:rPr>
          <w:rFonts w:ascii="Times New Roman" w:hAnsi="Times New Roman"/>
          <w:color w:val="5B9BD5" w:themeColor="accent1"/>
          <w:sz w:val="24"/>
          <w:szCs w:val="24"/>
          <w:vertAlign w:val="superscript"/>
        </w:rPr>
        <w:t>18</w:t>
      </w:r>
      <w:r w:rsidR="0039065A">
        <w:rPr>
          <w:rFonts w:ascii="Times New Roman" w:hAnsi="Times New Roman"/>
          <w:sz w:val="24"/>
          <w:szCs w:val="24"/>
        </w:rPr>
        <w:t>.</w:t>
      </w:r>
    </w:p>
    <w:p w14:paraId="0FA90E57" w14:textId="6397DD45" w:rsidR="009C55EF" w:rsidRDefault="009C55EF" w:rsidP="00495A54">
      <w:pPr>
        <w:spacing w:after="0" w:line="240" w:lineRule="auto"/>
        <w:rPr>
          <w:rFonts w:ascii="Times New Roman" w:hAnsi="Times New Roman"/>
          <w:sz w:val="24"/>
          <w:szCs w:val="24"/>
        </w:rPr>
      </w:pPr>
    </w:p>
    <w:p w14:paraId="54108CB6" w14:textId="77777777" w:rsidR="009C55EF" w:rsidRDefault="009C55EF" w:rsidP="00495A54">
      <w:pPr>
        <w:spacing w:after="0" w:line="240" w:lineRule="auto"/>
        <w:rPr>
          <w:rFonts w:ascii="Times New Roman" w:hAnsi="Times New Roman"/>
          <w:sz w:val="24"/>
          <w:szCs w:val="24"/>
        </w:rPr>
      </w:pPr>
    </w:p>
    <w:p w14:paraId="0C112FB5" w14:textId="6FC8B323" w:rsidR="00785CDF" w:rsidRDefault="00043211" w:rsidP="00D4438C">
      <w:pPr>
        <w:spacing w:after="0" w:line="480" w:lineRule="auto"/>
        <w:ind w:firstLine="720"/>
        <w:rPr>
          <w:rFonts w:ascii="Times New Roman" w:hAnsi="Times New Roman"/>
          <w:sz w:val="24"/>
          <w:szCs w:val="24"/>
        </w:rPr>
      </w:pPr>
      <w:r>
        <w:rPr>
          <w:rFonts w:ascii="Times New Roman" w:hAnsi="Times New Roman"/>
          <w:sz w:val="24"/>
          <w:szCs w:val="24"/>
        </w:rPr>
        <w:t xml:space="preserve">As evidence for </w:t>
      </w:r>
      <w:r w:rsidR="009D367D">
        <w:rPr>
          <w:rFonts w:ascii="Times New Roman" w:hAnsi="Times New Roman"/>
          <w:sz w:val="24"/>
          <w:szCs w:val="24"/>
        </w:rPr>
        <w:t xml:space="preserve">the electron-hole liquid, </w:t>
      </w:r>
      <w:r w:rsidR="00C47F4F">
        <w:rPr>
          <w:rFonts w:ascii="Times New Roman" w:hAnsi="Times New Roman"/>
          <w:sz w:val="24"/>
          <w:szCs w:val="24"/>
        </w:rPr>
        <w:t>Lo</w:t>
      </w:r>
      <w:r w:rsidR="009D367D">
        <w:rPr>
          <w:rFonts w:ascii="Times New Roman" w:hAnsi="Times New Roman"/>
          <w:sz w:val="24"/>
          <w:szCs w:val="24"/>
        </w:rPr>
        <w:t xml:space="preserve"> </w:t>
      </w:r>
      <w:r w:rsidR="00C47F4F">
        <w:rPr>
          <w:rFonts w:ascii="Times New Roman" w:hAnsi="Times New Roman"/>
          <w:sz w:val="24"/>
          <w:szCs w:val="24"/>
        </w:rPr>
        <w:t xml:space="preserve">and colleagues </w:t>
      </w:r>
      <w:r w:rsidR="003B75AA">
        <w:rPr>
          <w:rFonts w:ascii="Times New Roman" w:hAnsi="Times New Roman"/>
          <w:sz w:val="24"/>
          <w:szCs w:val="24"/>
        </w:rPr>
        <w:t xml:space="preserve">measured the PL </w:t>
      </w:r>
      <w:r w:rsidR="004A4A43">
        <w:rPr>
          <w:rFonts w:ascii="Times New Roman" w:hAnsi="Times New Roman"/>
          <w:sz w:val="24"/>
          <w:szCs w:val="24"/>
        </w:rPr>
        <w:t>spectrum</w:t>
      </w:r>
      <w:r w:rsidR="007D6B5F">
        <w:rPr>
          <w:rFonts w:ascii="Times New Roman" w:hAnsi="Times New Roman"/>
          <w:sz w:val="24"/>
          <w:szCs w:val="24"/>
        </w:rPr>
        <w:t xml:space="preserve"> </w:t>
      </w:r>
      <w:r w:rsidR="004A4A43">
        <w:rPr>
          <w:rFonts w:ascii="Times New Roman" w:hAnsi="Times New Roman"/>
          <w:sz w:val="24"/>
          <w:szCs w:val="24"/>
        </w:rPr>
        <w:t>of</w:t>
      </w:r>
      <w:r w:rsidR="00C47F4F">
        <w:rPr>
          <w:rFonts w:ascii="Times New Roman" w:hAnsi="Times New Roman"/>
          <w:sz w:val="24"/>
          <w:szCs w:val="24"/>
        </w:rPr>
        <w:t xml:space="preserve"> bulk Ge </w:t>
      </w:r>
      <w:r w:rsidR="007D6B5F">
        <w:rPr>
          <w:rFonts w:ascii="Times New Roman" w:hAnsi="Times New Roman"/>
          <w:sz w:val="24"/>
          <w:szCs w:val="24"/>
        </w:rPr>
        <w:t xml:space="preserve">and observed unique signatures at high </w:t>
      </w:r>
      <w:r w:rsidR="00C47F4F">
        <w:rPr>
          <w:rFonts w:ascii="Times New Roman" w:hAnsi="Times New Roman"/>
          <w:sz w:val="24"/>
          <w:szCs w:val="24"/>
        </w:rPr>
        <w:t>exciton densities</w:t>
      </w:r>
      <w:r w:rsidR="006A493D" w:rsidRPr="006A493D">
        <w:rPr>
          <w:rFonts w:ascii="Times New Roman" w:hAnsi="Times New Roman"/>
          <w:color w:val="5B9BD5" w:themeColor="accent1"/>
          <w:sz w:val="24"/>
          <w:szCs w:val="24"/>
          <w:vertAlign w:val="superscript"/>
        </w:rPr>
        <w:t>18</w:t>
      </w:r>
      <w:r w:rsidR="00C47F4F">
        <w:rPr>
          <w:rFonts w:ascii="Times New Roman" w:hAnsi="Times New Roman"/>
          <w:sz w:val="24"/>
          <w:szCs w:val="24"/>
        </w:rPr>
        <w:t>.  Figure</w:t>
      </w:r>
      <w:r w:rsidR="00903530">
        <w:rPr>
          <w:rFonts w:ascii="Times New Roman" w:hAnsi="Times New Roman"/>
          <w:sz w:val="24"/>
          <w:szCs w:val="24"/>
        </w:rPr>
        <w:t xml:space="preserve"> </w:t>
      </w:r>
      <w:r w:rsidR="00C47F4F">
        <w:rPr>
          <w:rFonts w:ascii="Times New Roman" w:hAnsi="Times New Roman"/>
          <w:sz w:val="24"/>
          <w:szCs w:val="24"/>
        </w:rPr>
        <w:t>1.</w:t>
      </w:r>
      <w:r w:rsidR="006555FC">
        <w:rPr>
          <w:rFonts w:ascii="Times New Roman" w:hAnsi="Times New Roman"/>
          <w:sz w:val="24"/>
          <w:szCs w:val="24"/>
        </w:rPr>
        <w:t>9</w:t>
      </w:r>
      <w:r w:rsidR="00C47F4F">
        <w:rPr>
          <w:rFonts w:ascii="Times New Roman" w:hAnsi="Times New Roman"/>
          <w:sz w:val="24"/>
          <w:szCs w:val="24"/>
        </w:rPr>
        <w:t xml:space="preserve"> displays the</w:t>
      </w:r>
      <w:r w:rsidR="00E25618">
        <w:rPr>
          <w:rFonts w:ascii="Times New Roman" w:hAnsi="Times New Roman"/>
          <w:sz w:val="24"/>
          <w:szCs w:val="24"/>
        </w:rPr>
        <w:t xml:space="preserve"> </w:t>
      </w:r>
      <w:r w:rsidR="00C47F4F">
        <w:rPr>
          <w:rFonts w:ascii="Times New Roman" w:hAnsi="Times New Roman"/>
          <w:sz w:val="24"/>
          <w:szCs w:val="24"/>
        </w:rPr>
        <w:t>results of these experiments.  They observe</w:t>
      </w:r>
      <w:r w:rsidR="00BE6E8F">
        <w:rPr>
          <w:rFonts w:ascii="Times New Roman" w:hAnsi="Times New Roman"/>
          <w:sz w:val="24"/>
          <w:szCs w:val="24"/>
        </w:rPr>
        <w:t>d</w:t>
      </w:r>
      <w:r w:rsidR="00C47F4F">
        <w:rPr>
          <w:rFonts w:ascii="Times New Roman" w:hAnsi="Times New Roman"/>
          <w:sz w:val="24"/>
          <w:szCs w:val="24"/>
        </w:rPr>
        <w:t xml:space="preserve"> two distinct peaks, where the higher peak at 714</w:t>
      </w:r>
      <w:r w:rsidR="00806FCD">
        <w:rPr>
          <w:rFonts w:ascii="Times New Roman" w:hAnsi="Times New Roman"/>
          <w:sz w:val="24"/>
          <w:szCs w:val="24"/>
        </w:rPr>
        <w:t xml:space="preserve"> </w:t>
      </w:r>
      <w:proofErr w:type="spellStart"/>
      <w:r w:rsidR="00C47F4F">
        <w:rPr>
          <w:rFonts w:ascii="Times New Roman" w:hAnsi="Times New Roman"/>
          <w:sz w:val="24"/>
          <w:szCs w:val="24"/>
        </w:rPr>
        <w:t>meV</w:t>
      </w:r>
      <w:proofErr w:type="spellEnd"/>
      <w:r w:rsidR="00806FCD">
        <w:rPr>
          <w:rFonts w:ascii="Times New Roman" w:hAnsi="Times New Roman"/>
          <w:sz w:val="24"/>
          <w:szCs w:val="24"/>
        </w:rPr>
        <w:t xml:space="preserve"> </w:t>
      </w:r>
      <w:r w:rsidR="00C47F4F">
        <w:rPr>
          <w:rFonts w:ascii="Times New Roman" w:hAnsi="Times New Roman"/>
          <w:sz w:val="24"/>
          <w:szCs w:val="24"/>
        </w:rPr>
        <w:t xml:space="preserve">corresponds to the established free exciton (FE) peak in Ge.  </w:t>
      </w:r>
      <w:r w:rsidR="00860DDF">
        <w:rPr>
          <w:rFonts w:ascii="Times New Roman" w:hAnsi="Times New Roman"/>
          <w:sz w:val="24"/>
          <w:szCs w:val="24"/>
        </w:rPr>
        <w:t xml:space="preserve">The lower peak </w:t>
      </w:r>
      <w:r w:rsidR="00BE6E8F">
        <w:rPr>
          <w:rFonts w:ascii="Times New Roman" w:hAnsi="Times New Roman"/>
          <w:sz w:val="24"/>
          <w:szCs w:val="24"/>
        </w:rPr>
        <w:t>was</w:t>
      </w:r>
      <w:r w:rsidR="00860DDF">
        <w:rPr>
          <w:rFonts w:ascii="Times New Roman" w:hAnsi="Times New Roman"/>
          <w:sz w:val="24"/>
          <w:szCs w:val="24"/>
        </w:rPr>
        <w:t xml:space="preserve"> attributed to</w:t>
      </w:r>
      <w:r w:rsidR="00785CDF">
        <w:rPr>
          <w:rFonts w:ascii="Times New Roman" w:hAnsi="Times New Roman"/>
          <w:sz w:val="24"/>
          <w:szCs w:val="24"/>
        </w:rPr>
        <w:t xml:space="preserve"> the formation of e</w:t>
      </w:r>
      <w:r w:rsidR="00785CDF" w:rsidRPr="00860DDF">
        <w:rPr>
          <w:rFonts w:ascii="Times New Roman" w:hAnsi="Times New Roman"/>
          <w:sz w:val="24"/>
          <w:szCs w:val="24"/>
        </w:rPr>
        <w:t xml:space="preserve">lectron-hole </w:t>
      </w:r>
      <w:r w:rsidR="00785CDF">
        <w:rPr>
          <w:rFonts w:ascii="Times New Roman" w:hAnsi="Times New Roman"/>
          <w:sz w:val="24"/>
          <w:szCs w:val="24"/>
        </w:rPr>
        <w:t xml:space="preserve">liquid droplets with a </w:t>
      </w:r>
      <w:r w:rsidR="00785CDF">
        <w:rPr>
          <w:rFonts w:ascii="Times New Roman" w:hAnsi="Times New Roman"/>
          <w:sz w:val="24"/>
          <w:szCs w:val="24"/>
        </w:rPr>
        <w:lastRenderedPageBreak/>
        <w:t xml:space="preserve">finite energy of condensation, </w:t>
      </w:r>
      <w:proofErr w:type="spellStart"/>
      <w:r w:rsidR="00785CDF" w:rsidRPr="005C62FF">
        <w:rPr>
          <w:rFonts w:ascii="Times New Roman" w:hAnsi="Times New Roman"/>
          <w:i/>
          <w:sz w:val="24"/>
          <w:szCs w:val="24"/>
        </w:rPr>
        <w:t>ϕ</w:t>
      </w:r>
      <w:r w:rsidR="00785CDF" w:rsidRPr="00BE6E8F">
        <w:rPr>
          <w:rFonts w:ascii="Times New Roman" w:hAnsi="Times New Roman"/>
          <w:sz w:val="24"/>
          <w:szCs w:val="24"/>
          <w:vertAlign w:val="subscript"/>
        </w:rPr>
        <w:t>s</w:t>
      </w:r>
      <w:proofErr w:type="spellEnd"/>
      <w:r w:rsidR="00785CDF">
        <w:rPr>
          <w:rFonts w:ascii="Times New Roman" w:hAnsi="Times New Roman"/>
          <w:sz w:val="24"/>
          <w:szCs w:val="24"/>
        </w:rPr>
        <w:t>, separating the two peaks.  By comparing these results to calculations from electron-hole liquid theory and factoring in slit broadening from the spectrometer (large dashed line in Figure 1.</w:t>
      </w:r>
      <w:r w:rsidR="00FD596C">
        <w:rPr>
          <w:rFonts w:ascii="Times New Roman" w:hAnsi="Times New Roman"/>
          <w:sz w:val="24"/>
          <w:szCs w:val="24"/>
        </w:rPr>
        <w:t>9</w:t>
      </w:r>
      <w:r w:rsidR="00785CDF">
        <w:rPr>
          <w:rFonts w:ascii="Times New Roman" w:hAnsi="Times New Roman"/>
          <w:sz w:val="24"/>
          <w:szCs w:val="24"/>
        </w:rPr>
        <w:t>), the data matches well with theory, suggesting that the lower energy peak is indeed the result of electron-hole liquid droplet formation.</w:t>
      </w:r>
      <w:r w:rsidR="00860DDF">
        <w:rPr>
          <w:rFonts w:ascii="Times New Roman" w:hAnsi="Times New Roman"/>
          <w:sz w:val="24"/>
          <w:szCs w:val="24"/>
        </w:rPr>
        <w:t xml:space="preserve"> </w:t>
      </w:r>
    </w:p>
    <w:p w14:paraId="0EE25AD8" w14:textId="30CB8F25" w:rsidR="00D75D25" w:rsidRDefault="00D75D25" w:rsidP="00D75D25">
      <w:pPr>
        <w:spacing w:after="0" w:line="480" w:lineRule="auto"/>
        <w:jc w:val="center"/>
        <w:rPr>
          <w:rFonts w:ascii="Times New Roman" w:hAnsi="Times New Roman"/>
          <w:sz w:val="24"/>
          <w:szCs w:val="24"/>
        </w:rPr>
      </w:pPr>
      <w:r w:rsidRPr="00EA764F">
        <w:rPr>
          <w:rFonts w:ascii="Times New Roman" w:hAnsi="Times New Roman"/>
          <w:noProof/>
          <w:sz w:val="24"/>
          <w:szCs w:val="24"/>
        </w:rPr>
        <w:drawing>
          <wp:inline distT="0" distB="0" distL="0" distR="0" wp14:anchorId="1E212280" wp14:editId="57E6D56E">
            <wp:extent cx="4901184" cy="3346704"/>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1184" cy="3346704"/>
                    </a:xfrm>
                    <a:prstGeom prst="rect">
                      <a:avLst/>
                    </a:prstGeom>
                    <a:noFill/>
                    <a:ln>
                      <a:noFill/>
                    </a:ln>
                  </pic:spPr>
                </pic:pic>
              </a:graphicData>
            </a:graphic>
          </wp:inline>
        </w:drawing>
      </w:r>
    </w:p>
    <w:p w14:paraId="5EBF9E70" w14:textId="7655BCD9" w:rsidR="00D75D25" w:rsidRDefault="00D75D25" w:rsidP="00D75D25">
      <w:pPr>
        <w:spacing w:after="0" w:line="240" w:lineRule="auto"/>
        <w:rPr>
          <w:rFonts w:ascii="Times New Roman" w:hAnsi="Times New Roman"/>
          <w:sz w:val="24"/>
          <w:szCs w:val="24"/>
        </w:rPr>
      </w:pPr>
      <w:r w:rsidRPr="00EA764F">
        <w:rPr>
          <w:rFonts w:ascii="Times New Roman" w:hAnsi="Times New Roman"/>
          <w:b/>
          <w:sz w:val="24"/>
          <w:szCs w:val="24"/>
        </w:rPr>
        <w:t>Figure 1.1</w:t>
      </w:r>
      <w:r>
        <w:rPr>
          <w:rFonts w:ascii="Times New Roman" w:hAnsi="Times New Roman"/>
          <w:b/>
          <w:sz w:val="24"/>
          <w:szCs w:val="24"/>
        </w:rPr>
        <w:t>0</w:t>
      </w:r>
      <w:r w:rsidRPr="00EA764F">
        <w:rPr>
          <w:rFonts w:ascii="Times New Roman" w:hAnsi="Times New Roman"/>
          <w:b/>
          <w:sz w:val="24"/>
          <w:szCs w:val="24"/>
        </w:rPr>
        <w:t>:</w:t>
      </w:r>
      <w:r>
        <w:rPr>
          <w:rFonts w:ascii="Times New Roman" w:hAnsi="Times New Roman"/>
          <w:b/>
          <w:sz w:val="24"/>
          <w:szCs w:val="24"/>
        </w:rPr>
        <w:t xml:space="preserve"> </w:t>
      </w:r>
      <w:r>
        <w:rPr>
          <w:rFonts w:ascii="Times New Roman" w:hAnsi="Times New Roman"/>
          <w:sz w:val="24"/>
          <w:szCs w:val="24"/>
        </w:rPr>
        <w:t>Schematic of electron-hole liquid droplet formation out of a gas of photoexcited excitons and free electrons and holes.  Adapted from Jeffries</w:t>
      </w:r>
      <w:r w:rsidR="00B605D3" w:rsidRPr="00B605D3">
        <w:rPr>
          <w:rFonts w:ascii="Times New Roman" w:hAnsi="Times New Roman"/>
          <w:color w:val="5B9BD5" w:themeColor="accent1"/>
          <w:sz w:val="24"/>
          <w:szCs w:val="24"/>
          <w:vertAlign w:val="superscript"/>
        </w:rPr>
        <w:t>15</w:t>
      </w:r>
      <w:r>
        <w:rPr>
          <w:rFonts w:ascii="Times New Roman" w:hAnsi="Times New Roman"/>
          <w:sz w:val="24"/>
          <w:szCs w:val="24"/>
        </w:rPr>
        <w:t>.</w:t>
      </w:r>
    </w:p>
    <w:p w14:paraId="45F67F63" w14:textId="77777777" w:rsidR="00BC7495" w:rsidRDefault="00BC7495" w:rsidP="00D75D25">
      <w:pPr>
        <w:spacing w:after="0" w:line="240" w:lineRule="auto"/>
        <w:rPr>
          <w:rFonts w:ascii="Times New Roman" w:hAnsi="Times New Roman"/>
          <w:sz w:val="24"/>
          <w:szCs w:val="24"/>
        </w:rPr>
      </w:pPr>
    </w:p>
    <w:p w14:paraId="0CA213DA" w14:textId="77777777" w:rsidR="00BC7495" w:rsidRDefault="00BC7495" w:rsidP="00D75D25">
      <w:pPr>
        <w:spacing w:after="0" w:line="240" w:lineRule="auto"/>
        <w:rPr>
          <w:rFonts w:ascii="Times New Roman" w:hAnsi="Times New Roman"/>
          <w:sz w:val="24"/>
          <w:szCs w:val="24"/>
        </w:rPr>
      </w:pPr>
    </w:p>
    <w:p w14:paraId="5DB73FDD" w14:textId="2EA815E1" w:rsidR="005C3E48" w:rsidRDefault="00370F28" w:rsidP="00D75D25">
      <w:pPr>
        <w:spacing w:after="0" w:line="480" w:lineRule="auto"/>
        <w:ind w:firstLine="720"/>
        <w:rPr>
          <w:rFonts w:ascii="Times New Roman" w:hAnsi="Times New Roman"/>
          <w:sz w:val="24"/>
          <w:szCs w:val="24"/>
        </w:rPr>
      </w:pPr>
      <w:r>
        <w:rPr>
          <w:rFonts w:ascii="Times New Roman" w:hAnsi="Times New Roman"/>
          <w:sz w:val="24"/>
          <w:szCs w:val="24"/>
        </w:rPr>
        <w:t>The observations of this study along with many others mentioned by Jeffries</w:t>
      </w:r>
      <w:r w:rsidR="00B605D3" w:rsidRPr="00B605D3">
        <w:rPr>
          <w:rFonts w:ascii="Times New Roman" w:hAnsi="Times New Roman"/>
          <w:color w:val="5B9BD5" w:themeColor="accent1"/>
          <w:sz w:val="24"/>
          <w:szCs w:val="24"/>
          <w:vertAlign w:val="superscript"/>
        </w:rPr>
        <w:t>15</w:t>
      </w:r>
      <w:r>
        <w:rPr>
          <w:rFonts w:ascii="Times New Roman" w:hAnsi="Times New Roman"/>
          <w:sz w:val="24"/>
          <w:szCs w:val="24"/>
        </w:rPr>
        <w:t xml:space="preserve"> advance the following picture of electron-hole liquid formation portrayed in Figure 1.10</w:t>
      </w:r>
      <w:r>
        <w:rPr>
          <w:rFonts w:ascii="Times New Roman" w:hAnsi="Times New Roman"/>
          <w:noProof/>
          <w:sz w:val="24"/>
          <w:szCs w:val="24"/>
        </w:rPr>
        <w:t xml:space="preserve">.  At the </w:t>
      </w:r>
      <w:r>
        <w:rPr>
          <w:rFonts w:ascii="Times New Roman" w:hAnsi="Times New Roman"/>
          <w:sz w:val="24"/>
          <w:szCs w:val="24"/>
        </w:rPr>
        <w:t>left edge, excitation light strikes the surface of a semiconductor, generating photoexcited free electrons and holes.  At high enough excitation power, the density of charge carriers increases and they form into an exciton gas.  As excitons diffuse into the material, they encounter crystal</w:t>
      </w:r>
      <w:r w:rsidR="005C3E48">
        <w:rPr>
          <w:rFonts w:ascii="Times New Roman" w:hAnsi="Times New Roman"/>
          <w:sz w:val="24"/>
          <w:szCs w:val="24"/>
        </w:rPr>
        <w:t xml:space="preserve"> defects or other imperfections that result in the</w:t>
      </w:r>
      <w:r w:rsidR="00D853E2">
        <w:rPr>
          <w:rFonts w:ascii="Times New Roman" w:hAnsi="Times New Roman"/>
          <w:sz w:val="24"/>
          <w:szCs w:val="24"/>
        </w:rPr>
        <w:t xml:space="preserve"> </w:t>
      </w:r>
      <w:r w:rsidR="005C3E48">
        <w:rPr>
          <w:rFonts w:ascii="Times New Roman" w:hAnsi="Times New Roman"/>
          <w:sz w:val="24"/>
          <w:szCs w:val="24"/>
        </w:rPr>
        <w:lastRenderedPageBreak/>
        <w:t>accumulation of excitons</w:t>
      </w:r>
      <w:r w:rsidR="009004B2">
        <w:rPr>
          <w:rFonts w:ascii="Times New Roman" w:hAnsi="Times New Roman"/>
          <w:sz w:val="24"/>
          <w:szCs w:val="24"/>
        </w:rPr>
        <w:t xml:space="preserve"> in</w:t>
      </w:r>
      <w:r w:rsidR="005C3E48">
        <w:rPr>
          <w:rFonts w:ascii="Times New Roman" w:hAnsi="Times New Roman"/>
          <w:sz w:val="24"/>
          <w:szCs w:val="24"/>
        </w:rPr>
        <w:t xml:space="preserve"> a dense liquid drop embryo.  This liquid phase, then, tends to form deeper in the material, away from the surface.  When the density of excitons at these local sites becomes high enough, drop embryos can grow into conductive electron-hole liquid droplets, where individual excitons dissociate into the liquid phase.  The possibility of intermediate states between excitons and the liquid phase </w:t>
      </w:r>
      <w:r w:rsidR="0030217D">
        <w:rPr>
          <w:rFonts w:ascii="Times New Roman" w:hAnsi="Times New Roman"/>
          <w:sz w:val="24"/>
          <w:szCs w:val="24"/>
        </w:rPr>
        <w:t>was</w:t>
      </w:r>
      <w:r w:rsidR="005C3E48">
        <w:rPr>
          <w:rFonts w:ascii="Times New Roman" w:hAnsi="Times New Roman"/>
          <w:sz w:val="24"/>
          <w:szCs w:val="24"/>
        </w:rPr>
        <w:t xml:space="preserve"> also suggested, such as the formation of biexcitons.</w:t>
      </w:r>
    </w:p>
    <w:p w14:paraId="6FE08BD2" w14:textId="77777777" w:rsidR="009B5E08" w:rsidRDefault="00201897" w:rsidP="009B5E08">
      <w:pPr>
        <w:spacing w:after="0" w:line="480" w:lineRule="auto"/>
        <w:ind w:firstLine="720"/>
        <w:rPr>
          <w:rFonts w:ascii="Times New Roman" w:hAnsi="Times New Roman"/>
          <w:sz w:val="24"/>
          <w:szCs w:val="24"/>
        </w:rPr>
      </w:pPr>
      <w:r>
        <w:rPr>
          <w:rFonts w:ascii="Times New Roman" w:hAnsi="Times New Roman"/>
          <w:sz w:val="24"/>
          <w:szCs w:val="24"/>
        </w:rPr>
        <w:t xml:space="preserve">With the discovery of electron-hole liquid droplet formation in bulk semiconductors such as Ge, Jeffries identified several criteria needed to characterize a condensate of charge carriers.  </w:t>
      </w:r>
      <w:r w:rsidR="00A71DE5">
        <w:rPr>
          <w:rFonts w:ascii="Times New Roman" w:hAnsi="Times New Roman"/>
          <w:sz w:val="24"/>
          <w:szCs w:val="24"/>
        </w:rPr>
        <w:t xml:space="preserve">The generation of the liquid phase </w:t>
      </w:r>
      <w:r w:rsidR="00F4133B">
        <w:rPr>
          <w:rFonts w:ascii="Times New Roman" w:hAnsi="Times New Roman"/>
          <w:sz w:val="24"/>
          <w:szCs w:val="24"/>
        </w:rPr>
        <w:t>is determined by</w:t>
      </w:r>
      <w:r w:rsidR="00A71DE5">
        <w:rPr>
          <w:rFonts w:ascii="Times New Roman" w:hAnsi="Times New Roman"/>
          <w:sz w:val="24"/>
          <w:szCs w:val="24"/>
        </w:rPr>
        <w:t xml:space="preserve"> a first order phase transition, and </w:t>
      </w:r>
      <w:r w:rsidR="00F4133B">
        <w:rPr>
          <w:rFonts w:ascii="Times New Roman" w:hAnsi="Times New Roman"/>
          <w:sz w:val="24"/>
          <w:szCs w:val="24"/>
        </w:rPr>
        <w:t xml:space="preserve">the liquid phase should </w:t>
      </w:r>
      <w:r w:rsidR="000A11C6">
        <w:rPr>
          <w:rFonts w:ascii="Times New Roman" w:hAnsi="Times New Roman"/>
          <w:sz w:val="24"/>
          <w:szCs w:val="24"/>
        </w:rPr>
        <w:t>display</w:t>
      </w:r>
      <w:r w:rsidR="00F4133B">
        <w:rPr>
          <w:rFonts w:ascii="Times New Roman" w:hAnsi="Times New Roman"/>
          <w:sz w:val="24"/>
          <w:szCs w:val="24"/>
        </w:rPr>
        <w:t xml:space="preserve"> a distinct boundary.  Additionally, </w:t>
      </w:r>
      <w:r w:rsidR="000A11C6">
        <w:rPr>
          <w:rFonts w:ascii="Times New Roman" w:hAnsi="Times New Roman"/>
          <w:sz w:val="24"/>
          <w:szCs w:val="24"/>
        </w:rPr>
        <w:t xml:space="preserve">an electron-hole liquid contains a constant density of charge carriers and is polarizable, meaning that an external voltage can be applied to evaporate the liquid droplet.  Finally, </w:t>
      </w:r>
      <w:r w:rsidR="001F3E1E">
        <w:rPr>
          <w:rFonts w:ascii="Times New Roman" w:hAnsi="Times New Roman"/>
          <w:sz w:val="24"/>
          <w:szCs w:val="24"/>
        </w:rPr>
        <w:t xml:space="preserve">the nonlinearity of the </w:t>
      </w:r>
      <w:proofErr w:type="spellStart"/>
      <w:r w:rsidR="001F3E1E">
        <w:rPr>
          <w:rFonts w:ascii="Times New Roman" w:hAnsi="Times New Roman"/>
          <w:sz w:val="24"/>
          <w:szCs w:val="24"/>
        </w:rPr>
        <w:t>photoresponse</w:t>
      </w:r>
      <w:proofErr w:type="spellEnd"/>
      <w:r w:rsidR="001F3E1E">
        <w:rPr>
          <w:rFonts w:ascii="Times New Roman" w:hAnsi="Times New Roman"/>
          <w:sz w:val="24"/>
          <w:szCs w:val="24"/>
        </w:rPr>
        <w:t xml:space="preserve"> should increase in the presence of a condensate, and the liquid phase should also disappear over time as electrons and holes within the phase recombine,</w:t>
      </w:r>
      <w:r w:rsidR="00C02C7B">
        <w:rPr>
          <w:rFonts w:ascii="Times New Roman" w:hAnsi="Times New Roman"/>
          <w:sz w:val="24"/>
          <w:szCs w:val="24"/>
        </w:rPr>
        <w:t xml:space="preserve"> recovering a typical electron-hole gas state.</w:t>
      </w:r>
      <w:r w:rsidR="009B5E08">
        <w:rPr>
          <w:rFonts w:ascii="Times New Roman" w:hAnsi="Times New Roman"/>
          <w:sz w:val="24"/>
          <w:szCs w:val="24"/>
        </w:rPr>
        <w:t xml:space="preserve">  </w:t>
      </w:r>
    </w:p>
    <w:p w14:paraId="0226E0D2" w14:textId="3499D680" w:rsidR="001B61CA" w:rsidRDefault="005A47EB" w:rsidP="00BC7495">
      <w:pPr>
        <w:spacing w:after="0" w:line="480" w:lineRule="auto"/>
        <w:ind w:firstLine="720"/>
        <w:rPr>
          <w:rFonts w:ascii="Times New Roman" w:hAnsi="Times New Roman"/>
          <w:sz w:val="24"/>
          <w:szCs w:val="24"/>
        </w:rPr>
      </w:pPr>
      <w:r>
        <w:rPr>
          <w:rFonts w:ascii="Times New Roman" w:hAnsi="Times New Roman"/>
          <w:sz w:val="24"/>
          <w:szCs w:val="24"/>
        </w:rPr>
        <w:t xml:space="preserve">Invariably, electron-hole liquid droplets like those investigated by Jeffries have only been observed at very low, liquid He temperatures and only in bulk semiconductors.  </w:t>
      </w:r>
      <w:r w:rsidR="00055991">
        <w:rPr>
          <w:rFonts w:ascii="Times New Roman" w:hAnsi="Times New Roman"/>
          <w:sz w:val="24"/>
          <w:szCs w:val="24"/>
        </w:rPr>
        <w:t>With the increased quantum confinement of 2D materials such as TMDs, it becomes possible to create very high densities of charge carriers even at room temperature.  In this dissertation</w:t>
      </w:r>
      <w:r w:rsidR="001B61CA">
        <w:rPr>
          <w:rFonts w:ascii="Times New Roman" w:hAnsi="Times New Roman"/>
          <w:sz w:val="24"/>
          <w:szCs w:val="24"/>
        </w:rPr>
        <w:t>, we propose a 2D optoelectronic device that is able to generate a stable</w:t>
      </w:r>
      <w:r w:rsidR="005B3DAB">
        <w:rPr>
          <w:rFonts w:ascii="Times New Roman" w:hAnsi="Times New Roman"/>
          <w:sz w:val="24"/>
          <w:szCs w:val="24"/>
        </w:rPr>
        <w:t>,</w:t>
      </w:r>
      <w:r w:rsidR="001B61CA">
        <w:rPr>
          <w:rFonts w:ascii="Times New Roman" w:hAnsi="Times New Roman"/>
          <w:sz w:val="24"/>
          <w:szCs w:val="24"/>
        </w:rPr>
        <w:t xml:space="preserve"> room</w:t>
      </w:r>
      <w:r w:rsidR="005B3DAB">
        <w:rPr>
          <w:rFonts w:ascii="Times New Roman" w:hAnsi="Times New Roman"/>
          <w:sz w:val="24"/>
          <w:szCs w:val="24"/>
        </w:rPr>
        <w:t xml:space="preserve"> </w:t>
      </w:r>
      <w:r w:rsidR="001B61CA">
        <w:rPr>
          <w:rFonts w:ascii="Times New Roman" w:hAnsi="Times New Roman"/>
          <w:sz w:val="24"/>
          <w:szCs w:val="24"/>
        </w:rPr>
        <w:t>temperature electron-hole liquid.</w:t>
      </w:r>
    </w:p>
    <w:p w14:paraId="0CC6CC09" w14:textId="418E3F73" w:rsidR="005932DE" w:rsidRDefault="005932DE" w:rsidP="00D853E2">
      <w:pPr>
        <w:spacing w:after="0" w:line="480" w:lineRule="auto"/>
        <w:rPr>
          <w:rFonts w:ascii="Times New Roman" w:hAnsi="Times New Roman"/>
          <w:sz w:val="24"/>
          <w:szCs w:val="24"/>
        </w:rPr>
      </w:pPr>
    </w:p>
    <w:p w14:paraId="0924F1E0" w14:textId="77777777" w:rsidR="005932DE" w:rsidRDefault="005932DE" w:rsidP="00D853E2">
      <w:pPr>
        <w:spacing w:after="0" w:line="480" w:lineRule="auto"/>
        <w:rPr>
          <w:rFonts w:ascii="Times New Roman" w:hAnsi="Times New Roman"/>
          <w:sz w:val="24"/>
          <w:szCs w:val="24"/>
        </w:rPr>
      </w:pPr>
    </w:p>
    <w:p w14:paraId="5B7D1A59" w14:textId="77777777" w:rsidR="001B61CA" w:rsidRDefault="001B61CA" w:rsidP="005D0CF9">
      <w:pPr>
        <w:spacing w:after="0" w:line="480" w:lineRule="auto"/>
        <w:rPr>
          <w:rFonts w:ascii="Times New Roman" w:hAnsi="Times New Roman"/>
          <w:sz w:val="24"/>
          <w:szCs w:val="24"/>
        </w:rPr>
      </w:pPr>
      <w:r>
        <w:rPr>
          <w:rFonts w:ascii="Times New Roman" w:hAnsi="Times New Roman"/>
          <w:b/>
          <w:i/>
          <w:sz w:val="24"/>
          <w:szCs w:val="24"/>
        </w:rPr>
        <w:lastRenderedPageBreak/>
        <w:t>1.6 Conclusion</w:t>
      </w:r>
    </w:p>
    <w:p w14:paraId="694FEE49" w14:textId="0381DC92" w:rsidR="007A667F" w:rsidRDefault="001B61CA" w:rsidP="005D0CF9">
      <w:pPr>
        <w:spacing w:after="0" w:line="480" w:lineRule="auto"/>
        <w:rPr>
          <w:rFonts w:ascii="Times New Roman" w:hAnsi="Times New Roman"/>
          <w:sz w:val="24"/>
          <w:szCs w:val="24"/>
        </w:rPr>
      </w:pPr>
      <w:r>
        <w:rPr>
          <w:rFonts w:ascii="Times New Roman" w:hAnsi="Times New Roman"/>
          <w:sz w:val="24"/>
          <w:szCs w:val="24"/>
        </w:rPr>
        <w:tab/>
      </w:r>
      <w:r w:rsidR="00E205D8">
        <w:rPr>
          <w:rFonts w:ascii="Times New Roman" w:hAnsi="Times New Roman"/>
          <w:sz w:val="24"/>
          <w:szCs w:val="24"/>
        </w:rPr>
        <w:t xml:space="preserve">The work presented in this chapter </w:t>
      </w:r>
      <w:r w:rsidR="00BD03BF">
        <w:rPr>
          <w:rFonts w:ascii="Times New Roman" w:hAnsi="Times New Roman"/>
          <w:sz w:val="24"/>
          <w:szCs w:val="24"/>
        </w:rPr>
        <w:t>describes the evolution of charge carrier interactions in 2D materials</w:t>
      </w:r>
      <w:r w:rsidR="00C51B4B">
        <w:rPr>
          <w:rFonts w:ascii="Times New Roman" w:hAnsi="Times New Roman"/>
          <w:sz w:val="24"/>
          <w:szCs w:val="24"/>
        </w:rPr>
        <w:t>,</w:t>
      </w:r>
      <w:r w:rsidR="00BD03BF">
        <w:rPr>
          <w:rFonts w:ascii="Times New Roman" w:hAnsi="Times New Roman"/>
          <w:sz w:val="24"/>
          <w:szCs w:val="24"/>
        </w:rPr>
        <w:t xml:space="preserve"> </w:t>
      </w:r>
      <w:r w:rsidR="00810E74">
        <w:rPr>
          <w:rFonts w:ascii="Times New Roman" w:hAnsi="Times New Roman"/>
          <w:sz w:val="24"/>
          <w:szCs w:val="24"/>
        </w:rPr>
        <w:t>and in TMDs in particular</w:t>
      </w:r>
      <w:r w:rsidR="00BD03BF">
        <w:rPr>
          <w:rFonts w:ascii="Times New Roman" w:hAnsi="Times New Roman"/>
          <w:sz w:val="24"/>
          <w:szCs w:val="24"/>
        </w:rPr>
        <w:t xml:space="preserve">.  We reviewed existing literature showing that photoexcited electrons and holes rapidly form into excitons in TMDs, and that these excitons quickly form into an exciton gas.  As the density of carriers increases, </w:t>
      </w:r>
      <w:r w:rsidR="00DC6418">
        <w:rPr>
          <w:rFonts w:ascii="Times New Roman" w:hAnsi="Times New Roman"/>
          <w:sz w:val="24"/>
          <w:szCs w:val="24"/>
        </w:rPr>
        <w:t>exciton-exciton interactions occur, particularly in the form of exciton-exciton</w:t>
      </w:r>
      <w:r w:rsidR="00D853E2">
        <w:rPr>
          <w:rFonts w:ascii="Times New Roman" w:hAnsi="Times New Roman"/>
          <w:sz w:val="24"/>
          <w:szCs w:val="24"/>
        </w:rPr>
        <w:t xml:space="preserve"> </w:t>
      </w:r>
      <w:r w:rsidR="00DC6418">
        <w:rPr>
          <w:rFonts w:ascii="Times New Roman" w:hAnsi="Times New Roman"/>
          <w:sz w:val="24"/>
          <w:szCs w:val="24"/>
        </w:rPr>
        <w:t xml:space="preserve">annihilation.  At very high densities, band-gap renormalization indicates the presence of many-body interactions beyond that of two interacting excitons in TMDs.  </w:t>
      </w:r>
      <w:r w:rsidR="00FE519E">
        <w:rPr>
          <w:rFonts w:ascii="Times New Roman" w:hAnsi="Times New Roman"/>
          <w:sz w:val="24"/>
          <w:szCs w:val="24"/>
        </w:rPr>
        <w:t xml:space="preserve">Interactions of charge carriers at even higher densities has not been reported in TMDs, yet in traditional bulk semiconductors, highly dense and interacting electron-hole liquid droplets have been </w:t>
      </w:r>
      <w:r w:rsidR="004260CF">
        <w:rPr>
          <w:rFonts w:ascii="Times New Roman" w:hAnsi="Times New Roman"/>
          <w:sz w:val="24"/>
          <w:szCs w:val="24"/>
        </w:rPr>
        <w:t>repeatedly</w:t>
      </w:r>
      <w:r w:rsidR="00AB6F02">
        <w:rPr>
          <w:rFonts w:ascii="Times New Roman" w:hAnsi="Times New Roman"/>
          <w:sz w:val="24"/>
          <w:szCs w:val="24"/>
        </w:rPr>
        <w:t xml:space="preserve"> observed, but only at liquid He temperatures.</w:t>
      </w:r>
      <w:r w:rsidR="00DB7D3E">
        <w:rPr>
          <w:rFonts w:ascii="Times New Roman" w:hAnsi="Times New Roman"/>
          <w:sz w:val="24"/>
          <w:szCs w:val="24"/>
        </w:rPr>
        <w:t xml:space="preserve">  This </w:t>
      </w:r>
      <w:r w:rsidR="00C61183">
        <w:rPr>
          <w:rFonts w:ascii="Times New Roman" w:hAnsi="Times New Roman"/>
          <w:sz w:val="24"/>
          <w:szCs w:val="24"/>
        </w:rPr>
        <w:t>invites</w:t>
      </w:r>
      <w:r w:rsidR="00DB7D3E">
        <w:rPr>
          <w:rFonts w:ascii="Times New Roman" w:hAnsi="Times New Roman"/>
          <w:sz w:val="24"/>
          <w:szCs w:val="24"/>
        </w:rPr>
        <w:t xml:space="preserve"> the possibility of </w:t>
      </w:r>
      <w:r w:rsidR="00C61183">
        <w:rPr>
          <w:rFonts w:ascii="Times New Roman" w:hAnsi="Times New Roman"/>
          <w:sz w:val="24"/>
          <w:szCs w:val="24"/>
        </w:rPr>
        <w:t>generating an electron-hole liquid phase in TMD materials as well</w:t>
      </w:r>
      <w:r w:rsidR="00137A97">
        <w:rPr>
          <w:rFonts w:ascii="Times New Roman" w:hAnsi="Times New Roman"/>
          <w:sz w:val="24"/>
          <w:szCs w:val="24"/>
        </w:rPr>
        <w:t xml:space="preserve">, which may </w:t>
      </w:r>
      <w:r w:rsidR="0097264C">
        <w:rPr>
          <w:rFonts w:ascii="Times New Roman" w:hAnsi="Times New Roman"/>
          <w:sz w:val="24"/>
          <w:szCs w:val="24"/>
        </w:rPr>
        <w:t xml:space="preserve">also </w:t>
      </w:r>
      <w:r w:rsidR="00137A97">
        <w:rPr>
          <w:rFonts w:ascii="Times New Roman" w:hAnsi="Times New Roman"/>
          <w:sz w:val="24"/>
          <w:szCs w:val="24"/>
        </w:rPr>
        <w:t>be present at higher temperatures.</w:t>
      </w:r>
    </w:p>
    <w:p w14:paraId="02B54C71" w14:textId="07FA5597" w:rsidR="00325B1A" w:rsidRPr="005D0CF9" w:rsidRDefault="00325B1A" w:rsidP="00E661DA">
      <w:pPr>
        <w:spacing w:after="0" w:line="480" w:lineRule="auto"/>
        <w:rPr>
          <w:rFonts w:ascii="Times New Roman" w:hAnsi="Times New Roman"/>
          <w:sz w:val="24"/>
          <w:szCs w:val="24"/>
        </w:rPr>
      </w:pPr>
      <w:r w:rsidRPr="005D0CF9">
        <w:rPr>
          <w:rFonts w:ascii="Times New Roman" w:hAnsi="Times New Roman"/>
          <w:sz w:val="24"/>
          <w:szCs w:val="24"/>
        </w:rPr>
        <w:br w:type="page"/>
      </w:r>
    </w:p>
    <w:p w14:paraId="2BFA986D" w14:textId="2396348F" w:rsidR="00325B1A" w:rsidRDefault="00325B1A" w:rsidP="00325B1A">
      <w:pPr>
        <w:spacing w:after="0" w:line="480" w:lineRule="auto"/>
        <w:jc w:val="center"/>
        <w:rPr>
          <w:rFonts w:ascii="Times New Roman" w:hAnsi="Times New Roman"/>
          <w:sz w:val="24"/>
          <w:szCs w:val="24"/>
        </w:rPr>
      </w:pPr>
      <w:r>
        <w:rPr>
          <w:rFonts w:ascii="Times New Roman" w:hAnsi="Times New Roman"/>
          <w:sz w:val="24"/>
          <w:szCs w:val="24"/>
        </w:rPr>
        <w:lastRenderedPageBreak/>
        <w:t>CHAPTER 2</w:t>
      </w:r>
    </w:p>
    <w:p w14:paraId="2DF10D04" w14:textId="292E42B0" w:rsidR="00104029" w:rsidRDefault="00104029" w:rsidP="00325B1A">
      <w:pPr>
        <w:spacing w:after="0" w:line="480" w:lineRule="auto"/>
        <w:jc w:val="center"/>
        <w:rPr>
          <w:rFonts w:ascii="Times New Roman" w:hAnsi="Times New Roman"/>
          <w:sz w:val="24"/>
          <w:szCs w:val="24"/>
        </w:rPr>
      </w:pPr>
      <w:r>
        <w:rPr>
          <w:rFonts w:ascii="Times New Roman" w:hAnsi="Times New Roman"/>
          <w:sz w:val="24"/>
          <w:szCs w:val="24"/>
        </w:rPr>
        <w:t>PROPERTIES OF ULTRATHIN</w:t>
      </w:r>
      <w:r w:rsidR="00A125DD">
        <w:rPr>
          <w:rFonts w:ascii="Times New Roman" w:hAnsi="Times New Roman"/>
          <w:sz w:val="24"/>
          <w:szCs w:val="24"/>
        </w:rPr>
        <w:t xml:space="preserve"> MoTe</w:t>
      </w:r>
      <w:r w:rsidR="00A125DD">
        <w:rPr>
          <w:rFonts w:ascii="Times New Roman" w:hAnsi="Times New Roman"/>
          <w:sz w:val="24"/>
          <w:szCs w:val="24"/>
          <w:vertAlign w:val="subscript"/>
        </w:rPr>
        <w:t>2</w:t>
      </w:r>
      <w:r>
        <w:rPr>
          <w:rFonts w:ascii="Times New Roman" w:hAnsi="Times New Roman"/>
          <w:sz w:val="24"/>
          <w:szCs w:val="24"/>
        </w:rPr>
        <w:t xml:space="preserve"> HETEROSTRUCTURES</w:t>
      </w:r>
    </w:p>
    <w:p w14:paraId="26A1C7B0" w14:textId="77777777" w:rsidR="00104029" w:rsidRDefault="00104029" w:rsidP="00325B1A">
      <w:pPr>
        <w:spacing w:after="0" w:line="480" w:lineRule="auto"/>
        <w:jc w:val="center"/>
        <w:rPr>
          <w:rFonts w:ascii="Times New Roman" w:hAnsi="Times New Roman"/>
          <w:b/>
          <w:i/>
          <w:sz w:val="24"/>
          <w:szCs w:val="24"/>
        </w:rPr>
      </w:pPr>
    </w:p>
    <w:p w14:paraId="10A3AB9F" w14:textId="77777777" w:rsidR="00104029" w:rsidRDefault="00104029" w:rsidP="00104029">
      <w:pPr>
        <w:spacing w:after="0" w:line="480" w:lineRule="auto"/>
        <w:rPr>
          <w:rFonts w:ascii="Times New Roman" w:hAnsi="Times New Roman"/>
          <w:sz w:val="24"/>
          <w:szCs w:val="24"/>
        </w:rPr>
      </w:pPr>
      <w:r>
        <w:rPr>
          <w:rFonts w:ascii="Times New Roman" w:hAnsi="Times New Roman"/>
          <w:b/>
          <w:i/>
          <w:sz w:val="24"/>
          <w:szCs w:val="24"/>
        </w:rPr>
        <w:t>2.1 Introduction</w:t>
      </w:r>
    </w:p>
    <w:p w14:paraId="73702766" w14:textId="77777777" w:rsidR="009B5E08" w:rsidRDefault="00104029" w:rsidP="009B5E08">
      <w:pPr>
        <w:spacing w:after="0" w:line="480" w:lineRule="auto"/>
        <w:rPr>
          <w:rFonts w:ascii="Times New Roman" w:hAnsi="Times New Roman"/>
          <w:sz w:val="24"/>
          <w:szCs w:val="24"/>
        </w:rPr>
      </w:pPr>
      <w:r>
        <w:rPr>
          <w:rFonts w:ascii="Times New Roman" w:hAnsi="Times New Roman"/>
          <w:sz w:val="24"/>
          <w:szCs w:val="24"/>
        </w:rPr>
        <w:tab/>
      </w:r>
      <w:r w:rsidR="009B5E08">
        <w:rPr>
          <w:rFonts w:ascii="Times New Roman" w:hAnsi="Times New Roman"/>
          <w:sz w:val="24"/>
          <w:szCs w:val="24"/>
        </w:rPr>
        <w:t>To investigate highly confined, interacting electrons and holes, we consider a specific TMD material known as MoTe</w:t>
      </w:r>
      <w:r w:rsidR="009B5E08">
        <w:rPr>
          <w:rFonts w:ascii="Times New Roman" w:hAnsi="Times New Roman"/>
          <w:sz w:val="24"/>
          <w:szCs w:val="24"/>
          <w:vertAlign w:val="subscript"/>
        </w:rPr>
        <w:t>2</w:t>
      </w:r>
      <w:r w:rsidR="009B5E08">
        <w:rPr>
          <w:rFonts w:ascii="Times New Roman" w:hAnsi="Times New Roman"/>
          <w:sz w:val="24"/>
          <w:szCs w:val="24"/>
        </w:rPr>
        <w:t>.  This chapter outlines the significant physical and electronic properties of MoTe</w:t>
      </w:r>
      <w:r w:rsidR="009B5E08">
        <w:rPr>
          <w:rFonts w:ascii="Times New Roman" w:hAnsi="Times New Roman"/>
          <w:sz w:val="24"/>
          <w:szCs w:val="24"/>
          <w:vertAlign w:val="subscript"/>
        </w:rPr>
        <w:t>2</w:t>
      </w:r>
      <w:r w:rsidR="009B5E08">
        <w:rPr>
          <w:rFonts w:ascii="Times New Roman" w:hAnsi="Times New Roman"/>
          <w:sz w:val="24"/>
          <w:szCs w:val="24"/>
        </w:rPr>
        <w:t xml:space="preserve"> that have been established in the literature and highlights the advantages that result from these properties in observing interacting charge carriers.  We present several properties that are common to all TMDs, yet as discussed in this chapter as well as in Chapter 3, we explain how MoTe</w:t>
      </w:r>
      <w:r w:rsidR="009B5E08">
        <w:rPr>
          <w:rFonts w:ascii="Times New Roman" w:hAnsi="Times New Roman"/>
          <w:sz w:val="24"/>
          <w:szCs w:val="24"/>
          <w:vertAlign w:val="subscript"/>
        </w:rPr>
        <w:t>2</w:t>
      </w:r>
      <w:r w:rsidR="009B5E08">
        <w:rPr>
          <w:rFonts w:ascii="Times New Roman" w:hAnsi="Times New Roman"/>
          <w:sz w:val="24"/>
          <w:szCs w:val="24"/>
        </w:rPr>
        <w:t xml:space="preserve"> is chosen for its compatibility with our measurement techniques.</w:t>
      </w:r>
    </w:p>
    <w:p w14:paraId="794B7FFE" w14:textId="30A466B2" w:rsidR="00D302C4" w:rsidRDefault="009B5E08" w:rsidP="009B5E08">
      <w:pPr>
        <w:spacing w:after="0" w:line="480" w:lineRule="auto"/>
        <w:rPr>
          <w:rFonts w:ascii="Times New Roman" w:hAnsi="Times New Roman"/>
          <w:sz w:val="24"/>
          <w:szCs w:val="24"/>
        </w:rPr>
      </w:pPr>
      <w:r>
        <w:rPr>
          <w:rFonts w:ascii="Times New Roman" w:hAnsi="Times New Roman"/>
          <w:b/>
          <w:i/>
          <w:sz w:val="24"/>
          <w:szCs w:val="24"/>
        </w:rPr>
        <w:tab/>
      </w:r>
      <w:r>
        <w:rPr>
          <w:rFonts w:ascii="Times New Roman" w:hAnsi="Times New Roman"/>
          <w:sz w:val="24"/>
          <w:szCs w:val="24"/>
        </w:rPr>
        <w:t>At the end of this chapter, we also briefly review the development of van der Waals heterostructures for optoelectronic devices.  We examine the advantages of these structures for studying interacting charge carriers and discuss the existing literature of MoTe</w:t>
      </w:r>
      <w:r>
        <w:rPr>
          <w:rFonts w:ascii="Times New Roman" w:hAnsi="Times New Roman"/>
          <w:sz w:val="24"/>
          <w:szCs w:val="24"/>
          <w:vertAlign w:val="subscript"/>
        </w:rPr>
        <w:t>2</w:t>
      </w:r>
      <w:r>
        <w:rPr>
          <w:rFonts w:ascii="Times New Roman" w:hAnsi="Times New Roman"/>
          <w:sz w:val="24"/>
          <w:szCs w:val="24"/>
        </w:rPr>
        <w:t>-based heterostructures.  This discussion forms a framework for our experimental device design, detailed in Chapter 3, as well as for subsequent measurements of this device described in the rest of this dissertation.</w:t>
      </w:r>
    </w:p>
    <w:p w14:paraId="4AC244E4" w14:textId="77777777" w:rsidR="00D302C4" w:rsidRDefault="00D302C4" w:rsidP="00104029">
      <w:pPr>
        <w:spacing w:after="0" w:line="480" w:lineRule="auto"/>
        <w:rPr>
          <w:rFonts w:ascii="Times New Roman" w:hAnsi="Times New Roman"/>
          <w:b/>
          <w:i/>
          <w:sz w:val="24"/>
          <w:szCs w:val="24"/>
        </w:rPr>
      </w:pPr>
    </w:p>
    <w:p w14:paraId="1F7FE915" w14:textId="77777777" w:rsidR="00AD70BB" w:rsidRDefault="00D302C4" w:rsidP="00104029">
      <w:pPr>
        <w:spacing w:after="0" w:line="480" w:lineRule="auto"/>
        <w:rPr>
          <w:rFonts w:ascii="Times New Roman" w:hAnsi="Times New Roman"/>
          <w:sz w:val="24"/>
          <w:szCs w:val="24"/>
        </w:rPr>
      </w:pPr>
      <w:r>
        <w:rPr>
          <w:rFonts w:ascii="Times New Roman" w:hAnsi="Times New Roman"/>
          <w:b/>
          <w:i/>
          <w:sz w:val="24"/>
          <w:szCs w:val="24"/>
        </w:rPr>
        <w:t xml:space="preserve">2.2 </w:t>
      </w:r>
      <w:r w:rsidR="00AD70BB">
        <w:rPr>
          <w:rFonts w:ascii="Times New Roman" w:hAnsi="Times New Roman"/>
          <w:b/>
          <w:i/>
          <w:sz w:val="24"/>
          <w:szCs w:val="24"/>
        </w:rPr>
        <w:t>MoTe</w:t>
      </w:r>
      <w:r w:rsidR="00AD70BB">
        <w:rPr>
          <w:rFonts w:ascii="Times New Roman" w:hAnsi="Times New Roman"/>
          <w:b/>
          <w:i/>
          <w:sz w:val="24"/>
          <w:szCs w:val="24"/>
          <w:vertAlign w:val="subscript"/>
        </w:rPr>
        <w:t>2</w:t>
      </w:r>
      <w:r w:rsidR="00AD70BB">
        <w:rPr>
          <w:rFonts w:ascii="Times New Roman" w:hAnsi="Times New Roman"/>
          <w:b/>
          <w:i/>
          <w:sz w:val="24"/>
          <w:szCs w:val="24"/>
        </w:rPr>
        <w:t xml:space="preserve"> Lattice Structure</w:t>
      </w:r>
    </w:p>
    <w:p w14:paraId="0F66F86F" w14:textId="75149D93" w:rsidR="00E62C25" w:rsidRDefault="00C303AF" w:rsidP="005E31A1">
      <w:pPr>
        <w:spacing w:after="0" w:line="480" w:lineRule="auto"/>
        <w:ind w:firstLine="720"/>
        <w:rPr>
          <w:rFonts w:ascii="Times New Roman" w:hAnsi="Times New Roman"/>
          <w:sz w:val="24"/>
          <w:szCs w:val="24"/>
        </w:rPr>
      </w:pPr>
      <w:r>
        <w:rPr>
          <w:rFonts w:ascii="Times New Roman" w:hAnsi="Times New Roman"/>
          <w:sz w:val="24"/>
          <w:szCs w:val="24"/>
        </w:rPr>
        <w:t>Figure 2.1 displays the basic lattice structure of</w:t>
      </w:r>
      <w:r w:rsidR="004A26A6">
        <w:rPr>
          <w:rFonts w:ascii="Times New Roman" w:hAnsi="Times New Roman"/>
          <w:sz w:val="24"/>
          <w:szCs w:val="24"/>
        </w:rPr>
        <w:t xml:space="preserve"> α-</w:t>
      </w:r>
      <w:r>
        <w:rPr>
          <w:rFonts w:ascii="Times New Roman" w:hAnsi="Times New Roman"/>
          <w:sz w:val="24"/>
          <w:szCs w:val="24"/>
        </w:rPr>
        <w:t>MoTe</w:t>
      </w:r>
      <w:r w:rsidRPr="00C303AF">
        <w:rPr>
          <w:rFonts w:ascii="Times New Roman" w:hAnsi="Times New Roman"/>
          <w:sz w:val="24"/>
          <w:szCs w:val="24"/>
          <w:vertAlign w:val="subscript"/>
        </w:rPr>
        <w:t>2</w:t>
      </w:r>
      <w:r>
        <w:rPr>
          <w:rFonts w:ascii="Times New Roman" w:hAnsi="Times New Roman"/>
          <w:sz w:val="24"/>
          <w:szCs w:val="24"/>
        </w:rPr>
        <w:t>, wh</w:t>
      </w:r>
      <w:r w:rsidR="0073566B">
        <w:rPr>
          <w:rFonts w:ascii="Times New Roman" w:hAnsi="Times New Roman"/>
          <w:sz w:val="24"/>
          <w:szCs w:val="24"/>
        </w:rPr>
        <w:t>ile</w:t>
      </w:r>
      <w:r>
        <w:rPr>
          <w:rFonts w:ascii="Times New Roman" w:hAnsi="Times New Roman"/>
          <w:sz w:val="24"/>
          <w:szCs w:val="24"/>
        </w:rPr>
        <w:t xml:space="preserve"> Figure 2.1a portrays a side view of the lattice and Figure 2.1b shows a top-down view.</w:t>
      </w:r>
      <w:r w:rsidR="002E4D1F">
        <w:rPr>
          <w:rFonts w:ascii="Times New Roman" w:hAnsi="Times New Roman"/>
          <w:sz w:val="24"/>
          <w:szCs w:val="24"/>
        </w:rPr>
        <w:t xml:space="preserve">  </w:t>
      </w:r>
      <w:r w:rsidR="00527948">
        <w:rPr>
          <w:rFonts w:ascii="Times New Roman" w:hAnsi="Times New Roman"/>
          <w:sz w:val="24"/>
          <w:szCs w:val="24"/>
        </w:rPr>
        <w:t>A single monolayer of MoTe</w:t>
      </w:r>
      <w:r w:rsidR="00527948">
        <w:rPr>
          <w:rFonts w:ascii="Times New Roman" w:hAnsi="Times New Roman"/>
          <w:sz w:val="24"/>
          <w:szCs w:val="24"/>
          <w:vertAlign w:val="subscript"/>
        </w:rPr>
        <w:t>2</w:t>
      </w:r>
      <w:r w:rsidR="00527948">
        <w:rPr>
          <w:rFonts w:ascii="Times New Roman" w:hAnsi="Times New Roman"/>
          <w:sz w:val="24"/>
          <w:szCs w:val="24"/>
        </w:rPr>
        <w:t xml:space="preserve"> consists of a </w:t>
      </w:r>
      <w:r w:rsidR="000C2A65">
        <w:rPr>
          <w:rFonts w:ascii="Times New Roman" w:hAnsi="Times New Roman"/>
          <w:sz w:val="24"/>
          <w:szCs w:val="24"/>
        </w:rPr>
        <w:t xml:space="preserve">hexagonal lattice composed of both Mo and </w:t>
      </w:r>
      <w:proofErr w:type="spellStart"/>
      <w:r w:rsidR="000C2A65">
        <w:rPr>
          <w:rFonts w:ascii="Times New Roman" w:hAnsi="Times New Roman"/>
          <w:sz w:val="24"/>
          <w:szCs w:val="24"/>
        </w:rPr>
        <w:t>Te</w:t>
      </w:r>
      <w:proofErr w:type="spellEnd"/>
      <w:r w:rsidR="000C2A65">
        <w:rPr>
          <w:rFonts w:ascii="Times New Roman" w:hAnsi="Times New Roman"/>
          <w:sz w:val="24"/>
          <w:szCs w:val="24"/>
        </w:rPr>
        <w:t xml:space="preserve"> atoms in a trigonal prismatic</w:t>
      </w:r>
      <w:r w:rsidR="00361099">
        <w:rPr>
          <w:rFonts w:ascii="Times New Roman" w:hAnsi="Times New Roman"/>
          <w:sz w:val="24"/>
          <w:szCs w:val="24"/>
        </w:rPr>
        <w:t xml:space="preserve"> (2H) structure,</w:t>
      </w:r>
      <w:r w:rsidR="005E31A1">
        <w:rPr>
          <w:rFonts w:ascii="Times New Roman" w:hAnsi="Times New Roman"/>
          <w:sz w:val="24"/>
          <w:szCs w:val="24"/>
        </w:rPr>
        <w:t xml:space="preserve"> similar to other TMD materials</w:t>
      </w:r>
      <w:r w:rsidR="008F7DEF" w:rsidRPr="008F7DEF">
        <w:rPr>
          <w:rFonts w:ascii="Times New Roman" w:hAnsi="Times New Roman"/>
          <w:color w:val="5B9BD5" w:themeColor="accent1"/>
          <w:sz w:val="24"/>
          <w:szCs w:val="24"/>
          <w:vertAlign w:val="superscript"/>
        </w:rPr>
        <w:t>19</w:t>
      </w:r>
      <w:r w:rsidR="005E31A1">
        <w:rPr>
          <w:rFonts w:ascii="Times New Roman" w:hAnsi="Times New Roman"/>
          <w:sz w:val="24"/>
          <w:szCs w:val="24"/>
        </w:rPr>
        <w:t>.  Within a</w:t>
      </w:r>
    </w:p>
    <w:p w14:paraId="72C715A3" w14:textId="2B109517" w:rsidR="00E62C25" w:rsidRDefault="00E62C25" w:rsidP="00E62C25">
      <w:pPr>
        <w:spacing w:after="0"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63DE8243" wp14:editId="5B1B9EE2">
            <wp:extent cx="5476875" cy="1857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6875" cy="1857375"/>
                    </a:xfrm>
                    <a:prstGeom prst="rect">
                      <a:avLst/>
                    </a:prstGeom>
                    <a:noFill/>
                    <a:ln>
                      <a:noFill/>
                    </a:ln>
                  </pic:spPr>
                </pic:pic>
              </a:graphicData>
            </a:graphic>
          </wp:inline>
        </w:drawing>
      </w:r>
    </w:p>
    <w:p w14:paraId="36344AA7" w14:textId="7DE77D27" w:rsidR="005E05CD" w:rsidRPr="00D975DE" w:rsidRDefault="005E05CD" w:rsidP="005E05CD">
      <w:pPr>
        <w:spacing w:after="0" w:line="240" w:lineRule="auto"/>
        <w:rPr>
          <w:rFonts w:ascii="Times New Roman" w:hAnsi="Times New Roman"/>
          <w:sz w:val="24"/>
          <w:szCs w:val="24"/>
        </w:rPr>
      </w:pPr>
      <w:r w:rsidRPr="005E05CD">
        <w:rPr>
          <w:rFonts w:ascii="Times New Roman" w:hAnsi="Times New Roman"/>
          <w:b/>
          <w:sz w:val="24"/>
          <w:szCs w:val="24"/>
        </w:rPr>
        <w:t>Figure 2.1:</w:t>
      </w:r>
      <w:r>
        <w:rPr>
          <w:rFonts w:ascii="Times New Roman" w:hAnsi="Times New Roman"/>
          <w:sz w:val="24"/>
          <w:szCs w:val="24"/>
        </w:rPr>
        <w:t xml:space="preserve"> </w:t>
      </w:r>
      <w:r w:rsidR="00361099">
        <w:rPr>
          <w:rFonts w:ascii="Times New Roman" w:hAnsi="Times New Roman"/>
          <w:sz w:val="24"/>
          <w:szCs w:val="24"/>
        </w:rPr>
        <w:t xml:space="preserve">Crystal structure of </w:t>
      </w:r>
      <w:r w:rsidR="00D975DE">
        <w:rPr>
          <w:rFonts w:ascii="Times New Roman" w:hAnsi="Times New Roman"/>
          <w:sz w:val="24"/>
          <w:szCs w:val="24"/>
        </w:rPr>
        <w:t>hexagonal MoTe</w:t>
      </w:r>
      <w:r w:rsidR="00D975DE">
        <w:rPr>
          <w:rFonts w:ascii="Times New Roman" w:hAnsi="Times New Roman"/>
          <w:sz w:val="24"/>
          <w:szCs w:val="24"/>
          <w:vertAlign w:val="subscript"/>
        </w:rPr>
        <w:t>2</w:t>
      </w:r>
      <w:r w:rsidR="00D975DE">
        <w:rPr>
          <w:rFonts w:ascii="Times New Roman" w:hAnsi="Times New Roman"/>
          <w:sz w:val="24"/>
          <w:szCs w:val="24"/>
        </w:rPr>
        <w:t>.</w:t>
      </w:r>
      <w:r w:rsidR="00990EDE">
        <w:rPr>
          <w:rFonts w:ascii="Times New Roman" w:hAnsi="Times New Roman"/>
          <w:sz w:val="24"/>
          <w:szCs w:val="24"/>
        </w:rPr>
        <w:t xml:space="preserve">  Mo atoms in black and </w:t>
      </w:r>
      <w:proofErr w:type="spellStart"/>
      <w:r w:rsidR="00990EDE">
        <w:rPr>
          <w:rFonts w:ascii="Times New Roman" w:hAnsi="Times New Roman"/>
          <w:sz w:val="24"/>
          <w:szCs w:val="24"/>
        </w:rPr>
        <w:t>Te</w:t>
      </w:r>
      <w:proofErr w:type="spellEnd"/>
      <w:r w:rsidR="00990EDE">
        <w:rPr>
          <w:rFonts w:ascii="Times New Roman" w:hAnsi="Times New Roman"/>
          <w:sz w:val="24"/>
          <w:szCs w:val="24"/>
        </w:rPr>
        <w:t xml:space="preserve"> atoms in yellow.</w:t>
      </w:r>
      <w:r w:rsidR="00D975DE">
        <w:rPr>
          <w:rFonts w:ascii="Times New Roman" w:hAnsi="Times New Roman"/>
          <w:sz w:val="24"/>
          <w:szCs w:val="24"/>
        </w:rPr>
        <w:t xml:space="preserve"> </w:t>
      </w:r>
      <w:r w:rsidR="00D975DE">
        <w:rPr>
          <w:rFonts w:ascii="Times New Roman" w:hAnsi="Times New Roman"/>
          <w:b/>
          <w:sz w:val="24"/>
          <w:szCs w:val="24"/>
        </w:rPr>
        <w:t>(a)</w:t>
      </w:r>
      <w:r w:rsidR="00D975DE">
        <w:rPr>
          <w:rFonts w:ascii="Times New Roman" w:hAnsi="Times New Roman"/>
          <w:sz w:val="24"/>
          <w:szCs w:val="24"/>
        </w:rPr>
        <w:t xml:space="preserve"> Side profile, revealing several atomic layers. </w:t>
      </w:r>
      <w:r w:rsidR="00D975DE" w:rsidRPr="00D975DE">
        <w:rPr>
          <w:rFonts w:ascii="Times New Roman" w:hAnsi="Times New Roman"/>
          <w:b/>
          <w:sz w:val="24"/>
          <w:szCs w:val="24"/>
        </w:rPr>
        <w:t>(b)</w:t>
      </w:r>
      <w:r w:rsidR="00D975DE">
        <w:rPr>
          <w:rFonts w:ascii="Times New Roman" w:hAnsi="Times New Roman"/>
          <w:sz w:val="24"/>
          <w:szCs w:val="24"/>
        </w:rPr>
        <w:t xml:space="preserve"> Top-down profile.</w:t>
      </w:r>
    </w:p>
    <w:p w14:paraId="31986764" w14:textId="3EC32AEA" w:rsidR="005E05CD" w:rsidRDefault="005E05CD" w:rsidP="005E05CD">
      <w:pPr>
        <w:spacing w:after="0" w:line="240" w:lineRule="auto"/>
        <w:rPr>
          <w:rFonts w:ascii="Times New Roman" w:hAnsi="Times New Roman"/>
          <w:b/>
          <w:sz w:val="24"/>
          <w:szCs w:val="24"/>
        </w:rPr>
      </w:pPr>
    </w:p>
    <w:p w14:paraId="605226B3" w14:textId="77777777" w:rsidR="005E05CD" w:rsidRPr="005E05CD" w:rsidRDefault="005E05CD" w:rsidP="005E05CD">
      <w:pPr>
        <w:spacing w:after="0" w:line="240" w:lineRule="auto"/>
        <w:rPr>
          <w:rFonts w:ascii="Times New Roman" w:hAnsi="Times New Roman"/>
          <w:b/>
          <w:sz w:val="24"/>
          <w:szCs w:val="24"/>
        </w:rPr>
      </w:pPr>
    </w:p>
    <w:p w14:paraId="02CAAF01" w14:textId="5BFD2F2D" w:rsidR="003962ED" w:rsidRPr="00F9147A" w:rsidRDefault="00D853E2" w:rsidP="00E62C25">
      <w:pPr>
        <w:spacing w:after="0" w:line="480" w:lineRule="auto"/>
        <w:rPr>
          <w:rFonts w:ascii="Times New Roman" w:hAnsi="Times New Roman"/>
          <w:sz w:val="24"/>
          <w:szCs w:val="24"/>
        </w:rPr>
      </w:pPr>
      <w:r>
        <w:rPr>
          <w:rFonts w:ascii="Times New Roman" w:hAnsi="Times New Roman"/>
          <w:sz w:val="24"/>
          <w:szCs w:val="24"/>
        </w:rPr>
        <w:t xml:space="preserve">monolayer, the Mo and </w:t>
      </w:r>
      <w:proofErr w:type="spellStart"/>
      <w:r>
        <w:rPr>
          <w:rFonts w:ascii="Times New Roman" w:hAnsi="Times New Roman"/>
          <w:sz w:val="24"/>
          <w:szCs w:val="24"/>
        </w:rPr>
        <w:t>Te</w:t>
      </w:r>
      <w:proofErr w:type="spellEnd"/>
      <w:r>
        <w:rPr>
          <w:rFonts w:ascii="Times New Roman" w:hAnsi="Times New Roman"/>
          <w:sz w:val="24"/>
          <w:szCs w:val="24"/>
        </w:rPr>
        <w:t xml:space="preserve"> atoms are tightly held together through covalent bonding, yet the layers themselves are held together </w:t>
      </w:r>
      <w:r w:rsidR="00DC5340">
        <w:rPr>
          <w:rFonts w:ascii="Times New Roman" w:hAnsi="Times New Roman"/>
          <w:sz w:val="24"/>
          <w:szCs w:val="24"/>
        </w:rPr>
        <w:t xml:space="preserve">weakly </w:t>
      </w:r>
      <w:r w:rsidR="00E62C25">
        <w:rPr>
          <w:rFonts w:ascii="Times New Roman" w:hAnsi="Times New Roman"/>
          <w:sz w:val="24"/>
          <w:szCs w:val="24"/>
        </w:rPr>
        <w:t>by van der Waals interactions.</w:t>
      </w:r>
      <w:r w:rsidR="00AD6633">
        <w:rPr>
          <w:rFonts w:ascii="Times New Roman" w:hAnsi="Times New Roman"/>
          <w:sz w:val="24"/>
          <w:szCs w:val="24"/>
        </w:rPr>
        <w:t xml:space="preserve">  Such a structure allows for the possibility of thinning down bulk MoTe</w:t>
      </w:r>
      <w:r w:rsidR="00AD6633">
        <w:rPr>
          <w:rFonts w:ascii="Times New Roman" w:hAnsi="Times New Roman"/>
          <w:sz w:val="24"/>
          <w:szCs w:val="24"/>
          <w:vertAlign w:val="subscript"/>
        </w:rPr>
        <w:t>2</w:t>
      </w:r>
      <w:r w:rsidR="00AD6633">
        <w:rPr>
          <w:rFonts w:ascii="Times New Roman" w:hAnsi="Times New Roman"/>
          <w:sz w:val="24"/>
          <w:szCs w:val="24"/>
        </w:rPr>
        <w:t xml:space="preserve"> into ultrathin, 2D sheets of material by breaking the van der Waals interactions between atomic layers</w:t>
      </w:r>
      <w:r w:rsidR="00F9147A">
        <w:rPr>
          <w:rFonts w:ascii="Times New Roman" w:hAnsi="Times New Roman"/>
          <w:sz w:val="24"/>
          <w:szCs w:val="24"/>
        </w:rPr>
        <w:t>.  A</w:t>
      </w:r>
      <w:r w:rsidR="00467A20">
        <w:rPr>
          <w:rFonts w:ascii="Times New Roman" w:hAnsi="Times New Roman"/>
          <w:sz w:val="24"/>
          <w:szCs w:val="24"/>
        </w:rPr>
        <w:t xml:space="preserve"> single monolayer of MoTe</w:t>
      </w:r>
      <w:r w:rsidR="00467A20">
        <w:rPr>
          <w:rFonts w:ascii="Times New Roman" w:hAnsi="Times New Roman"/>
          <w:sz w:val="24"/>
          <w:szCs w:val="24"/>
          <w:vertAlign w:val="subscript"/>
        </w:rPr>
        <w:t>2</w:t>
      </w:r>
      <w:r w:rsidR="00467A20">
        <w:rPr>
          <w:rFonts w:ascii="Times New Roman" w:hAnsi="Times New Roman"/>
          <w:sz w:val="24"/>
          <w:szCs w:val="24"/>
        </w:rPr>
        <w:t xml:space="preserve"> is only ≈ 0.7 nm thick</w:t>
      </w:r>
      <w:r w:rsidR="00776FDE" w:rsidRPr="00776FDE">
        <w:rPr>
          <w:rFonts w:ascii="Times New Roman" w:hAnsi="Times New Roman"/>
          <w:color w:val="5B9BD5" w:themeColor="accent1"/>
          <w:sz w:val="24"/>
          <w:szCs w:val="24"/>
          <w:vertAlign w:val="superscript"/>
        </w:rPr>
        <w:t>20</w:t>
      </w:r>
      <w:r w:rsidR="00467A20">
        <w:rPr>
          <w:rFonts w:ascii="Times New Roman" w:hAnsi="Times New Roman"/>
          <w:sz w:val="24"/>
          <w:szCs w:val="24"/>
        </w:rPr>
        <w:t>.</w:t>
      </w:r>
      <w:r w:rsidR="00F9147A">
        <w:rPr>
          <w:rFonts w:ascii="Times New Roman" w:hAnsi="Times New Roman"/>
          <w:sz w:val="24"/>
          <w:szCs w:val="24"/>
        </w:rPr>
        <w:t xml:space="preserve">  Because of this structure, 2D sheets of MoTe</w:t>
      </w:r>
      <w:r w:rsidR="00F9147A">
        <w:rPr>
          <w:rFonts w:ascii="Times New Roman" w:hAnsi="Times New Roman"/>
          <w:sz w:val="24"/>
          <w:szCs w:val="24"/>
          <w:vertAlign w:val="subscript"/>
        </w:rPr>
        <w:t>2</w:t>
      </w:r>
      <w:r w:rsidR="00F9147A">
        <w:rPr>
          <w:rFonts w:ascii="Times New Roman" w:hAnsi="Times New Roman"/>
          <w:sz w:val="24"/>
          <w:szCs w:val="24"/>
        </w:rPr>
        <w:t xml:space="preserve"> useful for examining charge carrier interactions can be obtained</w:t>
      </w:r>
      <w:r w:rsidR="0073566B">
        <w:rPr>
          <w:rFonts w:ascii="Times New Roman" w:hAnsi="Times New Roman"/>
          <w:sz w:val="24"/>
          <w:szCs w:val="24"/>
        </w:rPr>
        <w:t xml:space="preserve"> using straightforward exfoliation techniques, as described in the next Chapter.</w:t>
      </w:r>
      <w:r w:rsidR="00F9147A">
        <w:rPr>
          <w:rFonts w:ascii="Times New Roman" w:hAnsi="Times New Roman"/>
          <w:sz w:val="24"/>
          <w:szCs w:val="24"/>
        </w:rPr>
        <w:t xml:space="preserve"> </w:t>
      </w:r>
    </w:p>
    <w:p w14:paraId="3E023328" w14:textId="77777777" w:rsidR="003962ED" w:rsidRDefault="003962ED" w:rsidP="00E62C25">
      <w:pPr>
        <w:spacing w:after="0" w:line="480" w:lineRule="auto"/>
        <w:rPr>
          <w:rFonts w:ascii="Times New Roman" w:hAnsi="Times New Roman"/>
          <w:b/>
          <w:i/>
          <w:sz w:val="24"/>
          <w:szCs w:val="24"/>
        </w:rPr>
      </w:pPr>
    </w:p>
    <w:p w14:paraId="4959BDB2" w14:textId="77777777" w:rsidR="003962ED" w:rsidRDefault="003962ED" w:rsidP="00E62C25">
      <w:pPr>
        <w:spacing w:after="0" w:line="480" w:lineRule="auto"/>
        <w:rPr>
          <w:rFonts w:ascii="Times New Roman" w:hAnsi="Times New Roman"/>
          <w:sz w:val="24"/>
          <w:szCs w:val="24"/>
        </w:rPr>
      </w:pPr>
      <w:r>
        <w:rPr>
          <w:rFonts w:ascii="Times New Roman" w:hAnsi="Times New Roman"/>
          <w:b/>
          <w:i/>
          <w:sz w:val="24"/>
          <w:szCs w:val="24"/>
        </w:rPr>
        <w:t>2.3 Electronic Band Structure of MoTe</w:t>
      </w:r>
      <w:r>
        <w:rPr>
          <w:rFonts w:ascii="Times New Roman" w:hAnsi="Times New Roman"/>
          <w:b/>
          <w:i/>
          <w:sz w:val="24"/>
          <w:szCs w:val="24"/>
          <w:vertAlign w:val="subscript"/>
        </w:rPr>
        <w:t>2</w:t>
      </w:r>
    </w:p>
    <w:p w14:paraId="0E0BB87F" w14:textId="4A7243EF" w:rsidR="00E20F06" w:rsidRPr="00076E63" w:rsidRDefault="003962ED" w:rsidP="00E62C25">
      <w:pPr>
        <w:spacing w:after="0" w:line="480" w:lineRule="auto"/>
        <w:rPr>
          <w:rFonts w:ascii="Times New Roman" w:hAnsi="Times New Roman"/>
          <w:sz w:val="24"/>
          <w:szCs w:val="24"/>
        </w:rPr>
      </w:pPr>
      <w:r>
        <w:rPr>
          <w:rFonts w:ascii="Times New Roman" w:hAnsi="Times New Roman"/>
          <w:sz w:val="24"/>
          <w:szCs w:val="24"/>
        </w:rPr>
        <w:tab/>
      </w:r>
      <w:r w:rsidR="00F9147A">
        <w:rPr>
          <w:rFonts w:ascii="Times New Roman" w:hAnsi="Times New Roman"/>
          <w:sz w:val="24"/>
          <w:szCs w:val="24"/>
        </w:rPr>
        <w:t>Compared to other TMDs, the electronic band structure of MoTe</w:t>
      </w:r>
      <w:r w:rsidR="00F9147A">
        <w:rPr>
          <w:rFonts w:ascii="Times New Roman" w:hAnsi="Times New Roman"/>
          <w:sz w:val="24"/>
          <w:szCs w:val="24"/>
          <w:vertAlign w:val="subscript"/>
        </w:rPr>
        <w:t>2</w:t>
      </w:r>
      <w:r w:rsidR="00F9147A">
        <w:rPr>
          <w:rFonts w:ascii="Times New Roman" w:hAnsi="Times New Roman"/>
          <w:sz w:val="24"/>
          <w:szCs w:val="24"/>
        </w:rPr>
        <w:t xml:space="preserve"> is unique.  Typical TMD materials such as MoS</w:t>
      </w:r>
      <w:r w:rsidR="00F9147A">
        <w:rPr>
          <w:rFonts w:ascii="Times New Roman" w:hAnsi="Times New Roman"/>
          <w:sz w:val="24"/>
          <w:szCs w:val="24"/>
          <w:vertAlign w:val="subscript"/>
        </w:rPr>
        <w:t>2</w:t>
      </w:r>
      <w:r w:rsidR="00F9147A">
        <w:rPr>
          <w:rFonts w:ascii="Times New Roman" w:hAnsi="Times New Roman"/>
          <w:sz w:val="24"/>
          <w:szCs w:val="24"/>
        </w:rPr>
        <w:t xml:space="preserve"> and MoSe</w:t>
      </w:r>
      <w:r w:rsidR="00F9147A">
        <w:rPr>
          <w:rFonts w:ascii="Times New Roman" w:hAnsi="Times New Roman"/>
          <w:sz w:val="24"/>
          <w:szCs w:val="24"/>
          <w:vertAlign w:val="subscript"/>
        </w:rPr>
        <w:t>2</w:t>
      </w:r>
      <w:r w:rsidR="00F9147A">
        <w:rPr>
          <w:rFonts w:ascii="Times New Roman" w:hAnsi="Times New Roman"/>
          <w:sz w:val="24"/>
          <w:szCs w:val="24"/>
        </w:rPr>
        <w:t xml:space="preserve"> have monolayer bandgaps in the visible spectrum, at energies of 1.85 eV</w:t>
      </w:r>
      <w:r w:rsidR="00776FDE" w:rsidRPr="00776FDE">
        <w:rPr>
          <w:rFonts w:ascii="Times New Roman" w:hAnsi="Times New Roman"/>
          <w:color w:val="5B9BD5" w:themeColor="accent1"/>
          <w:sz w:val="24"/>
          <w:szCs w:val="24"/>
          <w:vertAlign w:val="superscript"/>
        </w:rPr>
        <w:t>4</w:t>
      </w:r>
      <w:r w:rsidR="00F9147A">
        <w:rPr>
          <w:rFonts w:ascii="Times New Roman" w:hAnsi="Times New Roman"/>
          <w:sz w:val="24"/>
          <w:szCs w:val="24"/>
        </w:rPr>
        <w:t xml:space="preserve"> and 1.55 eV</w:t>
      </w:r>
      <w:r w:rsidR="00776FDE" w:rsidRPr="00776FDE">
        <w:rPr>
          <w:rFonts w:ascii="Times New Roman" w:hAnsi="Times New Roman"/>
          <w:color w:val="5B9BD5" w:themeColor="accent1"/>
          <w:sz w:val="24"/>
          <w:szCs w:val="24"/>
          <w:vertAlign w:val="superscript"/>
        </w:rPr>
        <w:t>21</w:t>
      </w:r>
      <w:r w:rsidR="00F9147A">
        <w:rPr>
          <w:rFonts w:ascii="Times New Roman" w:hAnsi="Times New Roman"/>
          <w:sz w:val="24"/>
          <w:szCs w:val="24"/>
        </w:rPr>
        <w:t>, respectively</w:t>
      </w:r>
      <w:r w:rsidR="00071F3E">
        <w:rPr>
          <w:rFonts w:ascii="Times New Roman" w:hAnsi="Times New Roman"/>
          <w:sz w:val="24"/>
          <w:szCs w:val="24"/>
        </w:rPr>
        <w:t>.  In contrast, the monolayer bandgap of MoTe</w:t>
      </w:r>
      <w:r w:rsidR="00071F3E">
        <w:rPr>
          <w:rFonts w:ascii="Times New Roman" w:hAnsi="Times New Roman"/>
          <w:sz w:val="24"/>
          <w:szCs w:val="24"/>
          <w:vertAlign w:val="subscript"/>
        </w:rPr>
        <w:t>2</w:t>
      </w:r>
      <w:r w:rsidR="00071F3E">
        <w:rPr>
          <w:rFonts w:ascii="Times New Roman" w:hAnsi="Times New Roman"/>
          <w:sz w:val="24"/>
          <w:szCs w:val="24"/>
        </w:rPr>
        <w:t xml:space="preserve"> is much smaller, at about 1.0 eV</w:t>
      </w:r>
      <w:r w:rsidR="00034E8F" w:rsidRPr="00034E8F">
        <w:rPr>
          <w:rFonts w:ascii="Times New Roman" w:hAnsi="Times New Roman"/>
          <w:color w:val="5B9BD5" w:themeColor="accent1"/>
          <w:sz w:val="24"/>
          <w:szCs w:val="24"/>
          <w:vertAlign w:val="superscript"/>
        </w:rPr>
        <w:t>22</w:t>
      </w:r>
      <w:r w:rsidR="00071F3E">
        <w:rPr>
          <w:rFonts w:ascii="Times New Roman" w:hAnsi="Times New Roman"/>
          <w:sz w:val="24"/>
          <w:szCs w:val="24"/>
        </w:rPr>
        <w:t xml:space="preserve">.  </w:t>
      </w:r>
      <w:proofErr w:type="spellStart"/>
      <w:r w:rsidR="00071F3E">
        <w:rPr>
          <w:rFonts w:ascii="Times New Roman" w:hAnsi="Times New Roman"/>
          <w:sz w:val="24"/>
          <w:szCs w:val="24"/>
        </w:rPr>
        <w:t>Ruppert</w:t>
      </w:r>
      <w:proofErr w:type="spellEnd"/>
      <w:r w:rsidR="00071F3E">
        <w:rPr>
          <w:rFonts w:ascii="Times New Roman" w:hAnsi="Times New Roman"/>
          <w:sz w:val="24"/>
          <w:szCs w:val="24"/>
        </w:rPr>
        <w:t xml:space="preserve"> </w:t>
      </w:r>
      <w:r w:rsidR="00071F3E" w:rsidRPr="00071F3E">
        <w:rPr>
          <w:rFonts w:ascii="Times New Roman" w:hAnsi="Times New Roman"/>
          <w:i/>
          <w:sz w:val="24"/>
          <w:szCs w:val="24"/>
        </w:rPr>
        <w:t>et al.</w:t>
      </w:r>
      <w:r w:rsidR="00071F3E">
        <w:rPr>
          <w:rFonts w:ascii="Times New Roman" w:hAnsi="Times New Roman"/>
          <w:b/>
          <w:sz w:val="24"/>
          <w:szCs w:val="24"/>
        </w:rPr>
        <w:t xml:space="preserve"> </w:t>
      </w:r>
      <w:r w:rsidR="00BA2817">
        <w:rPr>
          <w:rFonts w:ascii="Times New Roman" w:hAnsi="Times New Roman"/>
          <w:sz w:val="24"/>
          <w:szCs w:val="24"/>
        </w:rPr>
        <w:t>describe</w:t>
      </w:r>
      <w:r w:rsidR="007E60F6">
        <w:rPr>
          <w:rFonts w:ascii="Times New Roman" w:hAnsi="Times New Roman"/>
          <w:sz w:val="24"/>
          <w:szCs w:val="24"/>
        </w:rPr>
        <w:t>d</w:t>
      </w:r>
      <w:r w:rsidR="00BA2817">
        <w:rPr>
          <w:rFonts w:ascii="Times New Roman" w:hAnsi="Times New Roman"/>
          <w:sz w:val="24"/>
          <w:szCs w:val="24"/>
        </w:rPr>
        <w:t xml:space="preserve"> the transition in</w:t>
      </w:r>
      <w:r w:rsidR="00E20F06">
        <w:rPr>
          <w:rFonts w:ascii="Times New Roman" w:hAnsi="Times New Roman"/>
          <w:sz w:val="24"/>
          <w:szCs w:val="24"/>
        </w:rPr>
        <w:t xml:space="preserve"> the MoTe</w:t>
      </w:r>
      <w:r w:rsidR="00E20F06">
        <w:rPr>
          <w:rFonts w:ascii="Times New Roman" w:hAnsi="Times New Roman"/>
          <w:sz w:val="24"/>
          <w:szCs w:val="24"/>
          <w:vertAlign w:val="subscript"/>
        </w:rPr>
        <w:t>2</w:t>
      </w:r>
      <w:r w:rsidR="00E20F06">
        <w:rPr>
          <w:rFonts w:ascii="Times New Roman" w:hAnsi="Times New Roman"/>
          <w:sz w:val="24"/>
          <w:szCs w:val="24"/>
        </w:rPr>
        <w:t xml:space="preserve"> bandgap energy as a function of layer thickness, displayed below in Figure 2.2.</w:t>
      </w:r>
      <w:r w:rsidR="00525D8E">
        <w:rPr>
          <w:rFonts w:ascii="Times New Roman" w:hAnsi="Times New Roman"/>
          <w:sz w:val="24"/>
          <w:szCs w:val="24"/>
        </w:rPr>
        <w:t xml:space="preserve">  Bulk MoTe</w:t>
      </w:r>
      <w:r w:rsidR="00525D8E">
        <w:rPr>
          <w:rFonts w:ascii="Times New Roman" w:hAnsi="Times New Roman"/>
          <w:sz w:val="24"/>
          <w:szCs w:val="24"/>
          <w:vertAlign w:val="subscript"/>
        </w:rPr>
        <w:t>2</w:t>
      </w:r>
      <w:r w:rsidR="00076E63">
        <w:rPr>
          <w:rFonts w:ascii="Times New Roman" w:hAnsi="Times New Roman"/>
          <w:sz w:val="24"/>
          <w:szCs w:val="24"/>
        </w:rPr>
        <w:t xml:space="preserve"> shows very weak photoluminescence at around 0.8 eV – 0.9</w:t>
      </w:r>
      <w:r w:rsidR="00821BE1">
        <w:rPr>
          <w:rFonts w:ascii="Times New Roman" w:hAnsi="Times New Roman"/>
          <w:sz w:val="24"/>
          <w:szCs w:val="24"/>
        </w:rPr>
        <w:t xml:space="preserve"> </w:t>
      </w:r>
    </w:p>
    <w:p w14:paraId="0BE9C0B1" w14:textId="77777777" w:rsidR="00E20F06" w:rsidRDefault="00E20F06" w:rsidP="004C58E6">
      <w:pPr>
        <w:spacing w:after="0" w:line="480" w:lineRule="auto"/>
        <w:jc w:val="center"/>
        <w:rPr>
          <w:rFonts w:ascii="Times New Roman" w:hAnsi="Times New Roman"/>
          <w:sz w:val="24"/>
          <w:szCs w:val="24"/>
        </w:rPr>
      </w:pPr>
      <w:r w:rsidRPr="00E20F06">
        <w:rPr>
          <w:rFonts w:ascii="Times New Roman" w:hAnsi="Times New Roman"/>
          <w:b/>
          <w:i/>
          <w:noProof/>
          <w:sz w:val="24"/>
          <w:szCs w:val="24"/>
        </w:rPr>
        <w:lastRenderedPageBreak/>
        <w:drawing>
          <wp:inline distT="0" distB="0" distL="0" distR="0" wp14:anchorId="2DEBE91B" wp14:editId="6E0E5FBA">
            <wp:extent cx="3264408" cy="2834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4408" cy="2834640"/>
                    </a:xfrm>
                    <a:prstGeom prst="rect">
                      <a:avLst/>
                    </a:prstGeom>
                  </pic:spPr>
                </pic:pic>
              </a:graphicData>
            </a:graphic>
          </wp:inline>
        </w:drawing>
      </w:r>
    </w:p>
    <w:p w14:paraId="1E709CFA" w14:textId="3F997C47" w:rsidR="000C7244" w:rsidRPr="006B4F2A" w:rsidRDefault="00E20F06" w:rsidP="004C58E6">
      <w:pPr>
        <w:spacing w:after="0" w:line="240" w:lineRule="auto"/>
        <w:rPr>
          <w:rFonts w:ascii="Times New Roman" w:hAnsi="Times New Roman"/>
          <w:sz w:val="24"/>
          <w:szCs w:val="24"/>
        </w:rPr>
      </w:pPr>
      <w:r w:rsidRPr="00E20F06">
        <w:rPr>
          <w:rFonts w:ascii="Times New Roman" w:hAnsi="Times New Roman"/>
          <w:b/>
          <w:sz w:val="24"/>
          <w:szCs w:val="24"/>
        </w:rPr>
        <w:t>Figure 2.2:</w:t>
      </w:r>
      <w:r>
        <w:rPr>
          <w:rFonts w:ascii="Times New Roman" w:hAnsi="Times New Roman"/>
          <w:b/>
          <w:i/>
          <w:sz w:val="24"/>
          <w:szCs w:val="24"/>
        </w:rPr>
        <w:t xml:space="preserve"> </w:t>
      </w:r>
      <w:proofErr w:type="spellStart"/>
      <w:r w:rsidR="00525D8E">
        <w:rPr>
          <w:rFonts w:ascii="Times New Roman" w:hAnsi="Times New Roman"/>
          <w:sz w:val="24"/>
          <w:szCs w:val="24"/>
        </w:rPr>
        <w:t>Photoluminscence</w:t>
      </w:r>
      <w:proofErr w:type="spellEnd"/>
      <w:r w:rsidR="00525D8E">
        <w:rPr>
          <w:rFonts w:ascii="Times New Roman" w:hAnsi="Times New Roman"/>
          <w:sz w:val="24"/>
          <w:szCs w:val="24"/>
        </w:rPr>
        <w:t xml:space="preserve"> spectra of MoTe</w:t>
      </w:r>
      <w:r w:rsidR="00525D8E">
        <w:rPr>
          <w:rFonts w:ascii="Times New Roman" w:hAnsi="Times New Roman"/>
          <w:sz w:val="24"/>
          <w:szCs w:val="24"/>
          <w:vertAlign w:val="subscript"/>
        </w:rPr>
        <w:t>2</w:t>
      </w:r>
      <w:r w:rsidR="00525D8E">
        <w:rPr>
          <w:rFonts w:ascii="Times New Roman" w:hAnsi="Times New Roman"/>
          <w:sz w:val="24"/>
          <w:szCs w:val="24"/>
        </w:rPr>
        <w:t xml:space="preserve"> for various layer thicknesses</w:t>
      </w:r>
      <w:r w:rsidR="00321051">
        <w:rPr>
          <w:rFonts w:ascii="Times New Roman" w:hAnsi="Times New Roman"/>
          <w:sz w:val="24"/>
          <w:szCs w:val="24"/>
        </w:rPr>
        <w:t xml:space="preserve"> ranging from </w:t>
      </w:r>
      <w:r w:rsidR="004C58E6">
        <w:rPr>
          <w:rFonts w:ascii="Times New Roman" w:hAnsi="Times New Roman"/>
          <w:sz w:val="24"/>
          <w:szCs w:val="24"/>
        </w:rPr>
        <w:t>monolayer</w:t>
      </w:r>
      <w:r w:rsidR="00321051">
        <w:rPr>
          <w:rFonts w:ascii="Times New Roman" w:hAnsi="Times New Roman"/>
          <w:sz w:val="24"/>
          <w:szCs w:val="24"/>
        </w:rPr>
        <w:t xml:space="preserve"> (1L) to 5 atomic layers (5L), as well as bulk material.  Spectra are shifted vertically for clarity.</w:t>
      </w:r>
      <w:r w:rsidR="006B4F2A">
        <w:rPr>
          <w:rFonts w:ascii="Times New Roman" w:hAnsi="Times New Roman"/>
          <w:sz w:val="24"/>
          <w:szCs w:val="24"/>
        </w:rPr>
        <w:t xml:space="preserve">  Adapted from </w:t>
      </w:r>
      <w:proofErr w:type="spellStart"/>
      <w:r w:rsidR="006B4F2A">
        <w:rPr>
          <w:rFonts w:ascii="Times New Roman" w:hAnsi="Times New Roman"/>
          <w:sz w:val="24"/>
          <w:szCs w:val="24"/>
        </w:rPr>
        <w:t>Ruppert</w:t>
      </w:r>
      <w:proofErr w:type="spellEnd"/>
      <w:r w:rsidR="006B4F2A">
        <w:rPr>
          <w:rFonts w:ascii="Times New Roman" w:hAnsi="Times New Roman"/>
          <w:sz w:val="24"/>
          <w:szCs w:val="24"/>
        </w:rPr>
        <w:t xml:space="preserve"> </w:t>
      </w:r>
      <w:r w:rsidR="006B4F2A">
        <w:rPr>
          <w:rFonts w:ascii="Times New Roman" w:hAnsi="Times New Roman"/>
          <w:i/>
          <w:sz w:val="24"/>
          <w:szCs w:val="24"/>
        </w:rPr>
        <w:t>et al.</w:t>
      </w:r>
      <w:r w:rsidR="00034617" w:rsidRPr="00034617">
        <w:rPr>
          <w:rFonts w:ascii="Times New Roman" w:hAnsi="Times New Roman"/>
          <w:color w:val="5B9BD5" w:themeColor="accent1"/>
          <w:sz w:val="24"/>
          <w:szCs w:val="24"/>
          <w:vertAlign w:val="superscript"/>
        </w:rPr>
        <w:t>22</w:t>
      </w:r>
      <w:r w:rsidR="006B4F2A">
        <w:rPr>
          <w:rFonts w:ascii="Times New Roman" w:hAnsi="Times New Roman"/>
          <w:sz w:val="24"/>
          <w:szCs w:val="24"/>
        </w:rPr>
        <w:t>.</w:t>
      </w:r>
    </w:p>
    <w:p w14:paraId="359B96C4" w14:textId="2CF39A92" w:rsidR="004C58E6" w:rsidRDefault="004C58E6" w:rsidP="004C58E6">
      <w:pPr>
        <w:spacing w:after="0" w:line="240" w:lineRule="auto"/>
        <w:rPr>
          <w:rFonts w:ascii="Times New Roman" w:hAnsi="Times New Roman"/>
          <w:sz w:val="24"/>
          <w:szCs w:val="24"/>
        </w:rPr>
      </w:pPr>
    </w:p>
    <w:p w14:paraId="187DA3D1" w14:textId="77777777" w:rsidR="004C58E6" w:rsidRPr="005B7509" w:rsidRDefault="004C58E6" w:rsidP="004C58E6">
      <w:pPr>
        <w:spacing w:after="0" w:line="240" w:lineRule="auto"/>
        <w:rPr>
          <w:rFonts w:ascii="Times New Roman" w:hAnsi="Times New Roman"/>
          <w:sz w:val="24"/>
          <w:szCs w:val="24"/>
        </w:rPr>
      </w:pPr>
    </w:p>
    <w:p w14:paraId="14E9B3A9" w14:textId="77777777" w:rsidR="000C7244" w:rsidRDefault="000C7244" w:rsidP="000C7244">
      <w:pPr>
        <w:spacing w:after="0" w:line="480" w:lineRule="auto"/>
        <w:jc w:val="center"/>
        <w:rPr>
          <w:rFonts w:ascii="Times New Roman" w:hAnsi="Times New Roman"/>
          <w:b/>
          <w:i/>
          <w:sz w:val="24"/>
          <w:szCs w:val="24"/>
        </w:rPr>
      </w:pPr>
      <w:r>
        <w:rPr>
          <w:noProof/>
        </w:rPr>
        <w:drawing>
          <wp:inline distT="0" distB="0" distL="0" distR="0" wp14:anchorId="42D8D918" wp14:editId="669DD34D">
            <wp:extent cx="4352544" cy="3209544"/>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544" cy="3209544"/>
                    </a:xfrm>
                    <a:prstGeom prst="rect">
                      <a:avLst/>
                    </a:prstGeom>
                    <a:noFill/>
                    <a:ln>
                      <a:noFill/>
                    </a:ln>
                  </pic:spPr>
                </pic:pic>
              </a:graphicData>
            </a:graphic>
          </wp:inline>
        </w:drawing>
      </w:r>
    </w:p>
    <w:p w14:paraId="776A42F3" w14:textId="11E60741" w:rsidR="00060DD8" w:rsidRPr="006B4F2A" w:rsidRDefault="000C7244" w:rsidP="000C7244">
      <w:pPr>
        <w:spacing w:after="0" w:line="240" w:lineRule="auto"/>
        <w:rPr>
          <w:rFonts w:ascii="Times New Roman" w:hAnsi="Times New Roman"/>
          <w:sz w:val="24"/>
          <w:szCs w:val="24"/>
        </w:rPr>
      </w:pPr>
      <w:r w:rsidRPr="000C7244">
        <w:rPr>
          <w:rFonts w:ascii="Times New Roman" w:hAnsi="Times New Roman"/>
          <w:b/>
          <w:sz w:val="24"/>
          <w:szCs w:val="24"/>
        </w:rPr>
        <w:t>Figure 2.3:</w:t>
      </w:r>
      <w:r>
        <w:rPr>
          <w:rFonts w:ascii="Times New Roman" w:hAnsi="Times New Roman"/>
          <w:b/>
          <w:sz w:val="24"/>
          <w:szCs w:val="24"/>
        </w:rPr>
        <w:t xml:space="preserve"> </w:t>
      </w:r>
      <w:r w:rsidR="00060DD8">
        <w:rPr>
          <w:rFonts w:ascii="Times New Roman" w:hAnsi="Times New Roman"/>
          <w:sz w:val="24"/>
          <w:szCs w:val="24"/>
        </w:rPr>
        <w:t>Calculations of MoTe</w:t>
      </w:r>
      <w:r w:rsidR="00060DD8">
        <w:rPr>
          <w:rFonts w:ascii="Times New Roman" w:hAnsi="Times New Roman"/>
          <w:sz w:val="24"/>
          <w:szCs w:val="24"/>
          <w:vertAlign w:val="subscript"/>
        </w:rPr>
        <w:t>2</w:t>
      </w:r>
      <w:r w:rsidR="00060DD8">
        <w:rPr>
          <w:rFonts w:ascii="Times New Roman" w:hAnsi="Times New Roman"/>
          <w:sz w:val="24"/>
          <w:szCs w:val="24"/>
        </w:rPr>
        <w:t xml:space="preserve"> </w:t>
      </w:r>
      <w:r w:rsidR="0053345A">
        <w:rPr>
          <w:rFonts w:ascii="Times New Roman" w:hAnsi="Times New Roman"/>
          <w:sz w:val="24"/>
          <w:szCs w:val="24"/>
        </w:rPr>
        <w:t xml:space="preserve">electronic </w:t>
      </w:r>
      <w:r w:rsidR="00060DD8">
        <w:rPr>
          <w:rFonts w:ascii="Times New Roman" w:hAnsi="Times New Roman"/>
          <w:sz w:val="24"/>
          <w:szCs w:val="24"/>
        </w:rPr>
        <w:t>band structure (solid lines) and experimental ARPES measurements of the valence band structure in MoTe</w:t>
      </w:r>
      <w:r w:rsidR="00060DD8">
        <w:rPr>
          <w:rFonts w:ascii="Times New Roman" w:hAnsi="Times New Roman"/>
          <w:sz w:val="24"/>
          <w:szCs w:val="24"/>
          <w:vertAlign w:val="subscript"/>
        </w:rPr>
        <w:t>2</w:t>
      </w:r>
      <w:r w:rsidR="00060DD8">
        <w:rPr>
          <w:rFonts w:ascii="Times New Roman" w:hAnsi="Times New Roman"/>
          <w:sz w:val="24"/>
          <w:szCs w:val="24"/>
        </w:rPr>
        <w:t xml:space="preserve"> (symbols).</w:t>
      </w:r>
      <w:r w:rsidR="006B4F2A">
        <w:rPr>
          <w:rFonts w:ascii="Times New Roman" w:hAnsi="Times New Roman"/>
          <w:sz w:val="24"/>
          <w:szCs w:val="24"/>
        </w:rPr>
        <w:t xml:space="preserve">  Adapted from </w:t>
      </w:r>
      <w:proofErr w:type="spellStart"/>
      <w:r w:rsidR="006B4F2A">
        <w:rPr>
          <w:rFonts w:ascii="Times New Roman" w:hAnsi="Times New Roman"/>
          <w:sz w:val="24"/>
          <w:szCs w:val="24"/>
        </w:rPr>
        <w:t>Boker</w:t>
      </w:r>
      <w:proofErr w:type="spellEnd"/>
      <w:r w:rsidR="006B4F2A">
        <w:rPr>
          <w:rFonts w:ascii="Times New Roman" w:hAnsi="Times New Roman"/>
          <w:sz w:val="24"/>
          <w:szCs w:val="24"/>
        </w:rPr>
        <w:t xml:space="preserve"> </w:t>
      </w:r>
      <w:r w:rsidR="006B4F2A">
        <w:rPr>
          <w:rFonts w:ascii="Times New Roman" w:hAnsi="Times New Roman"/>
          <w:i/>
          <w:sz w:val="24"/>
          <w:szCs w:val="24"/>
        </w:rPr>
        <w:t>et al.</w:t>
      </w:r>
      <w:r w:rsidR="003C5CD5" w:rsidRPr="003C5CD5">
        <w:rPr>
          <w:rFonts w:ascii="Times New Roman" w:hAnsi="Times New Roman"/>
          <w:color w:val="5B9BD5" w:themeColor="accent1"/>
          <w:sz w:val="24"/>
          <w:szCs w:val="24"/>
          <w:vertAlign w:val="superscript"/>
        </w:rPr>
        <w:t>23</w:t>
      </w:r>
      <w:r w:rsidR="006B4F2A">
        <w:rPr>
          <w:rFonts w:ascii="Times New Roman" w:hAnsi="Times New Roman"/>
          <w:sz w:val="24"/>
          <w:szCs w:val="24"/>
        </w:rPr>
        <w:t>.</w:t>
      </w:r>
    </w:p>
    <w:p w14:paraId="629ECBC5" w14:textId="77777777" w:rsidR="00F060EA" w:rsidRDefault="00F060EA" w:rsidP="005B7509">
      <w:pPr>
        <w:spacing w:after="0" w:line="480" w:lineRule="auto"/>
        <w:rPr>
          <w:rFonts w:ascii="Times New Roman" w:hAnsi="Times New Roman"/>
          <w:sz w:val="24"/>
          <w:szCs w:val="24"/>
        </w:rPr>
      </w:pPr>
      <w:r>
        <w:rPr>
          <w:rFonts w:ascii="Times New Roman" w:hAnsi="Times New Roman"/>
          <w:sz w:val="24"/>
          <w:szCs w:val="24"/>
        </w:rPr>
        <w:lastRenderedPageBreak/>
        <w:t>eV, yet as the material becomes thinner, the bandgap redshifts to a value of 1.0 eV, and the photoluminescence significantly increases.  This indicates a transition from an indirect to a direct bandgap as the thickness of MoTe</w:t>
      </w:r>
      <w:r>
        <w:rPr>
          <w:rFonts w:ascii="Times New Roman" w:hAnsi="Times New Roman"/>
          <w:sz w:val="24"/>
          <w:szCs w:val="24"/>
          <w:vertAlign w:val="subscript"/>
        </w:rPr>
        <w:t>2</w:t>
      </w:r>
      <w:r>
        <w:rPr>
          <w:rFonts w:ascii="Times New Roman" w:hAnsi="Times New Roman"/>
          <w:sz w:val="24"/>
          <w:szCs w:val="24"/>
        </w:rPr>
        <w:t xml:space="preserve"> decreases.  </w:t>
      </w:r>
    </w:p>
    <w:p w14:paraId="5861BE28" w14:textId="57E40BA0" w:rsidR="002D11CE" w:rsidRDefault="004C58E6" w:rsidP="00F060EA">
      <w:pPr>
        <w:spacing w:after="0" w:line="480" w:lineRule="auto"/>
        <w:ind w:firstLine="720"/>
        <w:rPr>
          <w:rFonts w:ascii="Times New Roman" w:hAnsi="Times New Roman"/>
          <w:sz w:val="24"/>
          <w:szCs w:val="24"/>
        </w:rPr>
      </w:pPr>
      <w:r>
        <w:rPr>
          <w:rFonts w:ascii="Times New Roman" w:hAnsi="Times New Roman"/>
          <w:sz w:val="24"/>
          <w:szCs w:val="24"/>
        </w:rPr>
        <w:t>These results corroborate the theoretical band structure of MoTe</w:t>
      </w:r>
      <w:r>
        <w:rPr>
          <w:rFonts w:ascii="Times New Roman" w:hAnsi="Times New Roman"/>
          <w:sz w:val="24"/>
          <w:szCs w:val="24"/>
          <w:vertAlign w:val="subscript"/>
        </w:rPr>
        <w:t>2</w:t>
      </w:r>
      <w:r>
        <w:rPr>
          <w:rFonts w:ascii="Times New Roman" w:hAnsi="Times New Roman"/>
          <w:sz w:val="24"/>
          <w:szCs w:val="24"/>
        </w:rPr>
        <w:t xml:space="preserve"> described by </w:t>
      </w:r>
      <w:proofErr w:type="spellStart"/>
      <w:r>
        <w:rPr>
          <w:rFonts w:ascii="Times New Roman" w:hAnsi="Times New Roman"/>
          <w:sz w:val="24"/>
          <w:szCs w:val="24"/>
        </w:rPr>
        <w:t>Boker</w:t>
      </w:r>
      <w:proofErr w:type="spellEnd"/>
      <w:r>
        <w:rPr>
          <w:rFonts w:ascii="Times New Roman" w:hAnsi="Times New Roman"/>
          <w:sz w:val="24"/>
          <w:szCs w:val="24"/>
        </w:rPr>
        <w:t xml:space="preserve"> </w:t>
      </w:r>
      <w:r w:rsidRPr="00167052">
        <w:rPr>
          <w:rFonts w:ascii="Times New Roman" w:hAnsi="Times New Roman"/>
          <w:i/>
          <w:sz w:val="24"/>
          <w:szCs w:val="24"/>
        </w:rPr>
        <w:t>et al.</w:t>
      </w:r>
      <w:r w:rsidR="00DE6212" w:rsidRPr="00DE6212">
        <w:rPr>
          <w:rFonts w:ascii="Times New Roman" w:hAnsi="Times New Roman"/>
          <w:color w:val="5B9BD5" w:themeColor="accent1"/>
          <w:sz w:val="24"/>
          <w:szCs w:val="24"/>
          <w:vertAlign w:val="superscript"/>
        </w:rPr>
        <w:t>23</w:t>
      </w:r>
      <w:r>
        <w:rPr>
          <w:rFonts w:ascii="Times New Roman" w:hAnsi="Times New Roman"/>
          <w:sz w:val="24"/>
          <w:szCs w:val="24"/>
        </w:rPr>
        <w:t xml:space="preserve"> (Figure 2.3).  They determined an indirect bandgap in MoTe</w:t>
      </w:r>
      <w:r>
        <w:rPr>
          <w:rFonts w:ascii="Times New Roman" w:hAnsi="Times New Roman"/>
          <w:sz w:val="24"/>
          <w:szCs w:val="24"/>
          <w:vertAlign w:val="subscript"/>
        </w:rPr>
        <w:t>2</w:t>
      </w:r>
      <w:r>
        <w:rPr>
          <w:rFonts w:ascii="Times New Roman" w:hAnsi="Times New Roman"/>
          <w:sz w:val="24"/>
          <w:szCs w:val="24"/>
        </w:rPr>
        <w:t xml:space="preserve"> of ≈ 0.88 eV and a direct bandgap of ≈ 1.0 eV.  The indirect gap in bulk MoTe</w:t>
      </w:r>
      <w:r>
        <w:rPr>
          <w:rFonts w:ascii="Times New Roman" w:hAnsi="Times New Roman"/>
          <w:sz w:val="24"/>
          <w:szCs w:val="24"/>
          <w:vertAlign w:val="subscript"/>
        </w:rPr>
        <w:t>2</w:t>
      </w:r>
      <w:r>
        <w:rPr>
          <w:rFonts w:ascii="Times New Roman" w:hAnsi="Times New Roman"/>
          <w:sz w:val="24"/>
          <w:szCs w:val="24"/>
        </w:rPr>
        <w:t xml:space="preserve"> corresponds to a transition between the conduction band minimum halfway between the </w:t>
      </w:r>
      <w:r w:rsidRPr="00310870">
        <w:rPr>
          <w:rFonts w:ascii="Times New Roman" w:hAnsi="Times New Roman"/>
          <w:i/>
          <w:sz w:val="24"/>
          <w:szCs w:val="24"/>
        </w:rPr>
        <w:t>Γ</w:t>
      </w:r>
      <w:r>
        <w:rPr>
          <w:rFonts w:ascii="Times New Roman" w:hAnsi="Times New Roman"/>
          <w:sz w:val="24"/>
          <w:szCs w:val="24"/>
        </w:rPr>
        <w:t xml:space="preserve"> and </w:t>
      </w:r>
      <w:r w:rsidRPr="00310870">
        <w:rPr>
          <w:rFonts w:ascii="Times New Roman" w:hAnsi="Times New Roman"/>
          <w:i/>
          <w:sz w:val="24"/>
          <w:szCs w:val="24"/>
        </w:rPr>
        <w:t>K</w:t>
      </w:r>
      <w:r>
        <w:rPr>
          <w:rFonts w:ascii="Times New Roman" w:hAnsi="Times New Roman"/>
          <w:sz w:val="24"/>
          <w:szCs w:val="24"/>
        </w:rPr>
        <w:t xml:space="preserve"> Brillouin points and the </w:t>
      </w:r>
      <w:r w:rsidR="005B7509">
        <w:rPr>
          <w:rFonts w:ascii="Times New Roman" w:hAnsi="Times New Roman"/>
          <w:sz w:val="24"/>
          <w:szCs w:val="24"/>
        </w:rPr>
        <w:t xml:space="preserve">valence band maximum at the </w:t>
      </w:r>
      <w:r w:rsidR="005B7509" w:rsidRPr="00310870">
        <w:rPr>
          <w:rFonts w:ascii="Times New Roman" w:hAnsi="Times New Roman"/>
          <w:i/>
          <w:sz w:val="24"/>
          <w:szCs w:val="24"/>
        </w:rPr>
        <w:t>Γ</w:t>
      </w:r>
      <w:r w:rsidR="005B7509">
        <w:rPr>
          <w:rFonts w:ascii="Times New Roman" w:hAnsi="Times New Roman"/>
          <w:sz w:val="24"/>
          <w:szCs w:val="24"/>
        </w:rPr>
        <w:t xml:space="preserve"> point.  </w:t>
      </w:r>
      <w:r w:rsidR="00FB14D6">
        <w:rPr>
          <w:rFonts w:ascii="Times New Roman" w:hAnsi="Times New Roman"/>
          <w:sz w:val="24"/>
          <w:szCs w:val="24"/>
        </w:rPr>
        <w:t xml:space="preserve">As the material becomes thinner, the direct gap becomes dominant and is defined as the transition between the conduction and valence bands at the </w:t>
      </w:r>
      <w:r w:rsidR="00FB14D6" w:rsidRPr="006B4F2A">
        <w:rPr>
          <w:rFonts w:ascii="Times New Roman" w:hAnsi="Times New Roman"/>
          <w:i/>
          <w:sz w:val="24"/>
          <w:szCs w:val="24"/>
        </w:rPr>
        <w:t>K</w:t>
      </w:r>
      <w:r w:rsidR="00FB14D6">
        <w:rPr>
          <w:rFonts w:ascii="Times New Roman" w:hAnsi="Times New Roman"/>
          <w:sz w:val="24"/>
          <w:szCs w:val="24"/>
        </w:rPr>
        <w:t xml:space="preserve"> point.</w:t>
      </w:r>
    </w:p>
    <w:p w14:paraId="29C7FC13" w14:textId="7F2A076D" w:rsidR="00C57F9B" w:rsidRDefault="00C57F9B" w:rsidP="005B7509">
      <w:pPr>
        <w:spacing w:after="0" w:line="480" w:lineRule="auto"/>
        <w:rPr>
          <w:rFonts w:ascii="Times New Roman" w:hAnsi="Times New Roman"/>
          <w:sz w:val="24"/>
          <w:szCs w:val="24"/>
        </w:rPr>
      </w:pPr>
      <w:r>
        <w:rPr>
          <w:rFonts w:ascii="Times New Roman" w:hAnsi="Times New Roman"/>
          <w:sz w:val="24"/>
          <w:szCs w:val="24"/>
        </w:rPr>
        <w:tab/>
        <w:t>This band structure evinces numerous interesting properties of MoTe</w:t>
      </w:r>
      <w:r>
        <w:rPr>
          <w:rFonts w:ascii="Times New Roman" w:hAnsi="Times New Roman"/>
          <w:sz w:val="24"/>
          <w:szCs w:val="24"/>
          <w:vertAlign w:val="subscript"/>
        </w:rPr>
        <w:t>2</w:t>
      </w:r>
      <w:r>
        <w:rPr>
          <w:rFonts w:ascii="Times New Roman" w:hAnsi="Times New Roman"/>
          <w:sz w:val="24"/>
          <w:szCs w:val="24"/>
        </w:rPr>
        <w:t xml:space="preserve"> that are not present in other TMDs.  The smaller direct bandgap of 1.0 eV is similar to Si, allowing </w:t>
      </w:r>
    </w:p>
    <w:p w14:paraId="4B7976E0" w14:textId="3924A01C" w:rsidR="00FF6193" w:rsidRDefault="00FF6193" w:rsidP="00217985">
      <w:pPr>
        <w:spacing w:after="0" w:line="480" w:lineRule="auto"/>
        <w:jc w:val="center"/>
        <w:rPr>
          <w:rFonts w:ascii="Times New Roman" w:hAnsi="Times New Roman"/>
          <w:sz w:val="24"/>
          <w:szCs w:val="24"/>
        </w:rPr>
      </w:pPr>
      <w:r>
        <w:rPr>
          <w:noProof/>
        </w:rPr>
        <w:drawing>
          <wp:inline distT="0" distB="0" distL="0" distR="0" wp14:anchorId="569D6B0E" wp14:editId="3525E5C3">
            <wp:extent cx="3209544"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9544" cy="3200400"/>
                    </a:xfrm>
                    <a:prstGeom prst="rect">
                      <a:avLst/>
                    </a:prstGeom>
                    <a:noFill/>
                    <a:ln>
                      <a:noFill/>
                    </a:ln>
                  </pic:spPr>
                </pic:pic>
              </a:graphicData>
            </a:graphic>
          </wp:inline>
        </w:drawing>
      </w:r>
    </w:p>
    <w:p w14:paraId="78C949B9" w14:textId="342F4882" w:rsidR="002B5261" w:rsidRDefault="00FF6193" w:rsidP="00FF6193">
      <w:pPr>
        <w:spacing w:after="0" w:line="240" w:lineRule="auto"/>
        <w:rPr>
          <w:rFonts w:ascii="Times New Roman" w:hAnsi="Times New Roman"/>
          <w:sz w:val="24"/>
          <w:szCs w:val="24"/>
        </w:rPr>
      </w:pPr>
      <w:r w:rsidRPr="0053345A">
        <w:rPr>
          <w:rFonts w:ascii="Times New Roman" w:hAnsi="Times New Roman"/>
          <w:b/>
          <w:sz w:val="24"/>
          <w:szCs w:val="24"/>
        </w:rPr>
        <w:t>Figure 2.4:</w:t>
      </w:r>
      <w:r>
        <w:rPr>
          <w:rFonts w:ascii="Times New Roman" w:hAnsi="Times New Roman"/>
          <w:b/>
          <w:sz w:val="24"/>
          <w:szCs w:val="24"/>
        </w:rPr>
        <w:t xml:space="preserve"> </w:t>
      </w:r>
      <w:r>
        <w:rPr>
          <w:rFonts w:ascii="Times New Roman" w:hAnsi="Times New Roman"/>
          <w:sz w:val="24"/>
          <w:szCs w:val="24"/>
        </w:rPr>
        <w:t>Schematic of MoTe</w:t>
      </w:r>
      <w:r>
        <w:rPr>
          <w:rFonts w:ascii="Times New Roman" w:hAnsi="Times New Roman"/>
          <w:sz w:val="24"/>
          <w:szCs w:val="24"/>
          <w:vertAlign w:val="subscript"/>
        </w:rPr>
        <w:t>2</w:t>
      </w:r>
      <w:r>
        <w:rPr>
          <w:rFonts w:ascii="Times New Roman" w:hAnsi="Times New Roman"/>
          <w:sz w:val="24"/>
          <w:szCs w:val="24"/>
        </w:rPr>
        <w:t xml:space="preserve"> band structure at the K Brillouin point, highlighting the splitting of the valence band and high spin-orbit coupling.</w:t>
      </w:r>
      <w:r w:rsidR="007F37A3">
        <w:rPr>
          <w:rFonts w:ascii="Times New Roman" w:hAnsi="Times New Roman"/>
          <w:sz w:val="24"/>
          <w:szCs w:val="24"/>
        </w:rPr>
        <w:t xml:space="preserve">  Adapted from </w:t>
      </w:r>
      <w:proofErr w:type="spellStart"/>
      <w:r w:rsidR="007F37A3">
        <w:rPr>
          <w:rFonts w:ascii="Times New Roman" w:hAnsi="Times New Roman"/>
          <w:sz w:val="24"/>
          <w:szCs w:val="24"/>
        </w:rPr>
        <w:t>Mak</w:t>
      </w:r>
      <w:proofErr w:type="spellEnd"/>
      <w:r w:rsidR="007F37A3">
        <w:rPr>
          <w:rFonts w:ascii="Times New Roman" w:hAnsi="Times New Roman"/>
          <w:sz w:val="24"/>
          <w:szCs w:val="24"/>
        </w:rPr>
        <w:t xml:space="preserve"> </w:t>
      </w:r>
      <w:r w:rsidR="007F37A3">
        <w:rPr>
          <w:rFonts w:ascii="Times New Roman" w:hAnsi="Times New Roman"/>
          <w:i/>
          <w:sz w:val="24"/>
          <w:szCs w:val="24"/>
        </w:rPr>
        <w:t>et al.</w:t>
      </w:r>
      <w:r w:rsidR="000B1771" w:rsidRPr="000B1771">
        <w:rPr>
          <w:rFonts w:ascii="Times New Roman" w:hAnsi="Times New Roman"/>
          <w:color w:val="5B9BD5" w:themeColor="accent1"/>
          <w:sz w:val="24"/>
          <w:szCs w:val="24"/>
          <w:vertAlign w:val="superscript"/>
        </w:rPr>
        <w:t>24</w:t>
      </w:r>
      <w:r w:rsidR="007F37A3">
        <w:rPr>
          <w:rFonts w:ascii="Times New Roman" w:hAnsi="Times New Roman"/>
          <w:sz w:val="24"/>
          <w:szCs w:val="24"/>
        </w:rPr>
        <w:t>.</w:t>
      </w:r>
    </w:p>
    <w:p w14:paraId="064DD6EC" w14:textId="0A6BCD52" w:rsidR="00C03386" w:rsidRDefault="00F31C7B" w:rsidP="00DA74FD">
      <w:pPr>
        <w:spacing w:after="0" w:line="480" w:lineRule="auto"/>
        <w:rPr>
          <w:rFonts w:ascii="Times New Roman" w:hAnsi="Times New Roman"/>
          <w:sz w:val="24"/>
          <w:szCs w:val="24"/>
        </w:rPr>
      </w:pPr>
      <w:r>
        <w:rPr>
          <w:rFonts w:ascii="Times New Roman" w:hAnsi="Times New Roman"/>
          <w:sz w:val="24"/>
          <w:szCs w:val="24"/>
        </w:rPr>
        <w:lastRenderedPageBreak/>
        <w:t>MoTe</w:t>
      </w:r>
      <w:r>
        <w:rPr>
          <w:rFonts w:ascii="Times New Roman" w:hAnsi="Times New Roman"/>
          <w:sz w:val="24"/>
          <w:szCs w:val="24"/>
          <w:vertAlign w:val="subscript"/>
        </w:rPr>
        <w:t>2</w:t>
      </w:r>
      <w:r>
        <w:rPr>
          <w:rFonts w:ascii="Times New Roman" w:hAnsi="Times New Roman"/>
          <w:sz w:val="24"/>
          <w:szCs w:val="24"/>
        </w:rPr>
        <w:t xml:space="preserve"> to be a potential ultrathin substitute for this commonly used semiconducting material.  This bandgap value also indicates that MoTe</w:t>
      </w:r>
      <w:r>
        <w:rPr>
          <w:rFonts w:ascii="Times New Roman" w:hAnsi="Times New Roman"/>
          <w:sz w:val="24"/>
          <w:szCs w:val="24"/>
          <w:vertAlign w:val="subscript"/>
        </w:rPr>
        <w:t>2</w:t>
      </w:r>
      <w:r>
        <w:rPr>
          <w:rFonts w:ascii="Times New Roman" w:hAnsi="Times New Roman"/>
          <w:sz w:val="24"/>
          <w:szCs w:val="24"/>
        </w:rPr>
        <w:t xml:space="preserve"> is active in the near-infrared regime, accessing a region of the</w:t>
      </w:r>
      <w:r w:rsidRPr="00217985">
        <w:rPr>
          <w:rFonts w:ascii="Times New Roman" w:hAnsi="Times New Roman"/>
          <w:sz w:val="24"/>
          <w:szCs w:val="24"/>
        </w:rPr>
        <w:t xml:space="preserve"> </w:t>
      </w:r>
      <w:r>
        <w:rPr>
          <w:rFonts w:ascii="Times New Roman" w:hAnsi="Times New Roman"/>
          <w:sz w:val="24"/>
          <w:szCs w:val="24"/>
        </w:rPr>
        <w:t>optical spectrum that other TMDs cannot.  Additionally, MoTe</w:t>
      </w:r>
      <w:r>
        <w:rPr>
          <w:rFonts w:ascii="Times New Roman" w:hAnsi="Times New Roman"/>
          <w:sz w:val="24"/>
          <w:szCs w:val="24"/>
          <w:vertAlign w:val="subscript"/>
        </w:rPr>
        <w:t>2</w:t>
      </w:r>
      <w:r>
        <w:rPr>
          <w:rFonts w:ascii="Times New Roman" w:hAnsi="Times New Roman"/>
          <w:sz w:val="24"/>
          <w:szCs w:val="24"/>
        </w:rPr>
        <w:t xml:space="preserve"> displays unusually large spin-</w:t>
      </w:r>
      <w:r w:rsidR="00AD3B22">
        <w:rPr>
          <w:rFonts w:ascii="Times New Roman" w:hAnsi="Times New Roman"/>
          <w:sz w:val="24"/>
          <w:szCs w:val="24"/>
        </w:rPr>
        <w:t>orbit coupling relative to other TMDs.  This is represented schematically in Figure 2.4, where the spin-orbit coupling is determined by the splitting of the valence band.</w:t>
      </w:r>
      <w:r w:rsidR="00DA74FD">
        <w:rPr>
          <w:rFonts w:ascii="Times New Roman" w:hAnsi="Times New Roman"/>
          <w:sz w:val="24"/>
          <w:szCs w:val="24"/>
        </w:rPr>
        <w:t xml:space="preserve">  MoTe</w:t>
      </w:r>
      <w:r w:rsidR="00DA74FD">
        <w:rPr>
          <w:rFonts w:ascii="Times New Roman" w:hAnsi="Times New Roman"/>
          <w:sz w:val="24"/>
          <w:szCs w:val="24"/>
          <w:vertAlign w:val="subscript"/>
        </w:rPr>
        <w:t>2</w:t>
      </w:r>
      <w:r w:rsidR="00DA74FD">
        <w:rPr>
          <w:rFonts w:ascii="Times New Roman" w:hAnsi="Times New Roman"/>
          <w:sz w:val="24"/>
          <w:szCs w:val="24"/>
        </w:rPr>
        <w:t xml:space="preserve"> exhibits a spin-</w:t>
      </w:r>
      <w:r w:rsidR="00FF6193" w:rsidRPr="00FF6193">
        <w:rPr>
          <w:rFonts w:ascii="Times New Roman" w:hAnsi="Times New Roman"/>
          <w:sz w:val="24"/>
          <w:szCs w:val="24"/>
        </w:rPr>
        <w:t xml:space="preserve"> </w:t>
      </w:r>
      <w:r w:rsidR="00FF6193">
        <w:rPr>
          <w:rFonts w:ascii="Times New Roman" w:hAnsi="Times New Roman"/>
          <w:sz w:val="24"/>
          <w:szCs w:val="24"/>
        </w:rPr>
        <w:t xml:space="preserve">orbit coupling of 238 </w:t>
      </w:r>
      <w:proofErr w:type="spellStart"/>
      <w:r w:rsidR="00FF6193">
        <w:rPr>
          <w:rFonts w:ascii="Times New Roman" w:hAnsi="Times New Roman"/>
          <w:sz w:val="24"/>
          <w:szCs w:val="24"/>
        </w:rPr>
        <w:t>meV</w:t>
      </w:r>
      <w:proofErr w:type="spellEnd"/>
      <w:r w:rsidR="00FF6193">
        <w:rPr>
          <w:rFonts w:ascii="Times New Roman" w:hAnsi="Times New Roman"/>
          <w:sz w:val="24"/>
          <w:szCs w:val="24"/>
        </w:rPr>
        <w:t>, significantly higher than in MoS</w:t>
      </w:r>
      <w:r w:rsidR="00FF6193">
        <w:rPr>
          <w:rFonts w:ascii="Times New Roman" w:hAnsi="Times New Roman"/>
          <w:sz w:val="24"/>
          <w:szCs w:val="24"/>
          <w:vertAlign w:val="subscript"/>
        </w:rPr>
        <w:t>2</w:t>
      </w:r>
      <w:r w:rsidR="00FF6193">
        <w:rPr>
          <w:rFonts w:ascii="Times New Roman" w:hAnsi="Times New Roman"/>
          <w:sz w:val="24"/>
          <w:szCs w:val="24"/>
        </w:rPr>
        <w:t xml:space="preserve"> or MoSe</w:t>
      </w:r>
      <w:r w:rsidR="00FF6193">
        <w:rPr>
          <w:rFonts w:ascii="Times New Roman" w:hAnsi="Times New Roman"/>
          <w:sz w:val="24"/>
          <w:szCs w:val="24"/>
          <w:vertAlign w:val="subscript"/>
        </w:rPr>
        <w:t>2</w:t>
      </w:r>
      <w:r w:rsidR="00FF6193">
        <w:rPr>
          <w:rFonts w:ascii="Times New Roman" w:hAnsi="Times New Roman"/>
          <w:sz w:val="24"/>
          <w:szCs w:val="24"/>
        </w:rPr>
        <w:t xml:space="preserve">, two </w:t>
      </w:r>
      <w:proofErr w:type="gramStart"/>
      <w:r w:rsidR="00FF6193">
        <w:rPr>
          <w:rFonts w:ascii="Times New Roman" w:hAnsi="Times New Roman"/>
          <w:sz w:val="24"/>
          <w:szCs w:val="24"/>
        </w:rPr>
        <w:t>other</w:t>
      </w:r>
      <w:proofErr w:type="gramEnd"/>
      <w:r w:rsidR="00FF6193">
        <w:rPr>
          <w:rFonts w:ascii="Times New Roman" w:hAnsi="Times New Roman"/>
          <w:sz w:val="24"/>
          <w:szCs w:val="24"/>
        </w:rPr>
        <w:t xml:space="preserve"> common TMDs, where the spin-orbit coupling values are 161 </w:t>
      </w:r>
      <w:proofErr w:type="spellStart"/>
      <w:r w:rsidR="00FF6193">
        <w:rPr>
          <w:rFonts w:ascii="Times New Roman" w:hAnsi="Times New Roman"/>
          <w:sz w:val="24"/>
          <w:szCs w:val="24"/>
        </w:rPr>
        <w:t>meV</w:t>
      </w:r>
      <w:proofErr w:type="spellEnd"/>
      <w:r w:rsidR="00FF6193">
        <w:rPr>
          <w:rFonts w:ascii="Times New Roman" w:hAnsi="Times New Roman"/>
          <w:sz w:val="24"/>
          <w:szCs w:val="24"/>
        </w:rPr>
        <w:t xml:space="preserve"> and 175 </w:t>
      </w:r>
      <w:proofErr w:type="spellStart"/>
      <w:r w:rsidR="00FF6193">
        <w:rPr>
          <w:rFonts w:ascii="Times New Roman" w:hAnsi="Times New Roman"/>
          <w:sz w:val="24"/>
          <w:szCs w:val="24"/>
        </w:rPr>
        <w:t>meV</w:t>
      </w:r>
      <w:proofErr w:type="spellEnd"/>
      <w:r w:rsidR="00FF6193">
        <w:rPr>
          <w:rFonts w:ascii="Times New Roman" w:hAnsi="Times New Roman"/>
          <w:sz w:val="24"/>
          <w:szCs w:val="24"/>
        </w:rPr>
        <w:t>, respectively</w:t>
      </w:r>
      <w:r w:rsidR="000F2DC6" w:rsidRPr="000F2DC6">
        <w:rPr>
          <w:rFonts w:ascii="Times New Roman" w:hAnsi="Times New Roman"/>
          <w:color w:val="5B9BD5" w:themeColor="accent1"/>
          <w:sz w:val="24"/>
          <w:szCs w:val="24"/>
          <w:vertAlign w:val="superscript"/>
        </w:rPr>
        <w:t>23</w:t>
      </w:r>
      <w:r w:rsidR="00FF6193">
        <w:rPr>
          <w:rFonts w:ascii="Times New Roman" w:hAnsi="Times New Roman"/>
          <w:sz w:val="24"/>
          <w:szCs w:val="24"/>
        </w:rPr>
        <w:t>.  Spin-orbit coupling is a phenomenon that allows electrons of a given spin to selectively occupy a particular valence band level.  The high spin-orbit coupling of MoTe</w:t>
      </w:r>
      <w:r w:rsidR="00FF6193">
        <w:rPr>
          <w:rFonts w:ascii="Times New Roman" w:hAnsi="Times New Roman"/>
          <w:sz w:val="24"/>
          <w:szCs w:val="24"/>
          <w:vertAlign w:val="subscript"/>
        </w:rPr>
        <w:t>2</w:t>
      </w:r>
      <w:r w:rsidR="00FF6193">
        <w:rPr>
          <w:rFonts w:ascii="Times New Roman" w:hAnsi="Times New Roman"/>
          <w:sz w:val="24"/>
          <w:szCs w:val="24"/>
        </w:rPr>
        <w:t>, then, makes it possible to excite electrons of one particular spin, without exciting electrons of the opposite spin.  Thus, MoTe</w:t>
      </w:r>
      <w:r w:rsidR="00FF6193">
        <w:rPr>
          <w:rFonts w:ascii="Times New Roman" w:hAnsi="Times New Roman"/>
          <w:sz w:val="24"/>
          <w:szCs w:val="24"/>
          <w:vertAlign w:val="subscript"/>
        </w:rPr>
        <w:t>2</w:t>
      </w:r>
      <w:r w:rsidR="00FF6193">
        <w:rPr>
          <w:rFonts w:ascii="Times New Roman" w:hAnsi="Times New Roman"/>
          <w:sz w:val="24"/>
          <w:szCs w:val="24"/>
        </w:rPr>
        <w:t xml:space="preserve"> is a uniquely useful TMD for application in the emerging field of spintronics.</w:t>
      </w:r>
    </w:p>
    <w:p w14:paraId="33705799" w14:textId="6567104F" w:rsidR="00A33DD2" w:rsidRDefault="00C03386" w:rsidP="00DA74FD">
      <w:pPr>
        <w:spacing w:after="0" w:line="480" w:lineRule="auto"/>
        <w:rPr>
          <w:rFonts w:ascii="Times New Roman" w:hAnsi="Times New Roman"/>
          <w:sz w:val="24"/>
          <w:szCs w:val="24"/>
        </w:rPr>
      </w:pPr>
      <w:r>
        <w:rPr>
          <w:rFonts w:ascii="Times New Roman" w:hAnsi="Times New Roman"/>
          <w:b/>
          <w:i/>
          <w:sz w:val="24"/>
          <w:szCs w:val="24"/>
        </w:rPr>
        <w:tab/>
      </w:r>
      <w:r>
        <w:rPr>
          <w:rFonts w:ascii="Times New Roman" w:hAnsi="Times New Roman"/>
          <w:sz w:val="24"/>
          <w:szCs w:val="24"/>
        </w:rPr>
        <w:t>Clearly, the band structure of MoTe</w:t>
      </w:r>
      <w:r>
        <w:rPr>
          <w:rFonts w:ascii="Times New Roman" w:hAnsi="Times New Roman"/>
          <w:sz w:val="24"/>
          <w:szCs w:val="24"/>
          <w:vertAlign w:val="subscript"/>
        </w:rPr>
        <w:t>2</w:t>
      </w:r>
      <w:r>
        <w:rPr>
          <w:rFonts w:ascii="Times New Roman" w:hAnsi="Times New Roman"/>
          <w:sz w:val="24"/>
          <w:szCs w:val="24"/>
        </w:rPr>
        <w:t xml:space="preserve"> is unique among TMDs and leads to unique properties and applications</w:t>
      </w:r>
      <w:r w:rsidR="00E03081">
        <w:rPr>
          <w:rFonts w:ascii="Times New Roman" w:hAnsi="Times New Roman"/>
          <w:sz w:val="24"/>
          <w:szCs w:val="24"/>
        </w:rPr>
        <w:t>.  For this reason, MoTe</w:t>
      </w:r>
      <w:r w:rsidR="00E03081">
        <w:rPr>
          <w:rFonts w:ascii="Times New Roman" w:hAnsi="Times New Roman"/>
          <w:sz w:val="24"/>
          <w:szCs w:val="24"/>
          <w:vertAlign w:val="subscript"/>
        </w:rPr>
        <w:t>2</w:t>
      </w:r>
      <w:r w:rsidR="00E03081">
        <w:rPr>
          <w:rFonts w:ascii="Times New Roman" w:hAnsi="Times New Roman"/>
          <w:sz w:val="24"/>
          <w:szCs w:val="24"/>
        </w:rPr>
        <w:t xml:space="preserve"> is a</w:t>
      </w:r>
      <w:r w:rsidR="00463097">
        <w:rPr>
          <w:rFonts w:ascii="Times New Roman" w:hAnsi="Times New Roman"/>
          <w:sz w:val="24"/>
          <w:szCs w:val="24"/>
        </w:rPr>
        <w:t xml:space="preserve"> significant</w:t>
      </w:r>
      <w:r w:rsidR="00E03081">
        <w:rPr>
          <w:rFonts w:ascii="Times New Roman" w:hAnsi="Times New Roman"/>
          <w:sz w:val="24"/>
          <w:szCs w:val="24"/>
        </w:rPr>
        <w:t xml:space="preserve"> material in which to study the effects of highly interacting charge carriers</w:t>
      </w:r>
      <w:r w:rsidR="00463097">
        <w:rPr>
          <w:rFonts w:ascii="Times New Roman" w:hAnsi="Times New Roman"/>
          <w:sz w:val="24"/>
          <w:szCs w:val="24"/>
        </w:rPr>
        <w:t xml:space="preserve">, as interactions may have a strong impact on </w:t>
      </w:r>
      <w:r w:rsidR="009747A5">
        <w:rPr>
          <w:rFonts w:ascii="Times New Roman" w:hAnsi="Times New Roman"/>
          <w:sz w:val="24"/>
          <w:szCs w:val="24"/>
        </w:rPr>
        <w:t>performance</w:t>
      </w:r>
      <w:r w:rsidR="00E03081">
        <w:rPr>
          <w:rFonts w:ascii="Times New Roman" w:hAnsi="Times New Roman"/>
          <w:sz w:val="24"/>
          <w:szCs w:val="24"/>
        </w:rPr>
        <w:t>.  However, as will be described in greater detail in Chapter 3 of this dissertation, our ultrafast laser measurement apparatus was designed to ex</w:t>
      </w:r>
      <w:r w:rsidR="00947FBF">
        <w:rPr>
          <w:rFonts w:ascii="Times New Roman" w:hAnsi="Times New Roman"/>
          <w:sz w:val="24"/>
          <w:szCs w:val="24"/>
        </w:rPr>
        <w:t>plore optoelectronics in</w:t>
      </w:r>
      <w:r w:rsidR="00171423">
        <w:rPr>
          <w:rFonts w:ascii="Times New Roman" w:hAnsi="Times New Roman"/>
          <w:sz w:val="24"/>
          <w:szCs w:val="24"/>
        </w:rPr>
        <w:t xml:space="preserve"> </w:t>
      </w:r>
      <w:r w:rsidR="00E03081">
        <w:rPr>
          <w:rFonts w:ascii="Times New Roman" w:hAnsi="Times New Roman"/>
          <w:sz w:val="24"/>
          <w:szCs w:val="24"/>
        </w:rPr>
        <w:t>the near-infrared regime of the optical spectrum, and because of this, MoTe</w:t>
      </w:r>
      <w:r w:rsidR="00E03081">
        <w:rPr>
          <w:rFonts w:ascii="Times New Roman" w:hAnsi="Times New Roman"/>
          <w:sz w:val="24"/>
          <w:szCs w:val="24"/>
          <w:vertAlign w:val="subscript"/>
        </w:rPr>
        <w:t>2</w:t>
      </w:r>
      <w:r w:rsidR="00947FBF">
        <w:rPr>
          <w:rFonts w:ascii="Times New Roman" w:hAnsi="Times New Roman"/>
          <w:sz w:val="24"/>
          <w:szCs w:val="24"/>
        </w:rPr>
        <w:t xml:space="preserve"> was a natural choice of material for examining the physics of highly dense charge carriers.</w:t>
      </w:r>
    </w:p>
    <w:p w14:paraId="3DE982DD" w14:textId="424E1BCC" w:rsidR="00C20108" w:rsidRDefault="00C20108" w:rsidP="00DA74FD">
      <w:pPr>
        <w:spacing w:after="0" w:line="480" w:lineRule="auto"/>
        <w:rPr>
          <w:rFonts w:ascii="Times New Roman" w:hAnsi="Times New Roman"/>
          <w:sz w:val="24"/>
          <w:szCs w:val="24"/>
        </w:rPr>
      </w:pPr>
    </w:p>
    <w:p w14:paraId="498D2DD6" w14:textId="77777777" w:rsidR="00C20108" w:rsidRDefault="00C20108" w:rsidP="00DA74FD">
      <w:pPr>
        <w:spacing w:after="0" w:line="480" w:lineRule="auto"/>
        <w:rPr>
          <w:rFonts w:ascii="Times New Roman" w:hAnsi="Times New Roman"/>
          <w:sz w:val="24"/>
          <w:szCs w:val="24"/>
        </w:rPr>
      </w:pPr>
    </w:p>
    <w:p w14:paraId="511D5379" w14:textId="77777777" w:rsidR="00A33DD2" w:rsidRDefault="00E03081" w:rsidP="00DA74FD">
      <w:pPr>
        <w:spacing w:after="0" w:line="480" w:lineRule="auto"/>
        <w:rPr>
          <w:rFonts w:ascii="Times New Roman" w:hAnsi="Times New Roman"/>
          <w:b/>
          <w:i/>
          <w:sz w:val="24"/>
          <w:szCs w:val="24"/>
        </w:rPr>
      </w:pPr>
      <w:r>
        <w:rPr>
          <w:rFonts w:ascii="Times New Roman" w:hAnsi="Times New Roman"/>
          <w:sz w:val="24"/>
          <w:szCs w:val="24"/>
        </w:rPr>
        <w:lastRenderedPageBreak/>
        <w:t xml:space="preserve"> </w:t>
      </w:r>
      <w:r w:rsidR="00A33DD2">
        <w:rPr>
          <w:rFonts w:ascii="Times New Roman" w:hAnsi="Times New Roman"/>
          <w:b/>
          <w:i/>
          <w:sz w:val="24"/>
          <w:szCs w:val="24"/>
        </w:rPr>
        <w:t>2.4 Charge Carrier Lifetime in MoTe</w:t>
      </w:r>
      <w:r w:rsidR="00A33DD2">
        <w:rPr>
          <w:rFonts w:ascii="Times New Roman" w:hAnsi="Times New Roman"/>
          <w:b/>
          <w:i/>
          <w:sz w:val="24"/>
          <w:szCs w:val="24"/>
          <w:vertAlign w:val="subscript"/>
        </w:rPr>
        <w:t>2</w:t>
      </w:r>
    </w:p>
    <w:p w14:paraId="3D2772A3" w14:textId="261171EA" w:rsidR="005E7B0A" w:rsidRDefault="00A33DD2" w:rsidP="00DA74FD">
      <w:pPr>
        <w:spacing w:after="0" w:line="480" w:lineRule="auto"/>
        <w:rPr>
          <w:rFonts w:ascii="Times New Roman" w:hAnsi="Times New Roman"/>
          <w:sz w:val="24"/>
          <w:szCs w:val="24"/>
        </w:rPr>
      </w:pPr>
      <w:r>
        <w:rPr>
          <w:rFonts w:ascii="Times New Roman" w:hAnsi="Times New Roman"/>
          <w:b/>
          <w:i/>
          <w:sz w:val="24"/>
          <w:szCs w:val="24"/>
        </w:rPr>
        <w:tab/>
      </w:r>
      <w:r w:rsidR="004F4990">
        <w:rPr>
          <w:rFonts w:ascii="Times New Roman" w:hAnsi="Times New Roman"/>
          <w:sz w:val="24"/>
          <w:szCs w:val="24"/>
        </w:rPr>
        <w:t xml:space="preserve">Along with </w:t>
      </w:r>
      <w:r w:rsidR="009E11CC">
        <w:rPr>
          <w:rFonts w:ascii="Times New Roman" w:hAnsi="Times New Roman"/>
          <w:sz w:val="24"/>
          <w:szCs w:val="24"/>
        </w:rPr>
        <w:t xml:space="preserve">a </w:t>
      </w:r>
      <w:r w:rsidR="004F4990">
        <w:rPr>
          <w:rFonts w:ascii="Times New Roman" w:hAnsi="Times New Roman"/>
          <w:sz w:val="24"/>
          <w:szCs w:val="24"/>
        </w:rPr>
        <w:t>layered lattice structure that allows for strong quantum confinement and a unique electronic band structure resulting in a number of useful properties and applications, MoTe</w:t>
      </w:r>
      <w:r w:rsidR="004F4990">
        <w:rPr>
          <w:rFonts w:ascii="Times New Roman" w:hAnsi="Times New Roman"/>
          <w:sz w:val="24"/>
          <w:szCs w:val="24"/>
          <w:vertAlign w:val="subscript"/>
        </w:rPr>
        <w:t>2</w:t>
      </w:r>
      <w:r w:rsidR="004F4990">
        <w:rPr>
          <w:rFonts w:ascii="Times New Roman" w:hAnsi="Times New Roman"/>
          <w:sz w:val="24"/>
          <w:szCs w:val="24"/>
        </w:rPr>
        <w:t xml:space="preserve"> also exhibits unusually long charge carrier lifetimes.</w:t>
      </w:r>
      <w:r w:rsidR="009E11CC">
        <w:rPr>
          <w:rFonts w:ascii="Times New Roman" w:hAnsi="Times New Roman"/>
          <w:sz w:val="24"/>
          <w:szCs w:val="24"/>
        </w:rPr>
        <w:t xml:space="preserve">  In fact, long carrier lifetimes have been demonstrated for a variety of TMD materials.  </w:t>
      </w:r>
      <w:proofErr w:type="spellStart"/>
      <w:r w:rsidR="009E11CC">
        <w:rPr>
          <w:rFonts w:ascii="Times New Roman" w:hAnsi="Times New Roman"/>
          <w:sz w:val="24"/>
          <w:szCs w:val="24"/>
        </w:rPr>
        <w:t>Massicotte</w:t>
      </w:r>
      <w:proofErr w:type="spellEnd"/>
      <w:r w:rsidR="009E11CC">
        <w:rPr>
          <w:rFonts w:ascii="Times New Roman" w:hAnsi="Times New Roman"/>
          <w:sz w:val="24"/>
          <w:szCs w:val="24"/>
        </w:rPr>
        <w:t xml:space="preserve"> </w:t>
      </w:r>
      <w:r w:rsidR="009E11CC" w:rsidRPr="009E11CC">
        <w:rPr>
          <w:rFonts w:ascii="Times New Roman" w:hAnsi="Times New Roman"/>
          <w:i/>
          <w:sz w:val="24"/>
          <w:szCs w:val="24"/>
        </w:rPr>
        <w:t>et al</w:t>
      </w:r>
      <w:r w:rsidR="009E11CC">
        <w:rPr>
          <w:rFonts w:ascii="Times New Roman" w:hAnsi="Times New Roman"/>
          <w:i/>
          <w:sz w:val="24"/>
          <w:szCs w:val="24"/>
        </w:rPr>
        <w:t xml:space="preserve">. </w:t>
      </w:r>
      <w:r w:rsidR="009E11CC">
        <w:rPr>
          <w:rFonts w:ascii="Times New Roman" w:hAnsi="Times New Roman"/>
          <w:sz w:val="24"/>
          <w:szCs w:val="24"/>
        </w:rPr>
        <w:t xml:space="preserve">utilized an ultrafast pulsed laser to measure the </w:t>
      </w:r>
      <w:r w:rsidR="00352C06">
        <w:rPr>
          <w:rFonts w:ascii="Times New Roman" w:hAnsi="Times New Roman"/>
          <w:sz w:val="24"/>
          <w:szCs w:val="24"/>
        </w:rPr>
        <w:t xml:space="preserve">interlayer </w:t>
      </w:r>
      <w:r w:rsidR="009E11CC">
        <w:rPr>
          <w:rFonts w:ascii="Times New Roman" w:hAnsi="Times New Roman"/>
          <w:sz w:val="24"/>
          <w:szCs w:val="24"/>
        </w:rPr>
        <w:t xml:space="preserve">photocurrent as a function of time delay </w:t>
      </w:r>
      <w:r w:rsidR="00352C06">
        <w:rPr>
          <w:rFonts w:ascii="Times New Roman" w:hAnsi="Times New Roman"/>
          <w:sz w:val="24"/>
          <w:szCs w:val="24"/>
        </w:rPr>
        <w:t>of</w:t>
      </w:r>
      <w:r w:rsidR="009E11CC">
        <w:rPr>
          <w:rFonts w:ascii="Times New Roman" w:hAnsi="Times New Roman"/>
          <w:sz w:val="24"/>
          <w:szCs w:val="24"/>
        </w:rPr>
        <w:t xml:space="preserve"> a graphene-WSe</w:t>
      </w:r>
      <w:r w:rsidR="009E11CC">
        <w:rPr>
          <w:rFonts w:ascii="Times New Roman" w:hAnsi="Times New Roman"/>
          <w:sz w:val="24"/>
          <w:szCs w:val="24"/>
          <w:vertAlign w:val="subscript"/>
        </w:rPr>
        <w:t>2</w:t>
      </w:r>
      <w:r w:rsidR="009E11CC">
        <w:rPr>
          <w:rFonts w:ascii="Times New Roman" w:hAnsi="Times New Roman"/>
          <w:sz w:val="24"/>
          <w:szCs w:val="24"/>
        </w:rPr>
        <w:t>-graphene heterostructure photocell</w:t>
      </w:r>
      <w:r w:rsidR="008C3E36">
        <w:rPr>
          <w:rFonts w:ascii="Times New Roman" w:hAnsi="Times New Roman"/>
          <w:sz w:val="24"/>
          <w:szCs w:val="24"/>
        </w:rPr>
        <w:t xml:space="preserve">, displayed in Figure </w:t>
      </w:r>
    </w:p>
    <w:p w14:paraId="230768B6" w14:textId="751DAEB7" w:rsidR="005E7B0A" w:rsidRPr="005E7B0A" w:rsidRDefault="005E7B0A" w:rsidP="004E2DF0">
      <w:pPr>
        <w:spacing w:after="0" w:line="480" w:lineRule="auto"/>
        <w:jc w:val="center"/>
        <w:rPr>
          <w:rFonts w:ascii="Times New Roman" w:hAnsi="Times New Roman"/>
          <w:sz w:val="24"/>
          <w:szCs w:val="24"/>
        </w:rPr>
      </w:pPr>
      <w:r w:rsidRPr="005E7B0A">
        <w:rPr>
          <w:rFonts w:ascii="Times New Roman" w:hAnsi="Times New Roman"/>
          <w:noProof/>
          <w:sz w:val="24"/>
          <w:szCs w:val="24"/>
        </w:rPr>
        <w:drawing>
          <wp:inline distT="0" distB="0" distL="0" distR="0" wp14:anchorId="2FBE1B73" wp14:editId="07CA083A">
            <wp:extent cx="5148072" cy="382219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8072" cy="3822192"/>
                    </a:xfrm>
                    <a:prstGeom prst="rect">
                      <a:avLst/>
                    </a:prstGeom>
                  </pic:spPr>
                </pic:pic>
              </a:graphicData>
            </a:graphic>
          </wp:inline>
        </w:drawing>
      </w:r>
    </w:p>
    <w:p w14:paraId="0461B733" w14:textId="5A6704EB" w:rsidR="00A12C43" w:rsidRDefault="005E7B0A" w:rsidP="005E7B0A">
      <w:pPr>
        <w:spacing w:after="0" w:line="240" w:lineRule="auto"/>
        <w:rPr>
          <w:rFonts w:ascii="Times New Roman" w:hAnsi="Times New Roman"/>
          <w:sz w:val="24"/>
          <w:szCs w:val="24"/>
        </w:rPr>
      </w:pPr>
      <w:r>
        <w:rPr>
          <w:rFonts w:ascii="Times New Roman" w:hAnsi="Times New Roman"/>
          <w:b/>
          <w:sz w:val="24"/>
          <w:szCs w:val="24"/>
        </w:rPr>
        <w:t xml:space="preserve">Figure 2.5: </w:t>
      </w:r>
      <w:r>
        <w:rPr>
          <w:rFonts w:ascii="Times New Roman" w:hAnsi="Times New Roman"/>
          <w:sz w:val="24"/>
          <w:szCs w:val="24"/>
        </w:rPr>
        <w:t>Photocurrent as a function of time delay in a graphene-WSe</w:t>
      </w:r>
      <w:r>
        <w:rPr>
          <w:rFonts w:ascii="Times New Roman" w:hAnsi="Times New Roman"/>
          <w:sz w:val="24"/>
          <w:szCs w:val="24"/>
          <w:vertAlign w:val="subscript"/>
        </w:rPr>
        <w:t>2</w:t>
      </w:r>
      <w:r>
        <w:rPr>
          <w:rFonts w:ascii="Times New Roman" w:hAnsi="Times New Roman"/>
          <w:sz w:val="24"/>
          <w:szCs w:val="24"/>
        </w:rPr>
        <w:t xml:space="preserve">-graphene photocell at a laser power </w:t>
      </w:r>
      <w:r w:rsidRPr="00571971">
        <w:rPr>
          <w:rFonts w:ascii="Times New Roman" w:hAnsi="Times New Roman"/>
          <w:i/>
          <w:sz w:val="24"/>
          <w:szCs w:val="24"/>
        </w:rPr>
        <w:t>P</w:t>
      </w:r>
      <w:r>
        <w:rPr>
          <w:rFonts w:ascii="Times New Roman" w:hAnsi="Times New Roman"/>
          <w:sz w:val="24"/>
          <w:szCs w:val="24"/>
        </w:rPr>
        <w:t xml:space="preserve"> = 300 µW and an interlayer bias potential applied across the top and bottom layers of graphene </w:t>
      </w:r>
      <w:r w:rsidRPr="00571971">
        <w:rPr>
          <w:rFonts w:ascii="Times New Roman" w:hAnsi="Times New Roman"/>
          <w:i/>
          <w:sz w:val="24"/>
          <w:szCs w:val="24"/>
        </w:rPr>
        <w:t>V</w:t>
      </w:r>
      <w:r>
        <w:rPr>
          <w:rFonts w:ascii="Times New Roman" w:hAnsi="Times New Roman"/>
          <w:sz w:val="24"/>
          <w:szCs w:val="24"/>
          <w:vertAlign w:val="subscript"/>
        </w:rPr>
        <w:t>B</w:t>
      </w:r>
      <w:r>
        <w:rPr>
          <w:rFonts w:ascii="Times New Roman" w:hAnsi="Times New Roman"/>
          <w:sz w:val="24"/>
          <w:szCs w:val="24"/>
        </w:rPr>
        <w:t xml:space="preserve"> = 1.2 V.  Blue dots indicate experimental data and black solid line </w:t>
      </w:r>
      <w:r w:rsidR="00C062FF">
        <w:rPr>
          <w:rFonts w:ascii="Times New Roman" w:hAnsi="Times New Roman"/>
          <w:sz w:val="24"/>
          <w:szCs w:val="24"/>
        </w:rPr>
        <w:t xml:space="preserve">represents biexponential fit to the data.  The laser profile is displayed above the plot both at short and </w:t>
      </w:r>
      <w:proofErr w:type="gramStart"/>
      <w:r w:rsidR="00C062FF">
        <w:rPr>
          <w:rFonts w:ascii="Times New Roman" w:hAnsi="Times New Roman"/>
          <w:sz w:val="24"/>
          <w:szCs w:val="24"/>
        </w:rPr>
        <w:t>long time</w:t>
      </w:r>
      <w:proofErr w:type="gramEnd"/>
      <w:r w:rsidR="00C062FF">
        <w:rPr>
          <w:rFonts w:ascii="Times New Roman" w:hAnsi="Times New Roman"/>
          <w:sz w:val="24"/>
          <w:szCs w:val="24"/>
        </w:rPr>
        <w:t xml:space="preserve"> delays.  At short time delay, the two pulses overlap to generate a single intense pulse.  At long time delay, the two smaller pulses are separated by </w:t>
      </w:r>
      <w:proofErr w:type="spellStart"/>
      <w:r w:rsidR="00C062FF" w:rsidRPr="00142425">
        <w:rPr>
          <w:rFonts w:ascii="Times New Roman" w:hAnsi="Times New Roman"/>
          <w:sz w:val="24"/>
          <w:szCs w:val="24"/>
        </w:rPr>
        <w:t>Δ</w:t>
      </w:r>
      <w:r w:rsidR="00C062FF" w:rsidRPr="00571971">
        <w:rPr>
          <w:rFonts w:ascii="Times New Roman" w:hAnsi="Times New Roman"/>
          <w:i/>
          <w:sz w:val="24"/>
          <w:szCs w:val="24"/>
        </w:rPr>
        <w:t>t</w:t>
      </w:r>
      <w:proofErr w:type="spellEnd"/>
      <w:r w:rsidR="007E03A3">
        <w:rPr>
          <w:rFonts w:ascii="Times New Roman" w:hAnsi="Times New Roman"/>
          <w:sz w:val="24"/>
          <w:szCs w:val="24"/>
        </w:rPr>
        <w:t>.</w:t>
      </w:r>
      <w:r w:rsidR="00207D39">
        <w:rPr>
          <w:rFonts w:ascii="Times New Roman" w:hAnsi="Times New Roman"/>
          <w:sz w:val="24"/>
          <w:szCs w:val="24"/>
        </w:rPr>
        <w:t xml:space="preserve">  Adapted from </w:t>
      </w:r>
      <w:proofErr w:type="spellStart"/>
      <w:r w:rsidR="00207D39">
        <w:rPr>
          <w:rFonts w:ascii="Times New Roman" w:hAnsi="Times New Roman"/>
          <w:sz w:val="24"/>
          <w:szCs w:val="24"/>
        </w:rPr>
        <w:t>Massicotte</w:t>
      </w:r>
      <w:proofErr w:type="spellEnd"/>
      <w:r w:rsidR="00207D39">
        <w:rPr>
          <w:rFonts w:ascii="Times New Roman" w:hAnsi="Times New Roman"/>
          <w:sz w:val="24"/>
          <w:szCs w:val="24"/>
        </w:rPr>
        <w:t xml:space="preserve"> </w:t>
      </w:r>
      <w:r w:rsidR="00207D39">
        <w:rPr>
          <w:rFonts w:ascii="Times New Roman" w:hAnsi="Times New Roman"/>
          <w:i/>
          <w:sz w:val="24"/>
          <w:szCs w:val="24"/>
        </w:rPr>
        <w:t>et al.</w:t>
      </w:r>
      <w:r w:rsidR="00AC0896" w:rsidRPr="00AC0896">
        <w:rPr>
          <w:rFonts w:ascii="Times New Roman" w:hAnsi="Times New Roman"/>
          <w:color w:val="5B9BD5" w:themeColor="accent1"/>
          <w:sz w:val="24"/>
          <w:szCs w:val="24"/>
          <w:vertAlign w:val="superscript"/>
        </w:rPr>
        <w:t>5</w:t>
      </w:r>
      <w:r w:rsidR="00207D39">
        <w:rPr>
          <w:rFonts w:ascii="Times New Roman" w:hAnsi="Times New Roman"/>
          <w:sz w:val="24"/>
          <w:szCs w:val="24"/>
        </w:rPr>
        <w:t>.</w:t>
      </w:r>
    </w:p>
    <w:p w14:paraId="3D34A3EE" w14:textId="77777777" w:rsidR="00C20108" w:rsidRDefault="00C20108" w:rsidP="005E7B0A">
      <w:pPr>
        <w:spacing w:after="0" w:line="240" w:lineRule="auto"/>
        <w:rPr>
          <w:rFonts w:ascii="Times New Roman" w:hAnsi="Times New Roman"/>
          <w:sz w:val="24"/>
          <w:szCs w:val="24"/>
        </w:rPr>
      </w:pPr>
    </w:p>
    <w:p w14:paraId="41024466" w14:textId="295689B1" w:rsidR="003551C6" w:rsidRDefault="00C20108" w:rsidP="00A12C43">
      <w:pPr>
        <w:spacing w:after="0" w:line="480" w:lineRule="auto"/>
        <w:rPr>
          <w:rFonts w:ascii="Times New Roman" w:hAnsi="Times New Roman"/>
          <w:sz w:val="24"/>
          <w:szCs w:val="24"/>
        </w:rPr>
      </w:pPr>
      <w:r>
        <w:rPr>
          <w:rFonts w:ascii="Times New Roman" w:hAnsi="Times New Roman"/>
          <w:sz w:val="24"/>
          <w:szCs w:val="24"/>
        </w:rPr>
        <w:lastRenderedPageBreak/>
        <w:t>2.5</w:t>
      </w:r>
      <w:r w:rsidRPr="007137D8">
        <w:rPr>
          <w:rFonts w:ascii="Times New Roman" w:hAnsi="Times New Roman"/>
          <w:color w:val="5B9BD5" w:themeColor="accent1"/>
          <w:sz w:val="24"/>
          <w:szCs w:val="24"/>
          <w:vertAlign w:val="superscript"/>
        </w:rPr>
        <w:t>5</w:t>
      </w:r>
      <w:r w:rsidRPr="008C3E36">
        <w:rPr>
          <w:rFonts w:ascii="Times New Roman" w:hAnsi="Times New Roman"/>
          <w:sz w:val="24"/>
          <w:szCs w:val="24"/>
        </w:rPr>
        <w:t>.</w:t>
      </w:r>
      <w:r>
        <w:rPr>
          <w:rFonts w:ascii="Times New Roman" w:hAnsi="Times New Roman"/>
          <w:b/>
          <w:sz w:val="24"/>
          <w:szCs w:val="24"/>
        </w:rPr>
        <w:t xml:space="preserve">  </w:t>
      </w:r>
      <w:r>
        <w:rPr>
          <w:rFonts w:ascii="Times New Roman" w:hAnsi="Times New Roman"/>
          <w:sz w:val="24"/>
          <w:szCs w:val="24"/>
        </w:rPr>
        <w:t xml:space="preserve">Their experimental data, shown </w:t>
      </w:r>
      <w:r w:rsidR="00A12C43">
        <w:rPr>
          <w:rFonts w:ascii="Times New Roman" w:hAnsi="Times New Roman"/>
          <w:sz w:val="24"/>
          <w:szCs w:val="24"/>
        </w:rPr>
        <w:t xml:space="preserve">in blue, indicated a clear dip in the photocurrent as the time delay approaches </w:t>
      </w:r>
      <m:oMath>
        <m:r>
          <m:rPr>
            <m:sty m:val="p"/>
          </m:rPr>
          <w:rPr>
            <w:rFonts w:ascii="Cambria Math" w:eastAsiaTheme="minorEastAsia" w:hAnsi="Cambria Math"/>
            <w:color w:val="000000" w:themeColor="text1"/>
            <w:sz w:val="24"/>
            <w:szCs w:val="24"/>
          </w:rPr>
          <m:t>Δ</m:t>
        </m:r>
      </m:oMath>
      <w:r w:rsidR="00A12C43" w:rsidRPr="004644FF">
        <w:rPr>
          <w:rFonts w:ascii="Times New Roman" w:hAnsi="Times New Roman"/>
          <w:i/>
          <w:sz w:val="24"/>
          <w:szCs w:val="24"/>
        </w:rPr>
        <w:t>t</w:t>
      </w:r>
      <w:r w:rsidR="00A12C43">
        <w:rPr>
          <w:rFonts w:ascii="Times New Roman" w:hAnsi="Times New Roman"/>
          <w:sz w:val="24"/>
          <w:szCs w:val="24"/>
        </w:rPr>
        <w:t xml:space="preserve"> = 0.  By fitting this data to a biexponential function (black solid line in Figure 2.5), good agreement with the experimental data was achieved.  A characteristic timescale of </w:t>
      </w:r>
      <w:r w:rsidR="00A12C43" w:rsidRPr="004644FF">
        <w:rPr>
          <w:rFonts w:ascii="Times New Roman" w:hAnsi="Times New Roman"/>
          <w:i/>
          <w:sz w:val="24"/>
          <w:szCs w:val="24"/>
        </w:rPr>
        <w:t>τ</w:t>
      </w:r>
      <w:r w:rsidR="00A12C43">
        <w:rPr>
          <w:rFonts w:ascii="Times New Roman" w:hAnsi="Times New Roman"/>
          <w:sz w:val="24"/>
          <w:szCs w:val="24"/>
        </w:rPr>
        <w:t xml:space="preserve"> = 5.5 </w:t>
      </w:r>
      <w:proofErr w:type="spellStart"/>
      <w:r w:rsidR="00A12C43">
        <w:rPr>
          <w:rFonts w:ascii="Times New Roman" w:hAnsi="Times New Roman"/>
          <w:sz w:val="24"/>
          <w:szCs w:val="24"/>
        </w:rPr>
        <w:t>ps</w:t>
      </w:r>
      <w:proofErr w:type="spellEnd"/>
      <w:r w:rsidR="00A12C43">
        <w:rPr>
          <w:rFonts w:ascii="Times New Roman" w:hAnsi="Times New Roman"/>
          <w:sz w:val="24"/>
          <w:szCs w:val="24"/>
        </w:rPr>
        <w:t xml:space="preserve"> was extracted from this fit, which the authors identified as the charge carrier lifetime.  A lifetime on the order of ≈ 10 </w:t>
      </w:r>
      <w:proofErr w:type="spellStart"/>
      <w:r w:rsidR="00A12C43">
        <w:rPr>
          <w:rFonts w:ascii="Times New Roman" w:hAnsi="Times New Roman"/>
          <w:sz w:val="24"/>
          <w:szCs w:val="24"/>
        </w:rPr>
        <w:t>ps</w:t>
      </w:r>
      <w:proofErr w:type="spellEnd"/>
      <w:r w:rsidR="00A12C43">
        <w:rPr>
          <w:rFonts w:ascii="Times New Roman" w:hAnsi="Times New Roman"/>
          <w:sz w:val="24"/>
          <w:szCs w:val="24"/>
        </w:rPr>
        <w:t xml:space="preserve"> is unusually long, as one would expect carriers moving vertically through an atomically thin heterostructure to escape or recombine on the order of a femtosecond timescale.  However, this</w:t>
      </w:r>
      <w:r w:rsidR="0043310C">
        <w:rPr>
          <w:rFonts w:ascii="Times New Roman" w:hAnsi="Times New Roman"/>
          <w:sz w:val="24"/>
          <w:szCs w:val="24"/>
        </w:rPr>
        <w:t xml:space="preserve"> </w:t>
      </w:r>
      <w:r w:rsidR="00E5789B">
        <w:rPr>
          <w:rFonts w:ascii="Times New Roman" w:hAnsi="Times New Roman"/>
          <w:sz w:val="24"/>
          <w:szCs w:val="24"/>
        </w:rPr>
        <w:t xml:space="preserve">long carrier lifetime in TMDs implies that </w:t>
      </w:r>
      <w:r w:rsidR="00EA0694">
        <w:rPr>
          <w:rFonts w:ascii="Times New Roman" w:hAnsi="Times New Roman"/>
          <w:sz w:val="24"/>
          <w:szCs w:val="24"/>
        </w:rPr>
        <w:t xml:space="preserve">an </w:t>
      </w:r>
      <w:r w:rsidR="00E5789B">
        <w:rPr>
          <w:rFonts w:ascii="Times New Roman" w:hAnsi="Times New Roman"/>
          <w:sz w:val="24"/>
          <w:szCs w:val="24"/>
        </w:rPr>
        <w:t>increasing densit</w:t>
      </w:r>
      <w:r w:rsidR="00EA0694">
        <w:rPr>
          <w:rFonts w:ascii="Times New Roman" w:hAnsi="Times New Roman"/>
          <w:sz w:val="24"/>
          <w:szCs w:val="24"/>
        </w:rPr>
        <w:t>y</w:t>
      </w:r>
      <w:r w:rsidR="00E5789B">
        <w:rPr>
          <w:rFonts w:ascii="Times New Roman" w:hAnsi="Times New Roman"/>
          <w:sz w:val="24"/>
          <w:szCs w:val="24"/>
        </w:rPr>
        <w:t xml:space="preserve"> of carriers can be generated</w:t>
      </w:r>
      <w:r w:rsidR="00EA0694">
        <w:rPr>
          <w:rFonts w:ascii="Times New Roman" w:hAnsi="Times New Roman"/>
          <w:sz w:val="24"/>
          <w:szCs w:val="24"/>
        </w:rPr>
        <w:t xml:space="preserve"> with</w:t>
      </w:r>
      <w:r w:rsidR="0043310C">
        <w:rPr>
          <w:rFonts w:ascii="Times New Roman" w:hAnsi="Times New Roman"/>
          <w:sz w:val="24"/>
          <w:szCs w:val="24"/>
        </w:rPr>
        <w:t xml:space="preserve"> </w:t>
      </w:r>
      <w:r w:rsidR="00EA0694">
        <w:rPr>
          <w:rFonts w:ascii="Times New Roman" w:hAnsi="Times New Roman"/>
          <w:sz w:val="24"/>
          <w:szCs w:val="24"/>
        </w:rPr>
        <w:t>little loss due to carriers leaving the system.  This ability to create highly dense charge carriers</w:t>
      </w:r>
      <w:r w:rsidR="003551C6">
        <w:rPr>
          <w:rFonts w:ascii="Times New Roman" w:hAnsi="Times New Roman"/>
          <w:sz w:val="24"/>
          <w:szCs w:val="24"/>
        </w:rPr>
        <w:t xml:space="preserve"> further encourages the use of TMDs in studying the effects of charge carrier interactions.</w:t>
      </w:r>
    </w:p>
    <w:p w14:paraId="3F2500D7" w14:textId="099E1BC4" w:rsidR="00D15BA4" w:rsidRDefault="003551C6" w:rsidP="00E5789B">
      <w:pPr>
        <w:spacing w:after="0" w:line="480" w:lineRule="auto"/>
        <w:rPr>
          <w:rFonts w:ascii="Times New Roman" w:hAnsi="Times New Roman"/>
          <w:sz w:val="24"/>
          <w:szCs w:val="24"/>
        </w:rPr>
      </w:pPr>
      <w:r>
        <w:rPr>
          <w:rFonts w:ascii="Times New Roman" w:hAnsi="Times New Roman"/>
          <w:b/>
          <w:i/>
          <w:sz w:val="24"/>
          <w:szCs w:val="24"/>
        </w:rPr>
        <w:tab/>
      </w:r>
      <w:r w:rsidR="00FE169B">
        <w:rPr>
          <w:rFonts w:ascii="Times New Roman" w:hAnsi="Times New Roman"/>
          <w:sz w:val="24"/>
          <w:szCs w:val="24"/>
        </w:rPr>
        <w:t>Similar to other TMDs, MoTe</w:t>
      </w:r>
      <w:r w:rsidR="00FE169B">
        <w:rPr>
          <w:rFonts w:ascii="Times New Roman" w:hAnsi="Times New Roman"/>
          <w:sz w:val="24"/>
          <w:szCs w:val="24"/>
          <w:vertAlign w:val="subscript"/>
        </w:rPr>
        <w:t>2</w:t>
      </w:r>
      <w:r w:rsidR="00FE169B">
        <w:rPr>
          <w:rFonts w:ascii="Times New Roman" w:hAnsi="Times New Roman"/>
          <w:sz w:val="24"/>
          <w:szCs w:val="24"/>
        </w:rPr>
        <w:t xml:space="preserve"> demonstrates long charge carrier lifetimes.  Figure 2.6 portrays the </w:t>
      </w:r>
      <w:r w:rsidR="00F62909">
        <w:rPr>
          <w:rFonts w:ascii="Times New Roman" w:hAnsi="Times New Roman"/>
          <w:sz w:val="24"/>
          <w:szCs w:val="24"/>
        </w:rPr>
        <w:t xml:space="preserve">interlayer </w:t>
      </w:r>
      <w:proofErr w:type="spellStart"/>
      <w:r w:rsidR="00FE169B">
        <w:rPr>
          <w:rFonts w:ascii="Times New Roman" w:hAnsi="Times New Roman"/>
          <w:sz w:val="24"/>
          <w:szCs w:val="24"/>
        </w:rPr>
        <w:t>photoresponse</w:t>
      </w:r>
      <w:proofErr w:type="spellEnd"/>
      <w:r w:rsidR="00FE169B">
        <w:rPr>
          <w:rFonts w:ascii="Times New Roman" w:hAnsi="Times New Roman"/>
          <w:sz w:val="24"/>
          <w:szCs w:val="24"/>
        </w:rPr>
        <w:t xml:space="preserve"> of a graphene-MoTe</w:t>
      </w:r>
      <w:r w:rsidR="00FE169B">
        <w:rPr>
          <w:rFonts w:ascii="Times New Roman" w:hAnsi="Times New Roman"/>
          <w:sz w:val="24"/>
          <w:szCs w:val="24"/>
          <w:vertAlign w:val="subscript"/>
        </w:rPr>
        <w:t>2</w:t>
      </w:r>
      <w:r w:rsidR="00FE169B">
        <w:rPr>
          <w:rFonts w:ascii="Times New Roman" w:hAnsi="Times New Roman"/>
          <w:sz w:val="24"/>
          <w:szCs w:val="24"/>
        </w:rPr>
        <w:t>-graphene heterostructure</w:t>
      </w:r>
      <w:r w:rsidR="009356CA">
        <w:rPr>
          <w:rFonts w:ascii="Times New Roman" w:hAnsi="Times New Roman"/>
          <w:sz w:val="24"/>
          <w:szCs w:val="24"/>
        </w:rPr>
        <w:t xml:space="preserve"> </w:t>
      </w:r>
      <w:r w:rsidR="00D15BA4">
        <w:rPr>
          <w:rFonts w:ascii="Times New Roman" w:hAnsi="Times New Roman"/>
          <w:sz w:val="24"/>
          <w:szCs w:val="24"/>
        </w:rPr>
        <w:t xml:space="preserve">measured using an ultrafast pulsed laser.  The characteristics of both the device and the laser will be discussed in greater detail in later chapters of this dissertation.  In agreement with the work of </w:t>
      </w:r>
      <w:proofErr w:type="spellStart"/>
      <w:r w:rsidR="00D15BA4">
        <w:rPr>
          <w:rFonts w:ascii="Times New Roman" w:hAnsi="Times New Roman"/>
          <w:sz w:val="24"/>
          <w:szCs w:val="24"/>
        </w:rPr>
        <w:t>Massicotte</w:t>
      </w:r>
      <w:proofErr w:type="spellEnd"/>
      <w:r w:rsidR="00D15BA4">
        <w:rPr>
          <w:rFonts w:ascii="Times New Roman" w:hAnsi="Times New Roman"/>
          <w:sz w:val="24"/>
          <w:szCs w:val="24"/>
        </w:rPr>
        <w:t xml:space="preserve"> </w:t>
      </w:r>
      <w:r w:rsidR="00D15BA4" w:rsidRPr="000B5CAB">
        <w:rPr>
          <w:rFonts w:ascii="Times New Roman" w:hAnsi="Times New Roman"/>
          <w:i/>
          <w:sz w:val="24"/>
          <w:szCs w:val="24"/>
        </w:rPr>
        <w:t>et al.</w:t>
      </w:r>
      <w:r w:rsidR="00D15BA4">
        <w:rPr>
          <w:rFonts w:ascii="Times New Roman" w:hAnsi="Times New Roman"/>
          <w:sz w:val="24"/>
          <w:szCs w:val="24"/>
        </w:rPr>
        <w:t xml:space="preserve"> described above, our experimental data (orange symbols in Figure 2.6) display a dip in observed photocurrent as the time delay </w:t>
      </w:r>
      <w:proofErr w:type="spellStart"/>
      <w:r w:rsidR="00D15BA4">
        <w:rPr>
          <w:rFonts w:ascii="Times New Roman" w:hAnsi="Times New Roman"/>
          <w:sz w:val="24"/>
          <w:szCs w:val="24"/>
        </w:rPr>
        <w:t>Δ</w:t>
      </w:r>
      <w:r w:rsidR="00D15BA4" w:rsidRPr="00345701">
        <w:rPr>
          <w:rFonts w:ascii="Times New Roman" w:hAnsi="Times New Roman"/>
          <w:i/>
          <w:sz w:val="24"/>
          <w:szCs w:val="24"/>
        </w:rPr>
        <w:t>t</w:t>
      </w:r>
      <w:proofErr w:type="spellEnd"/>
      <w:r w:rsidR="00D15BA4">
        <w:rPr>
          <w:rFonts w:ascii="Times New Roman" w:hAnsi="Times New Roman"/>
          <w:sz w:val="24"/>
          <w:szCs w:val="24"/>
        </w:rPr>
        <w:t xml:space="preserve"> approaches 0.  By fitting this data to a simple biexponential function, we observe good agreement with the data and extract a characteristic time constant </w:t>
      </w:r>
      <w:r w:rsidR="00D15BA4" w:rsidRPr="00345701">
        <w:rPr>
          <w:rFonts w:ascii="Times New Roman" w:hAnsi="Times New Roman"/>
          <w:i/>
          <w:sz w:val="24"/>
          <w:szCs w:val="24"/>
        </w:rPr>
        <w:t>τ</w:t>
      </w:r>
      <w:r w:rsidR="00D15BA4">
        <w:rPr>
          <w:rFonts w:ascii="Times New Roman" w:hAnsi="Times New Roman"/>
          <w:sz w:val="24"/>
          <w:szCs w:val="24"/>
        </w:rPr>
        <w:t xml:space="preserve"> = 42.4 ps.  MoTe</w:t>
      </w:r>
      <w:r w:rsidR="00D15BA4">
        <w:rPr>
          <w:rFonts w:ascii="Times New Roman" w:hAnsi="Times New Roman"/>
          <w:sz w:val="24"/>
          <w:szCs w:val="24"/>
          <w:vertAlign w:val="subscript"/>
        </w:rPr>
        <w:t>2</w:t>
      </w:r>
      <w:r w:rsidR="00D15BA4">
        <w:rPr>
          <w:rFonts w:ascii="Times New Roman" w:hAnsi="Times New Roman"/>
          <w:sz w:val="24"/>
          <w:szCs w:val="24"/>
        </w:rPr>
        <w:t xml:space="preserve">, therefore, exhibits a carrier lifetime roughly similar to that of other TMDs, on the order of tens of </w:t>
      </w:r>
      <w:proofErr w:type="spellStart"/>
      <w:r w:rsidR="00D15BA4">
        <w:rPr>
          <w:rFonts w:ascii="Times New Roman" w:hAnsi="Times New Roman"/>
          <w:sz w:val="24"/>
          <w:szCs w:val="24"/>
        </w:rPr>
        <w:t>ps</w:t>
      </w:r>
      <w:proofErr w:type="spellEnd"/>
      <w:r w:rsidR="00D15BA4">
        <w:rPr>
          <w:rFonts w:ascii="Times New Roman" w:hAnsi="Times New Roman"/>
          <w:sz w:val="24"/>
          <w:szCs w:val="24"/>
        </w:rPr>
        <w:t>, supporting the use of MoTe</w:t>
      </w:r>
      <w:r w:rsidR="00D15BA4">
        <w:rPr>
          <w:rFonts w:ascii="Times New Roman" w:hAnsi="Times New Roman"/>
          <w:sz w:val="24"/>
          <w:szCs w:val="24"/>
          <w:vertAlign w:val="subscript"/>
        </w:rPr>
        <w:t>2</w:t>
      </w:r>
      <w:r w:rsidR="00D15BA4">
        <w:rPr>
          <w:rFonts w:ascii="Times New Roman" w:hAnsi="Times New Roman"/>
          <w:sz w:val="24"/>
          <w:szCs w:val="24"/>
        </w:rPr>
        <w:t xml:space="preserve"> as a material of study for examining the effects of highly interacting charge carriers.</w:t>
      </w:r>
    </w:p>
    <w:p w14:paraId="33DDC0F6" w14:textId="77777777" w:rsidR="000B5CAB" w:rsidRDefault="000B5CAB" w:rsidP="000B5CAB">
      <w:pPr>
        <w:spacing w:after="0" w:line="480" w:lineRule="auto"/>
        <w:jc w:val="center"/>
        <w:rPr>
          <w:rFonts w:ascii="Times New Roman" w:hAnsi="Times New Roman"/>
          <w:b/>
          <w:i/>
          <w:sz w:val="24"/>
          <w:szCs w:val="24"/>
        </w:rPr>
      </w:pPr>
      <w:r>
        <w:rPr>
          <w:rFonts w:ascii="Times New Roman" w:hAnsi="Times New Roman"/>
          <w:b/>
          <w:noProof/>
          <w:sz w:val="24"/>
          <w:szCs w:val="24"/>
        </w:rPr>
        <w:lastRenderedPageBreak/>
        <w:drawing>
          <wp:inline distT="0" distB="0" distL="0" distR="0" wp14:anchorId="008DC57E" wp14:editId="7EE45A66">
            <wp:extent cx="3977640" cy="387705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640" cy="3877056"/>
                    </a:xfrm>
                    <a:prstGeom prst="rect">
                      <a:avLst/>
                    </a:prstGeom>
                    <a:noFill/>
                    <a:ln>
                      <a:noFill/>
                    </a:ln>
                  </pic:spPr>
                </pic:pic>
              </a:graphicData>
            </a:graphic>
          </wp:inline>
        </w:drawing>
      </w:r>
    </w:p>
    <w:p w14:paraId="398C7683" w14:textId="2E0FBBDA" w:rsidR="009D6846" w:rsidRDefault="000B5CAB" w:rsidP="000B5CAB">
      <w:pPr>
        <w:spacing w:after="0" w:line="240" w:lineRule="auto"/>
        <w:rPr>
          <w:rFonts w:ascii="Times New Roman" w:hAnsi="Times New Roman"/>
          <w:sz w:val="24"/>
          <w:szCs w:val="24"/>
        </w:rPr>
      </w:pPr>
      <w:r>
        <w:rPr>
          <w:rFonts w:ascii="Times New Roman" w:hAnsi="Times New Roman"/>
          <w:b/>
          <w:sz w:val="24"/>
          <w:szCs w:val="24"/>
        </w:rPr>
        <w:t xml:space="preserve">Figure 2.6: </w:t>
      </w:r>
      <w:r w:rsidR="009D6846">
        <w:rPr>
          <w:rFonts w:ascii="Times New Roman" w:hAnsi="Times New Roman"/>
          <w:sz w:val="24"/>
          <w:szCs w:val="24"/>
        </w:rPr>
        <w:t>Photocurrent as a function of time delay in a graphene-MoTe</w:t>
      </w:r>
      <w:r w:rsidR="009D6846">
        <w:rPr>
          <w:rFonts w:ascii="Times New Roman" w:hAnsi="Times New Roman"/>
          <w:sz w:val="24"/>
          <w:szCs w:val="24"/>
          <w:vertAlign w:val="subscript"/>
        </w:rPr>
        <w:t>2</w:t>
      </w:r>
      <w:r w:rsidR="009D6846">
        <w:rPr>
          <w:rFonts w:ascii="Times New Roman" w:hAnsi="Times New Roman"/>
          <w:sz w:val="24"/>
          <w:szCs w:val="24"/>
        </w:rPr>
        <w:t xml:space="preserve">-graphene photocell at a laser power of 4.3 </w:t>
      </w:r>
      <w:proofErr w:type="spellStart"/>
      <w:r w:rsidR="009D6846">
        <w:rPr>
          <w:rFonts w:ascii="Times New Roman" w:hAnsi="Times New Roman"/>
          <w:sz w:val="24"/>
          <w:szCs w:val="24"/>
        </w:rPr>
        <w:t>mW</w:t>
      </w:r>
      <w:proofErr w:type="spellEnd"/>
      <w:r w:rsidR="00F62909">
        <w:rPr>
          <w:rFonts w:ascii="Times New Roman" w:hAnsi="Times New Roman"/>
          <w:sz w:val="24"/>
          <w:szCs w:val="24"/>
        </w:rPr>
        <w:t xml:space="preserve"> and no interlayer bias potential applied across the top and bottom layers of graphene.  Orange symbols represent experimental data, and the orange solid line indicates a biexponential fit to the data.</w:t>
      </w:r>
    </w:p>
    <w:p w14:paraId="334251C4" w14:textId="00B90642" w:rsidR="009D6846" w:rsidRDefault="009D6846" w:rsidP="000B5CAB">
      <w:pPr>
        <w:spacing w:after="0" w:line="240" w:lineRule="auto"/>
        <w:rPr>
          <w:rFonts w:ascii="Times New Roman" w:hAnsi="Times New Roman"/>
          <w:sz w:val="24"/>
          <w:szCs w:val="24"/>
        </w:rPr>
      </w:pPr>
    </w:p>
    <w:p w14:paraId="07271647" w14:textId="77777777" w:rsidR="00BC1B58" w:rsidRPr="00D15BA4" w:rsidRDefault="00BC1B58" w:rsidP="00D15BA4">
      <w:pPr>
        <w:spacing w:after="0" w:line="240" w:lineRule="auto"/>
        <w:rPr>
          <w:rFonts w:ascii="Times New Roman" w:hAnsi="Times New Roman"/>
          <w:b/>
          <w:sz w:val="24"/>
          <w:szCs w:val="24"/>
        </w:rPr>
      </w:pPr>
    </w:p>
    <w:p w14:paraId="05D572B2" w14:textId="77777777" w:rsidR="00BC1B58" w:rsidRDefault="00BC1B58" w:rsidP="00420D5F">
      <w:pPr>
        <w:spacing w:after="0" w:line="480" w:lineRule="auto"/>
        <w:rPr>
          <w:rFonts w:ascii="Times New Roman" w:hAnsi="Times New Roman"/>
          <w:b/>
          <w:i/>
          <w:sz w:val="24"/>
          <w:szCs w:val="24"/>
        </w:rPr>
      </w:pPr>
      <w:r>
        <w:rPr>
          <w:rFonts w:ascii="Times New Roman" w:hAnsi="Times New Roman"/>
          <w:b/>
          <w:i/>
          <w:sz w:val="24"/>
          <w:szCs w:val="24"/>
        </w:rPr>
        <w:t>2.5 Van der Waals Heterostructures</w:t>
      </w:r>
    </w:p>
    <w:p w14:paraId="7B97E20E" w14:textId="4F71AC9E" w:rsidR="00C47D8D" w:rsidRPr="00FF4CAF" w:rsidRDefault="00BC1B58" w:rsidP="00420D5F">
      <w:pPr>
        <w:spacing w:after="0" w:line="480" w:lineRule="auto"/>
        <w:rPr>
          <w:rFonts w:ascii="Times New Roman" w:hAnsi="Times New Roman"/>
          <w:sz w:val="24"/>
          <w:szCs w:val="24"/>
        </w:rPr>
      </w:pPr>
      <w:r>
        <w:rPr>
          <w:rFonts w:ascii="Times New Roman" w:hAnsi="Times New Roman"/>
          <w:sz w:val="24"/>
          <w:szCs w:val="24"/>
        </w:rPr>
        <w:tab/>
      </w:r>
      <w:r w:rsidR="000568F4">
        <w:rPr>
          <w:rFonts w:ascii="Times New Roman" w:hAnsi="Times New Roman"/>
          <w:sz w:val="24"/>
          <w:szCs w:val="24"/>
        </w:rPr>
        <w:t>Along with a wide range of useful properties in MoTe</w:t>
      </w:r>
      <w:r w:rsidR="000568F4">
        <w:rPr>
          <w:rFonts w:ascii="Times New Roman" w:hAnsi="Times New Roman"/>
          <w:sz w:val="24"/>
          <w:szCs w:val="24"/>
          <w:vertAlign w:val="subscript"/>
        </w:rPr>
        <w:t>2</w:t>
      </w:r>
      <w:r w:rsidR="000568F4">
        <w:rPr>
          <w:rFonts w:ascii="Times New Roman" w:hAnsi="Times New Roman"/>
          <w:sz w:val="24"/>
          <w:szCs w:val="24"/>
        </w:rPr>
        <w:t xml:space="preserve"> and other TMDs for optoelectronic applications in general and for examining interacting charge carriers specifically, </w:t>
      </w:r>
      <w:r w:rsidR="00C00BE1">
        <w:rPr>
          <w:rFonts w:ascii="Times New Roman" w:hAnsi="Times New Roman"/>
          <w:sz w:val="24"/>
          <w:szCs w:val="24"/>
        </w:rPr>
        <w:t>further advancements have been observed in</w:t>
      </w:r>
      <w:r w:rsidR="000568F4">
        <w:rPr>
          <w:rFonts w:ascii="Times New Roman" w:hAnsi="Times New Roman"/>
          <w:sz w:val="24"/>
          <w:szCs w:val="24"/>
        </w:rPr>
        <w:t xml:space="preserve"> </w:t>
      </w:r>
      <w:proofErr w:type="spellStart"/>
      <w:r w:rsidR="000568F4">
        <w:rPr>
          <w:rFonts w:ascii="Times New Roman" w:hAnsi="Times New Roman"/>
          <w:sz w:val="24"/>
          <w:szCs w:val="24"/>
        </w:rPr>
        <w:t>v</w:t>
      </w:r>
      <w:r w:rsidR="00005CBD">
        <w:rPr>
          <w:rFonts w:ascii="Times New Roman" w:hAnsi="Times New Roman"/>
          <w:sz w:val="24"/>
          <w:szCs w:val="24"/>
        </w:rPr>
        <w:t>dW</w:t>
      </w:r>
      <w:proofErr w:type="spellEnd"/>
      <w:r w:rsidR="000568F4">
        <w:rPr>
          <w:rFonts w:ascii="Times New Roman" w:hAnsi="Times New Roman"/>
          <w:sz w:val="24"/>
          <w:szCs w:val="24"/>
        </w:rPr>
        <w:t xml:space="preserve"> heterostructures composed of a variety of 2D materials</w:t>
      </w:r>
      <w:r w:rsidR="00C00BE1">
        <w:rPr>
          <w:rFonts w:ascii="Times New Roman" w:hAnsi="Times New Roman"/>
          <w:sz w:val="24"/>
          <w:szCs w:val="24"/>
        </w:rPr>
        <w:t xml:space="preserve">.  </w:t>
      </w:r>
      <w:r w:rsidR="004A7AEB">
        <w:rPr>
          <w:rFonts w:ascii="Times New Roman" w:hAnsi="Times New Roman"/>
          <w:sz w:val="24"/>
          <w:szCs w:val="24"/>
        </w:rPr>
        <w:t>Because of the weak van der Waals interactions between layers in TMDs and other 2D materials, it becomes possible not only to separate individual layers from the bulk, but also to reassemble them into composite heterostructures</w:t>
      </w:r>
      <w:r w:rsidR="000F33DF">
        <w:rPr>
          <w:rFonts w:ascii="Times New Roman" w:hAnsi="Times New Roman"/>
          <w:sz w:val="24"/>
          <w:szCs w:val="24"/>
        </w:rPr>
        <w:t xml:space="preserve"> of one’s choosing.  This process, therefore, allows a high degree of </w:t>
      </w:r>
      <w:r w:rsidR="000F33DF">
        <w:rPr>
          <w:rFonts w:ascii="Times New Roman" w:hAnsi="Times New Roman"/>
          <w:sz w:val="24"/>
          <w:szCs w:val="24"/>
        </w:rPr>
        <w:lastRenderedPageBreak/>
        <w:t xml:space="preserve">control in the construction of these heterostructures since they can be stacked one monolayer at a time.  With this level of control, the process can be analogized to the assembly of </w:t>
      </w:r>
      <w:proofErr w:type="spellStart"/>
      <w:r w:rsidR="000F33DF">
        <w:rPr>
          <w:rFonts w:ascii="Times New Roman" w:hAnsi="Times New Roman"/>
          <w:sz w:val="24"/>
          <w:szCs w:val="24"/>
        </w:rPr>
        <w:t>lego</w:t>
      </w:r>
      <w:proofErr w:type="spellEnd"/>
      <w:r w:rsidR="000F33DF">
        <w:rPr>
          <w:rFonts w:ascii="Times New Roman" w:hAnsi="Times New Roman"/>
          <w:sz w:val="24"/>
          <w:szCs w:val="24"/>
        </w:rPr>
        <w:t xml:space="preserve"> structures</w:t>
      </w:r>
      <w:r w:rsidR="00EC0A76" w:rsidRPr="00EC0A76">
        <w:rPr>
          <w:rFonts w:ascii="Times New Roman" w:hAnsi="Times New Roman"/>
          <w:color w:val="5B9BD5" w:themeColor="accent1"/>
          <w:sz w:val="24"/>
          <w:szCs w:val="24"/>
          <w:vertAlign w:val="superscript"/>
        </w:rPr>
        <w:t>25</w:t>
      </w:r>
      <w:r w:rsidR="000F33DF">
        <w:rPr>
          <w:rFonts w:ascii="Times New Roman" w:hAnsi="Times New Roman"/>
          <w:sz w:val="24"/>
          <w:szCs w:val="24"/>
        </w:rPr>
        <w:t xml:space="preserve"> (Figure 2.7), where it becomes possible to tailor-make</w:t>
      </w:r>
      <w:r w:rsidR="001C417D">
        <w:rPr>
          <w:rFonts w:ascii="Times New Roman" w:hAnsi="Times New Roman"/>
          <w:sz w:val="24"/>
          <w:szCs w:val="24"/>
        </w:rPr>
        <w:t xml:space="preserve"> composite</w:t>
      </w:r>
      <w:r w:rsidR="000F33DF">
        <w:rPr>
          <w:rFonts w:ascii="Times New Roman" w:hAnsi="Times New Roman"/>
          <w:sz w:val="24"/>
          <w:szCs w:val="24"/>
        </w:rPr>
        <w:t xml:space="preserve"> structures that </w:t>
      </w:r>
      <w:r w:rsidR="001C417D">
        <w:rPr>
          <w:rFonts w:ascii="Times New Roman" w:hAnsi="Times New Roman"/>
          <w:sz w:val="24"/>
          <w:szCs w:val="24"/>
        </w:rPr>
        <w:t>combine the beneficial properties of their individual constituents</w:t>
      </w:r>
      <w:r w:rsidR="00C06AE2">
        <w:rPr>
          <w:rFonts w:ascii="Times New Roman" w:hAnsi="Times New Roman"/>
          <w:sz w:val="24"/>
          <w:szCs w:val="24"/>
        </w:rPr>
        <w:t>, l</w:t>
      </w:r>
      <w:r w:rsidR="00005CBD">
        <w:rPr>
          <w:rFonts w:ascii="Times New Roman" w:hAnsi="Times New Roman"/>
          <w:sz w:val="24"/>
          <w:szCs w:val="24"/>
        </w:rPr>
        <w:t>e</w:t>
      </w:r>
      <w:r w:rsidR="00C06AE2">
        <w:rPr>
          <w:rFonts w:ascii="Times New Roman" w:hAnsi="Times New Roman"/>
          <w:sz w:val="24"/>
          <w:szCs w:val="24"/>
        </w:rPr>
        <w:t>ading to the creation of high-performance devices.</w:t>
      </w:r>
    </w:p>
    <w:p w14:paraId="134C2FC8" w14:textId="77777777" w:rsidR="00C47D8D" w:rsidRDefault="00C47D8D" w:rsidP="00C47D8D">
      <w:pPr>
        <w:spacing w:after="0" w:line="480" w:lineRule="auto"/>
        <w:jc w:val="center"/>
        <w:rPr>
          <w:rFonts w:ascii="Times New Roman" w:hAnsi="Times New Roman"/>
          <w:b/>
          <w:i/>
          <w:sz w:val="24"/>
          <w:szCs w:val="24"/>
        </w:rPr>
      </w:pPr>
      <w:r w:rsidRPr="00C47D8D">
        <w:rPr>
          <w:rFonts w:ascii="Times New Roman" w:hAnsi="Times New Roman"/>
          <w:b/>
          <w:i/>
          <w:noProof/>
          <w:sz w:val="24"/>
          <w:szCs w:val="24"/>
        </w:rPr>
        <w:drawing>
          <wp:inline distT="0" distB="0" distL="0" distR="0" wp14:anchorId="14F8C4E1" wp14:editId="26A5A79C">
            <wp:extent cx="4572120" cy="2995475"/>
            <wp:effectExtent l="0" t="0" r="0" b="0"/>
            <wp:docPr id="17" name="Picture 19" descr="nature12385-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descr="nature12385-f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120" cy="29954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A1583D3" w14:textId="21670F43" w:rsidR="00C47D8D" w:rsidRPr="00F44B30" w:rsidRDefault="00C47D8D" w:rsidP="00C47D8D">
      <w:pPr>
        <w:spacing w:after="0" w:line="240" w:lineRule="auto"/>
        <w:rPr>
          <w:rFonts w:ascii="Times New Roman" w:hAnsi="Times New Roman"/>
          <w:sz w:val="24"/>
          <w:szCs w:val="24"/>
        </w:rPr>
      </w:pPr>
      <w:r>
        <w:rPr>
          <w:rFonts w:ascii="Times New Roman" w:hAnsi="Times New Roman"/>
          <w:b/>
          <w:sz w:val="24"/>
          <w:szCs w:val="24"/>
        </w:rPr>
        <w:t xml:space="preserve">Figure 2.7: </w:t>
      </w:r>
      <w:r>
        <w:rPr>
          <w:rFonts w:ascii="Times New Roman" w:hAnsi="Times New Roman"/>
          <w:sz w:val="24"/>
          <w:szCs w:val="24"/>
        </w:rPr>
        <w:t>Schematic of van der Waals heterostructure assembly with a variety of 2D material constituents.</w:t>
      </w:r>
      <w:r w:rsidR="00F74B75">
        <w:rPr>
          <w:rFonts w:ascii="Times New Roman" w:hAnsi="Times New Roman"/>
          <w:sz w:val="24"/>
          <w:szCs w:val="24"/>
        </w:rPr>
        <w:t xml:space="preserve">  Adapted from </w:t>
      </w:r>
      <w:proofErr w:type="spellStart"/>
      <w:r w:rsidR="00F44B30">
        <w:rPr>
          <w:rFonts w:ascii="Times New Roman" w:hAnsi="Times New Roman"/>
          <w:sz w:val="24"/>
          <w:szCs w:val="24"/>
        </w:rPr>
        <w:t>Geim</w:t>
      </w:r>
      <w:proofErr w:type="spellEnd"/>
      <w:r w:rsidR="00F44B30">
        <w:rPr>
          <w:rFonts w:ascii="Times New Roman" w:hAnsi="Times New Roman"/>
          <w:sz w:val="24"/>
          <w:szCs w:val="24"/>
        </w:rPr>
        <w:t xml:space="preserve"> </w:t>
      </w:r>
      <w:r w:rsidR="00F44B30">
        <w:rPr>
          <w:rFonts w:ascii="Times New Roman" w:hAnsi="Times New Roman"/>
          <w:i/>
          <w:sz w:val="24"/>
          <w:szCs w:val="24"/>
        </w:rPr>
        <w:t>et al.</w:t>
      </w:r>
      <w:r w:rsidR="00211783" w:rsidRPr="00211783">
        <w:rPr>
          <w:rFonts w:ascii="Times New Roman" w:hAnsi="Times New Roman"/>
          <w:color w:val="5B9BD5" w:themeColor="accent1"/>
          <w:sz w:val="24"/>
          <w:szCs w:val="24"/>
          <w:vertAlign w:val="superscript"/>
        </w:rPr>
        <w:t>25</w:t>
      </w:r>
      <w:r w:rsidR="00F44B30">
        <w:rPr>
          <w:rFonts w:ascii="Times New Roman" w:hAnsi="Times New Roman"/>
          <w:sz w:val="24"/>
          <w:szCs w:val="24"/>
        </w:rPr>
        <w:t>.</w:t>
      </w:r>
    </w:p>
    <w:p w14:paraId="71529CAC" w14:textId="77777777" w:rsidR="00C47D8D" w:rsidRDefault="00C47D8D" w:rsidP="00C47D8D">
      <w:pPr>
        <w:spacing w:after="0" w:line="240" w:lineRule="auto"/>
        <w:rPr>
          <w:rFonts w:ascii="Times New Roman" w:hAnsi="Times New Roman"/>
          <w:b/>
          <w:i/>
          <w:sz w:val="24"/>
          <w:szCs w:val="24"/>
        </w:rPr>
      </w:pPr>
    </w:p>
    <w:p w14:paraId="10962A8F" w14:textId="190717AD" w:rsidR="00C47D8D" w:rsidRDefault="00C47D8D" w:rsidP="00C47D8D">
      <w:pPr>
        <w:spacing w:after="0" w:line="240" w:lineRule="auto"/>
        <w:rPr>
          <w:rFonts w:ascii="Times New Roman" w:hAnsi="Times New Roman"/>
          <w:b/>
          <w:i/>
          <w:sz w:val="24"/>
          <w:szCs w:val="24"/>
        </w:rPr>
      </w:pPr>
    </w:p>
    <w:p w14:paraId="4023FE78" w14:textId="128501BC" w:rsidR="00A10261" w:rsidRPr="00A10261" w:rsidRDefault="00A10261" w:rsidP="00A10261">
      <w:pPr>
        <w:spacing w:after="0" w:line="480" w:lineRule="auto"/>
        <w:ind w:firstLine="720"/>
        <w:rPr>
          <w:rFonts w:ascii="Times New Roman" w:hAnsi="Times New Roman"/>
          <w:b/>
          <w:sz w:val="24"/>
          <w:szCs w:val="24"/>
        </w:rPr>
      </w:pPr>
      <w:r>
        <w:rPr>
          <w:rFonts w:ascii="Times New Roman" w:hAnsi="Times New Roman"/>
          <w:sz w:val="24"/>
          <w:szCs w:val="24"/>
        </w:rPr>
        <w:t>Several devices utilizing this strategy have already been designed and created.  The earliest of such heterostructures consisted of graphene-</w:t>
      </w:r>
      <w:proofErr w:type="spellStart"/>
      <w:r>
        <w:rPr>
          <w:rFonts w:ascii="Times New Roman" w:hAnsi="Times New Roman"/>
          <w:sz w:val="24"/>
          <w:szCs w:val="24"/>
        </w:rPr>
        <w:t>hBN</w:t>
      </w:r>
      <w:proofErr w:type="spellEnd"/>
      <w:r>
        <w:rPr>
          <w:rFonts w:ascii="Times New Roman" w:hAnsi="Times New Roman"/>
          <w:sz w:val="24"/>
          <w:szCs w:val="24"/>
        </w:rPr>
        <w:t xml:space="preserve"> structures to improve the performance of graphene devices</w:t>
      </w:r>
      <w:r w:rsidRPr="00EC0A76">
        <w:rPr>
          <w:rFonts w:ascii="Times New Roman" w:hAnsi="Times New Roman"/>
          <w:color w:val="5B9BD5" w:themeColor="accent1"/>
          <w:sz w:val="24"/>
          <w:szCs w:val="24"/>
          <w:vertAlign w:val="superscript"/>
        </w:rPr>
        <w:t>26</w:t>
      </w:r>
      <w:r>
        <w:rPr>
          <w:rFonts w:ascii="Times New Roman" w:hAnsi="Times New Roman"/>
          <w:sz w:val="24"/>
          <w:szCs w:val="24"/>
        </w:rPr>
        <w:t xml:space="preserve">.  Since then, a number of more complicated van der Waals heterostructure devices have been examined.  </w:t>
      </w:r>
      <w:r w:rsidRPr="004F6B61">
        <w:rPr>
          <w:rFonts w:ascii="Times New Roman" w:hAnsi="Times New Roman"/>
          <w:sz w:val="24"/>
          <w:szCs w:val="24"/>
        </w:rPr>
        <w:t>Haigh</w:t>
      </w:r>
      <w:r>
        <w:rPr>
          <w:rFonts w:ascii="Times New Roman" w:hAnsi="Times New Roman"/>
          <w:sz w:val="24"/>
          <w:szCs w:val="24"/>
        </w:rPr>
        <w:t xml:space="preserve"> </w:t>
      </w:r>
      <w:r w:rsidRPr="00FF4CAF">
        <w:rPr>
          <w:rFonts w:ascii="Times New Roman" w:hAnsi="Times New Roman"/>
          <w:i/>
          <w:sz w:val="24"/>
          <w:szCs w:val="24"/>
        </w:rPr>
        <w:t>et al.</w:t>
      </w:r>
      <w:r>
        <w:rPr>
          <w:rFonts w:ascii="Times New Roman" w:hAnsi="Times New Roman"/>
          <w:sz w:val="24"/>
          <w:szCs w:val="24"/>
        </w:rPr>
        <w:t xml:space="preserve"> constructed a heterostructure containing dozens of reassembled layers of </w:t>
      </w:r>
      <w:proofErr w:type="spellStart"/>
      <w:r>
        <w:rPr>
          <w:rFonts w:ascii="Times New Roman" w:hAnsi="Times New Roman"/>
          <w:sz w:val="24"/>
          <w:szCs w:val="24"/>
        </w:rPr>
        <w:t>hBN</w:t>
      </w:r>
      <w:proofErr w:type="spellEnd"/>
      <w:r>
        <w:rPr>
          <w:rFonts w:ascii="Times New Roman" w:hAnsi="Times New Roman"/>
          <w:sz w:val="24"/>
          <w:szCs w:val="24"/>
        </w:rPr>
        <w:t xml:space="preserve"> and bilayer graphene</w:t>
      </w:r>
      <w:r w:rsidRPr="00F2509B">
        <w:rPr>
          <w:rFonts w:ascii="Times New Roman" w:hAnsi="Times New Roman"/>
          <w:color w:val="5B9BD5" w:themeColor="accent1"/>
          <w:sz w:val="24"/>
          <w:szCs w:val="24"/>
          <w:vertAlign w:val="superscript"/>
        </w:rPr>
        <w:t>27</w:t>
      </w:r>
      <w:r>
        <w:rPr>
          <w:rFonts w:ascii="Times New Roman" w:hAnsi="Times New Roman"/>
          <w:sz w:val="24"/>
          <w:szCs w:val="24"/>
        </w:rPr>
        <w:t xml:space="preserve"> (Figure 2.8).  This structure was able to achieve a high density of states by utilizing the </w:t>
      </w:r>
      <w:proofErr w:type="spellStart"/>
      <w:r>
        <w:rPr>
          <w:rFonts w:ascii="Times New Roman" w:hAnsi="Times New Roman"/>
          <w:sz w:val="24"/>
          <w:szCs w:val="24"/>
        </w:rPr>
        <w:t>hBN</w:t>
      </w:r>
      <w:proofErr w:type="spellEnd"/>
      <w:r>
        <w:rPr>
          <w:rFonts w:ascii="Times New Roman" w:hAnsi="Times New Roman"/>
          <w:sz w:val="24"/>
          <w:szCs w:val="24"/>
        </w:rPr>
        <w:t xml:space="preserve"> layers as spacers and bilayer graphene as layers to facilitate intercalation.</w:t>
      </w:r>
    </w:p>
    <w:p w14:paraId="2D31AFEE" w14:textId="02497476" w:rsidR="00FF4CAF" w:rsidRDefault="00FF4CAF" w:rsidP="00C47D8D">
      <w:pPr>
        <w:spacing w:after="0" w:line="240" w:lineRule="auto"/>
        <w:rPr>
          <w:rFonts w:ascii="Times New Roman" w:hAnsi="Times New Roman"/>
          <w:sz w:val="24"/>
          <w:szCs w:val="24"/>
        </w:rPr>
      </w:pPr>
      <w:r>
        <w:rPr>
          <w:noProof/>
        </w:rPr>
        <w:lastRenderedPageBreak/>
        <w:drawing>
          <wp:inline distT="0" distB="0" distL="0" distR="0" wp14:anchorId="64FB87DC" wp14:editId="713B12B4">
            <wp:extent cx="5486400" cy="2936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936240"/>
                    </a:xfrm>
                    <a:prstGeom prst="rect">
                      <a:avLst/>
                    </a:prstGeom>
                    <a:noFill/>
                    <a:ln>
                      <a:noFill/>
                    </a:ln>
                  </pic:spPr>
                </pic:pic>
              </a:graphicData>
            </a:graphic>
          </wp:inline>
        </w:drawing>
      </w:r>
    </w:p>
    <w:p w14:paraId="57058A17" w14:textId="28EB9A5F" w:rsidR="00FF4CAF" w:rsidRPr="004F5240" w:rsidRDefault="00FF4CAF" w:rsidP="00C47D8D">
      <w:pPr>
        <w:spacing w:after="0" w:line="240" w:lineRule="auto"/>
        <w:rPr>
          <w:rFonts w:ascii="Times New Roman" w:hAnsi="Times New Roman"/>
          <w:sz w:val="24"/>
          <w:szCs w:val="24"/>
        </w:rPr>
      </w:pPr>
      <w:r w:rsidRPr="00FF4CAF">
        <w:rPr>
          <w:rFonts w:ascii="Times New Roman" w:hAnsi="Times New Roman"/>
          <w:b/>
          <w:sz w:val="24"/>
          <w:szCs w:val="24"/>
        </w:rPr>
        <w:t>Figure 2.8:</w:t>
      </w:r>
      <w:r>
        <w:rPr>
          <w:rFonts w:ascii="Times New Roman" w:hAnsi="Times New Roman"/>
          <w:b/>
          <w:sz w:val="24"/>
          <w:szCs w:val="24"/>
        </w:rPr>
        <w:t xml:space="preserve"> </w:t>
      </w:r>
      <w:r>
        <w:rPr>
          <w:rFonts w:ascii="Times New Roman" w:hAnsi="Times New Roman"/>
          <w:sz w:val="24"/>
          <w:szCs w:val="24"/>
        </w:rPr>
        <w:t>Graphene-</w:t>
      </w:r>
      <w:proofErr w:type="spellStart"/>
      <w:r>
        <w:rPr>
          <w:rFonts w:ascii="Times New Roman" w:hAnsi="Times New Roman"/>
          <w:sz w:val="24"/>
          <w:szCs w:val="24"/>
        </w:rPr>
        <w:t>hBN</w:t>
      </w:r>
      <w:proofErr w:type="spellEnd"/>
      <w:r>
        <w:rPr>
          <w:rFonts w:ascii="Times New Roman" w:hAnsi="Times New Roman"/>
          <w:sz w:val="24"/>
          <w:szCs w:val="24"/>
        </w:rPr>
        <w:t xml:space="preserve"> van der Waals heterostructure consisting of six stacked bilayers of graphene and </w:t>
      </w:r>
      <w:proofErr w:type="spellStart"/>
      <w:r>
        <w:rPr>
          <w:rFonts w:ascii="Times New Roman" w:hAnsi="Times New Roman"/>
          <w:sz w:val="24"/>
          <w:szCs w:val="24"/>
        </w:rPr>
        <w:t>hBN</w:t>
      </w:r>
      <w:proofErr w:type="spellEnd"/>
      <w:r>
        <w:rPr>
          <w:rFonts w:ascii="Times New Roman" w:hAnsi="Times New Roman"/>
          <w:sz w:val="24"/>
          <w:szCs w:val="24"/>
        </w:rPr>
        <w:t>.  Schematic of device shown on the left, and STEM cross-section and profile shown on the right.  Scale bar is 2 nm.</w:t>
      </w:r>
      <w:r w:rsidR="004F5240">
        <w:rPr>
          <w:rFonts w:ascii="Times New Roman" w:hAnsi="Times New Roman"/>
          <w:sz w:val="24"/>
          <w:szCs w:val="24"/>
        </w:rPr>
        <w:t xml:space="preserve">  Adapted from Haigh </w:t>
      </w:r>
      <w:r w:rsidR="004F5240">
        <w:rPr>
          <w:rFonts w:ascii="Times New Roman" w:hAnsi="Times New Roman"/>
          <w:i/>
          <w:sz w:val="24"/>
          <w:szCs w:val="24"/>
        </w:rPr>
        <w:t>et al.</w:t>
      </w:r>
      <w:r w:rsidR="00BD076E" w:rsidRPr="00BD076E">
        <w:rPr>
          <w:rFonts w:ascii="Times New Roman" w:hAnsi="Times New Roman"/>
          <w:color w:val="5B9BD5" w:themeColor="accent1"/>
          <w:sz w:val="24"/>
          <w:szCs w:val="24"/>
          <w:vertAlign w:val="superscript"/>
        </w:rPr>
        <w:t>27</w:t>
      </w:r>
      <w:r w:rsidR="004F5240">
        <w:rPr>
          <w:rFonts w:ascii="Times New Roman" w:hAnsi="Times New Roman"/>
          <w:sz w:val="24"/>
          <w:szCs w:val="24"/>
        </w:rPr>
        <w:t>.</w:t>
      </w:r>
    </w:p>
    <w:p w14:paraId="059ADDE2" w14:textId="213EC9CC" w:rsidR="00FF4CAF" w:rsidRDefault="00FF4CAF" w:rsidP="00C47D8D">
      <w:pPr>
        <w:spacing w:after="0" w:line="240" w:lineRule="auto"/>
        <w:rPr>
          <w:rFonts w:ascii="Times New Roman" w:hAnsi="Times New Roman"/>
          <w:sz w:val="24"/>
          <w:szCs w:val="24"/>
        </w:rPr>
      </w:pPr>
    </w:p>
    <w:p w14:paraId="00D04E69" w14:textId="77777777" w:rsidR="00FF4CAF" w:rsidRPr="00FF4CAF" w:rsidRDefault="00FF4CAF" w:rsidP="00C47D8D">
      <w:pPr>
        <w:spacing w:after="0" w:line="240" w:lineRule="auto"/>
        <w:rPr>
          <w:rFonts w:ascii="Times New Roman" w:hAnsi="Times New Roman"/>
          <w:sz w:val="24"/>
          <w:szCs w:val="24"/>
        </w:rPr>
      </w:pPr>
    </w:p>
    <w:p w14:paraId="6B577C65" w14:textId="34E44B41" w:rsidR="00A31F40" w:rsidRDefault="00A57A4E" w:rsidP="00AC0270">
      <w:pPr>
        <w:spacing w:after="0" w:line="480" w:lineRule="auto"/>
        <w:rPr>
          <w:rFonts w:ascii="Times New Roman" w:hAnsi="Times New Roman"/>
          <w:sz w:val="24"/>
          <w:szCs w:val="24"/>
        </w:rPr>
      </w:pPr>
      <w:r>
        <w:rPr>
          <w:rFonts w:ascii="Times New Roman" w:hAnsi="Times New Roman"/>
          <w:sz w:val="24"/>
          <w:szCs w:val="24"/>
        </w:rPr>
        <w:t xml:space="preserve">Furthermore, </w:t>
      </w:r>
      <w:proofErr w:type="spellStart"/>
      <w:r w:rsidRPr="00D0068B">
        <w:rPr>
          <w:rFonts w:ascii="Times New Roman" w:hAnsi="Times New Roman"/>
          <w:sz w:val="24"/>
          <w:szCs w:val="24"/>
        </w:rPr>
        <w:t>Steinleitner</w:t>
      </w:r>
      <w:proofErr w:type="spellEnd"/>
      <w:r w:rsidRPr="00D0068B">
        <w:rPr>
          <w:rFonts w:ascii="Times New Roman" w:hAnsi="Times New Roman"/>
          <w:sz w:val="24"/>
          <w:szCs w:val="24"/>
        </w:rPr>
        <w:t xml:space="preserve"> </w:t>
      </w:r>
      <w:r w:rsidRPr="00D0068B">
        <w:rPr>
          <w:rFonts w:ascii="Times New Roman" w:hAnsi="Times New Roman"/>
          <w:i/>
          <w:sz w:val="24"/>
          <w:szCs w:val="24"/>
        </w:rPr>
        <w:t>et al.</w:t>
      </w:r>
      <w:r>
        <w:rPr>
          <w:rFonts w:ascii="Times New Roman" w:hAnsi="Times New Roman"/>
          <w:b/>
          <w:sz w:val="24"/>
          <w:szCs w:val="24"/>
        </w:rPr>
        <w:t xml:space="preserve"> </w:t>
      </w:r>
      <w:r>
        <w:rPr>
          <w:rFonts w:ascii="Times New Roman" w:hAnsi="Times New Roman"/>
          <w:sz w:val="24"/>
          <w:szCs w:val="24"/>
        </w:rPr>
        <w:t xml:space="preserve">assembled a heterostructure composed of </w:t>
      </w:r>
      <w:proofErr w:type="spellStart"/>
      <w:r>
        <w:rPr>
          <w:rFonts w:ascii="Times New Roman" w:hAnsi="Times New Roman"/>
          <w:sz w:val="24"/>
          <w:szCs w:val="24"/>
        </w:rPr>
        <w:t>hBN</w:t>
      </w:r>
      <w:proofErr w:type="spellEnd"/>
      <w:r>
        <w:rPr>
          <w:rFonts w:ascii="Times New Roman" w:hAnsi="Times New Roman"/>
          <w:sz w:val="24"/>
          <w:szCs w:val="24"/>
        </w:rPr>
        <w:t xml:space="preserve"> and WSe</w:t>
      </w:r>
      <w:r>
        <w:rPr>
          <w:rFonts w:ascii="Times New Roman" w:hAnsi="Times New Roman"/>
          <w:sz w:val="24"/>
          <w:szCs w:val="24"/>
          <w:vertAlign w:val="subscript"/>
        </w:rPr>
        <w:t>2</w:t>
      </w:r>
      <w:r>
        <w:rPr>
          <w:rFonts w:ascii="Times New Roman" w:hAnsi="Times New Roman"/>
          <w:sz w:val="24"/>
          <w:szCs w:val="24"/>
        </w:rPr>
        <w:t xml:space="preserve"> on a diamond substrate</w:t>
      </w:r>
      <w:r w:rsidR="00FB49C5" w:rsidRPr="00FB49C5">
        <w:rPr>
          <w:rFonts w:ascii="Times New Roman" w:hAnsi="Times New Roman"/>
          <w:color w:val="5B9BD5" w:themeColor="accent1"/>
          <w:sz w:val="24"/>
          <w:szCs w:val="24"/>
          <w:vertAlign w:val="superscript"/>
        </w:rPr>
        <w:t>28</w:t>
      </w:r>
      <w:r>
        <w:rPr>
          <w:rFonts w:ascii="Times New Roman" w:hAnsi="Times New Roman"/>
          <w:sz w:val="24"/>
          <w:szCs w:val="24"/>
        </w:rPr>
        <w:t>.  They show</w:t>
      </w:r>
      <w:r w:rsidR="005019E1">
        <w:rPr>
          <w:rFonts w:ascii="Times New Roman" w:hAnsi="Times New Roman"/>
          <w:sz w:val="24"/>
          <w:szCs w:val="24"/>
        </w:rPr>
        <w:t>ed</w:t>
      </w:r>
      <w:r>
        <w:rPr>
          <w:rFonts w:ascii="Times New Roman" w:hAnsi="Times New Roman"/>
          <w:sz w:val="24"/>
          <w:szCs w:val="24"/>
        </w:rPr>
        <w:t xml:space="preserve"> that the</w:t>
      </w:r>
      <w:r w:rsidR="005019E1">
        <w:rPr>
          <w:rFonts w:ascii="Times New Roman" w:hAnsi="Times New Roman"/>
          <w:sz w:val="24"/>
          <w:szCs w:val="24"/>
        </w:rPr>
        <w:t xml:space="preserve"> </w:t>
      </w:r>
      <w:r w:rsidR="00D0068B">
        <w:rPr>
          <w:rFonts w:ascii="Times New Roman" w:hAnsi="Times New Roman"/>
          <w:sz w:val="24"/>
          <w:szCs w:val="24"/>
        </w:rPr>
        <w:t xml:space="preserve">additional </w:t>
      </w:r>
      <w:proofErr w:type="spellStart"/>
      <w:r w:rsidR="007E4D26">
        <w:rPr>
          <w:rFonts w:ascii="Times New Roman" w:hAnsi="Times New Roman"/>
          <w:sz w:val="24"/>
          <w:szCs w:val="24"/>
        </w:rPr>
        <w:t>hBN</w:t>
      </w:r>
      <w:proofErr w:type="spellEnd"/>
      <w:r w:rsidR="007E4D26">
        <w:rPr>
          <w:rFonts w:ascii="Times New Roman" w:hAnsi="Times New Roman"/>
          <w:sz w:val="24"/>
          <w:szCs w:val="24"/>
        </w:rPr>
        <w:t xml:space="preserve"> layer renormalizes the excitons in the WSe</w:t>
      </w:r>
      <w:r w:rsidR="007E4D26">
        <w:rPr>
          <w:rFonts w:ascii="Times New Roman" w:hAnsi="Times New Roman"/>
          <w:sz w:val="24"/>
          <w:szCs w:val="24"/>
          <w:vertAlign w:val="subscript"/>
        </w:rPr>
        <w:t>2</w:t>
      </w:r>
      <w:r w:rsidR="007E4D26">
        <w:rPr>
          <w:rFonts w:ascii="Times New Roman" w:hAnsi="Times New Roman"/>
          <w:sz w:val="24"/>
          <w:szCs w:val="24"/>
        </w:rPr>
        <w:t>,</w:t>
      </w:r>
      <w:r w:rsidR="0055222C">
        <w:rPr>
          <w:rFonts w:ascii="Times New Roman" w:hAnsi="Times New Roman"/>
          <w:sz w:val="24"/>
          <w:szCs w:val="24"/>
        </w:rPr>
        <w:t xml:space="preserve"> </w:t>
      </w:r>
      <w:r w:rsidR="005019E1">
        <w:rPr>
          <w:rFonts w:ascii="Times New Roman" w:hAnsi="Times New Roman"/>
          <w:sz w:val="24"/>
          <w:szCs w:val="24"/>
        </w:rPr>
        <w:t>demonstrating</w:t>
      </w:r>
      <w:r w:rsidR="0055222C">
        <w:rPr>
          <w:rFonts w:ascii="Times New Roman" w:hAnsi="Times New Roman"/>
          <w:sz w:val="24"/>
          <w:szCs w:val="24"/>
        </w:rPr>
        <w:t xml:space="preserve"> that heterostructures can be used for dielectric engineering.</w:t>
      </w:r>
    </w:p>
    <w:p w14:paraId="3527C0A6" w14:textId="11CCF746" w:rsidR="00A10261" w:rsidRDefault="00A10261" w:rsidP="00AC0270">
      <w:pPr>
        <w:spacing w:after="0" w:line="480" w:lineRule="auto"/>
        <w:rPr>
          <w:rFonts w:ascii="Times New Roman" w:hAnsi="Times New Roman"/>
          <w:sz w:val="24"/>
          <w:szCs w:val="24"/>
        </w:rPr>
      </w:pPr>
      <w:r>
        <w:rPr>
          <w:rFonts w:ascii="Times New Roman" w:hAnsi="Times New Roman"/>
          <w:sz w:val="24"/>
          <w:szCs w:val="24"/>
        </w:rPr>
        <w:tab/>
        <w:t xml:space="preserve">In addition to these developments, </w:t>
      </w:r>
      <w:proofErr w:type="spellStart"/>
      <w:r>
        <w:rPr>
          <w:rFonts w:ascii="Times New Roman" w:hAnsi="Times New Roman"/>
          <w:sz w:val="24"/>
          <w:szCs w:val="24"/>
        </w:rPr>
        <w:t>vdW</w:t>
      </w:r>
      <w:proofErr w:type="spellEnd"/>
      <w:r>
        <w:rPr>
          <w:rFonts w:ascii="Times New Roman" w:hAnsi="Times New Roman"/>
          <w:sz w:val="24"/>
          <w:szCs w:val="24"/>
        </w:rPr>
        <w:t xml:space="preserve"> heterostructures containing MoTe</w:t>
      </w:r>
      <w:r>
        <w:rPr>
          <w:rFonts w:ascii="Times New Roman" w:hAnsi="Times New Roman"/>
          <w:sz w:val="24"/>
          <w:szCs w:val="24"/>
          <w:vertAlign w:val="subscript"/>
        </w:rPr>
        <w:t>2</w:t>
      </w:r>
      <w:r>
        <w:rPr>
          <w:rFonts w:ascii="Times New Roman" w:hAnsi="Times New Roman"/>
          <w:sz w:val="24"/>
          <w:szCs w:val="24"/>
        </w:rPr>
        <w:t xml:space="preserve"> have also been recently examined.  In the work of Zhang </w:t>
      </w:r>
      <w:r w:rsidRPr="00EA6379">
        <w:rPr>
          <w:rFonts w:ascii="Times New Roman" w:hAnsi="Times New Roman"/>
          <w:i/>
          <w:sz w:val="24"/>
          <w:szCs w:val="24"/>
        </w:rPr>
        <w:t>et al.</w:t>
      </w:r>
      <w:r>
        <w:rPr>
          <w:rFonts w:ascii="Times New Roman" w:hAnsi="Times New Roman"/>
          <w:sz w:val="24"/>
          <w:szCs w:val="24"/>
        </w:rPr>
        <w:t>, a graphene-MoTe</w:t>
      </w:r>
      <w:r>
        <w:rPr>
          <w:rFonts w:ascii="Times New Roman" w:hAnsi="Times New Roman"/>
          <w:sz w:val="24"/>
          <w:szCs w:val="24"/>
          <w:vertAlign w:val="subscript"/>
        </w:rPr>
        <w:t>2</w:t>
      </w:r>
      <w:r>
        <w:rPr>
          <w:rFonts w:ascii="Times New Roman" w:hAnsi="Times New Roman"/>
          <w:sz w:val="24"/>
          <w:szCs w:val="24"/>
        </w:rPr>
        <w:t>-graphene heterostructure photodetector was fabricated utilizing a bulk flake of MoTe</w:t>
      </w:r>
      <w:r>
        <w:rPr>
          <w:rFonts w:ascii="Times New Roman" w:hAnsi="Times New Roman"/>
          <w:sz w:val="24"/>
          <w:szCs w:val="24"/>
          <w:vertAlign w:val="subscript"/>
        </w:rPr>
        <w:t>2</w:t>
      </w:r>
      <w:r>
        <w:rPr>
          <w:rFonts w:ascii="Times New Roman" w:hAnsi="Times New Roman"/>
          <w:sz w:val="24"/>
          <w:szCs w:val="24"/>
        </w:rPr>
        <w:t xml:space="preserve"> as the middle layer</w:t>
      </w:r>
      <w:r w:rsidRPr="002F349A">
        <w:rPr>
          <w:rFonts w:ascii="Times New Roman" w:hAnsi="Times New Roman"/>
          <w:color w:val="5B9BD5" w:themeColor="accent1"/>
          <w:sz w:val="24"/>
          <w:szCs w:val="24"/>
          <w:vertAlign w:val="superscript"/>
        </w:rPr>
        <w:t>29</w:t>
      </w:r>
      <w:r>
        <w:rPr>
          <w:rFonts w:ascii="Times New Roman" w:hAnsi="Times New Roman"/>
          <w:sz w:val="24"/>
          <w:szCs w:val="24"/>
        </w:rPr>
        <w:t xml:space="preserve"> (Figure 2.9).  Electrical contacts were attached on the top and bottom layers of graphene and used to measure the interlayer photocurrent generated from a </w:t>
      </w:r>
      <w:r w:rsidRPr="00F81C87">
        <w:rPr>
          <w:rFonts w:ascii="Times New Roman" w:hAnsi="Times New Roman"/>
          <w:i/>
          <w:sz w:val="24"/>
          <w:szCs w:val="24"/>
        </w:rPr>
        <w:t>λ</w:t>
      </w:r>
      <w:r>
        <w:rPr>
          <w:rFonts w:ascii="Times New Roman" w:hAnsi="Times New Roman"/>
          <w:sz w:val="24"/>
          <w:szCs w:val="24"/>
        </w:rPr>
        <w:t xml:space="preserve"> = 1064 nm infrared laser (Figure 2.9c).  With this system, they determined that their graphene-MoTe</w:t>
      </w:r>
      <w:r>
        <w:rPr>
          <w:rFonts w:ascii="Times New Roman" w:hAnsi="Times New Roman"/>
          <w:sz w:val="24"/>
          <w:szCs w:val="24"/>
          <w:vertAlign w:val="subscript"/>
        </w:rPr>
        <w:t>2</w:t>
      </w:r>
      <w:r>
        <w:rPr>
          <w:rFonts w:ascii="Times New Roman" w:hAnsi="Times New Roman"/>
          <w:sz w:val="24"/>
          <w:szCs w:val="24"/>
        </w:rPr>
        <w:t>-graphene device displayed superior performance compared to van der Waals devices composed of other TMDs.  They calculated a high responsivity of 110 mA</w:t>
      </w:r>
    </w:p>
    <w:p w14:paraId="412F8EFE" w14:textId="27D3567B" w:rsidR="00EA7845" w:rsidRDefault="00EA7845" w:rsidP="00EA7845">
      <w:pPr>
        <w:spacing w:after="0"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78429B1" wp14:editId="5BCDAEBF">
            <wp:extent cx="5257800" cy="43891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4389120"/>
                    </a:xfrm>
                    <a:prstGeom prst="rect">
                      <a:avLst/>
                    </a:prstGeom>
                    <a:noFill/>
                    <a:ln>
                      <a:noFill/>
                    </a:ln>
                  </pic:spPr>
                </pic:pic>
              </a:graphicData>
            </a:graphic>
          </wp:inline>
        </w:drawing>
      </w:r>
    </w:p>
    <w:p w14:paraId="71A965DA" w14:textId="289A1B52" w:rsidR="00EA7845" w:rsidRDefault="00EA7845" w:rsidP="00EA7845">
      <w:pPr>
        <w:spacing w:after="0" w:line="240" w:lineRule="auto"/>
        <w:rPr>
          <w:rFonts w:ascii="Times New Roman" w:hAnsi="Times New Roman"/>
          <w:sz w:val="24"/>
          <w:szCs w:val="24"/>
        </w:rPr>
      </w:pPr>
      <w:r>
        <w:rPr>
          <w:rFonts w:ascii="Times New Roman" w:hAnsi="Times New Roman"/>
          <w:b/>
          <w:sz w:val="24"/>
          <w:szCs w:val="24"/>
        </w:rPr>
        <w:t xml:space="preserve">Figure 2.9: </w:t>
      </w:r>
      <w:r>
        <w:rPr>
          <w:rFonts w:ascii="Times New Roman" w:hAnsi="Times New Roman"/>
          <w:sz w:val="24"/>
          <w:szCs w:val="24"/>
        </w:rPr>
        <w:t>Graphene-MoTe</w:t>
      </w:r>
      <w:r>
        <w:rPr>
          <w:rFonts w:ascii="Times New Roman" w:hAnsi="Times New Roman"/>
          <w:sz w:val="24"/>
          <w:szCs w:val="24"/>
          <w:vertAlign w:val="subscript"/>
        </w:rPr>
        <w:t>2</w:t>
      </w:r>
      <w:r>
        <w:rPr>
          <w:rFonts w:ascii="Times New Roman" w:hAnsi="Times New Roman"/>
          <w:sz w:val="24"/>
          <w:szCs w:val="24"/>
        </w:rPr>
        <w:t xml:space="preserve">-graphene photodetector. </w:t>
      </w:r>
      <w:r w:rsidRPr="009B08B0">
        <w:rPr>
          <w:rFonts w:ascii="Times New Roman" w:hAnsi="Times New Roman"/>
          <w:b/>
          <w:sz w:val="24"/>
          <w:szCs w:val="24"/>
        </w:rPr>
        <w:t>(a)</w:t>
      </w:r>
      <w:r>
        <w:rPr>
          <w:rFonts w:ascii="Times New Roman" w:hAnsi="Times New Roman"/>
          <w:b/>
          <w:sz w:val="24"/>
          <w:szCs w:val="24"/>
        </w:rPr>
        <w:t xml:space="preserve"> </w:t>
      </w:r>
      <w:r>
        <w:rPr>
          <w:rFonts w:ascii="Times New Roman" w:hAnsi="Times New Roman"/>
          <w:sz w:val="24"/>
          <w:szCs w:val="24"/>
        </w:rPr>
        <w:t xml:space="preserve">Schematic representation of the device. </w:t>
      </w:r>
      <w:r w:rsidRPr="009B08B0">
        <w:rPr>
          <w:rFonts w:ascii="Times New Roman" w:hAnsi="Times New Roman"/>
          <w:b/>
          <w:sz w:val="24"/>
          <w:szCs w:val="24"/>
        </w:rPr>
        <w:t>(b)</w:t>
      </w:r>
      <w:r>
        <w:rPr>
          <w:rFonts w:ascii="Times New Roman" w:hAnsi="Times New Roman"/>
          <w:sz w:val="24"/>
          <w:szCs w:val="24"/>
        </w:rPr>
        <w:t xml:space="preserve"> Optical image of the device.  Scale bar is 10 µm. </w:t>
      </w:r>
      <w:r w:rsidRPr="00840AF5">
        <w:rPr>
          <w:rFonts w:ascii="Times New Roman" w:hAnsi="Times New Roman"/>
          <w:b/>
          <w:sz w:val="24"/>
          <w:szCs w:val="24"/>
        </w:rPr>
        <w:t>(c)</w:t>
      </w:r>
      <w:r>
        <w:rPr>
          <w:rFonts w:ascii="Times New Roman" w:hAnsi="Times New Roman"/>
          <w:sz w:val="24"/>
          <w:szCs w:val="24"/>
        </w:rPr>
        <w:t xml:space="preserve"> Side profile schematic of device showing laser illumination at </w:t>
      </w:r>
      <w:r w:rsidRPr="00995748">
        <w:rPr>
          <w:rFonts w:ascii="Times New Roman" w:hAnsi="Times New Roman"/>
          <w:i/>
          <w:sz w:val="24"/>
          <w:szCs w:val="24"/>
        </w:rPr>
        <w:t>λ</w:t>
      </w:r>
      <w:r>
        <w:rPr>
          <w:rFonts w:ascii="Times New Roman" w:hAnsi="Times New Roman"/>
          <w:sz w:val="24"/>
          <w:szCs w:val="24"/>
        </w:rPr>
        <w:t xml:space="preserve"> = 1064 nm and interlayer contacts attached to the top and bottom layers of graphene.</w:t>
      </w:r>
      <w:r w:rsidR="00995748">
        <w:rPr>
          <w:rFonts w:ascii="Times New Roman" w:hAnsi="Times New Roman"/>
          <w:sz w:val="24"/>
          <w:szCs w:val="24"/>
        </w:rPr>
        <w:t xml:space="preserve">  Adapted from Zhang </w:t>
      </w:r>
      <w:r w:rsidR="00995748">
        <w:rPr>
          <w:rFonts w:ascii="Times New Roman" w:hAnsi="Times New Roman"/>
          <w:i/>
          <w:sz w:val="24"/>
          <w:szCs w:val="24"/>
        </w:rPr>
        <w:t>et al.</w:t>
      </w:r>
      <w:r w:rsidR="00CF656B" w:rsidRPr="00CF656B">
        <w:rPr>
          <w:rFonts w:ascii="Times New Roman" w:hAnsi="Times New Roman"/>
          <w:color w:val="5B9BD5" w:themeColor="accent1"/>
          <w:sz w:val="24"/>
          <w:szCs w:val="24"/>
          <w:vertAlign w:val="superscript"/>
        </w:rPr>
        <w:t>29</w:t>
      </w:r>
      <w:r w:rsidR="00995748">
        <w:rPr>
          <w:rFonts w:ascii="Times New Roman" w:hAnsi="Times New Roman"/>
          <w:sz w:val="24"/>
          <w:szCs w:val="24"/>
        </w:rPr>
        <w:t>.</w:t>
      </w:r>
    </w:p>
    <w:p w14:paraId="2474CEFD" w14:textId="303594F4" w:rsidR="00C6233F" w:rsidRDefault="00C6233F" w:rsidP="00EA7845">
      <w:pPr>
        <w:spacing w:after="0" w:line="240" w:lineRule="auto"/>
        <w:rPr>
          <w:rFonts w:ascii="Times New Roman" w:hAnsi="Times New Roman"/>
          <w:sz w:val="24"/>
          <w:szCs w:val="24"/>
        </w:rPr>
      </w:pPr>
    </w:p>
    <w:p w14:paraId="12A034B4" w14:textId="77777777" w:rsidR="00C6233F" w:rsidRPr="00995748" w:rsidRDefault="00C6233F" w:rsidP="00EA7845">
      <w:pPr>
        <w:spacing w:after="0" w:line="240" w:lineRule="auto"/>
        <w:rPr>
          <w:rFonts w:ascii="Times New Roman" w:hAnsi="Times New Roman"/>
          <w:sz w:val="24"/>
          <w:szCs w:val="24"/>
        </w:rPr>
      </w:pPr>
    </w:p>
    <w:p w14:paraId="266F8F84" w14:textId="1A52F177" w:rsidR="00850DA2" w:rsidRDefault="00A10261" w:rsidP="00AC0270">
      <w:pPr>
        <w:spacing w:after="0" w:line="480" w:lineRule="auto"/>
        <w:rPr>
          <w:rFonts w:ascii="Times New Roman" w:hAnsi="Times New Roman"/>
          <w:sz w:val="24"/>
          <w:szCs w:val="24"/>
        </w:rPr>
      </w:pPr>
      <w:r>
        <w:rPr>
          <w:rFonts w:ascii="Times New Roman" w:hAnsi="Times New Roman"/>
          <w:sz w:val="24"/>
          <w:szCs w:val="24"/>
        </w:rPr>
        <w:t>W</w:t>
      </w:r>
      <w:r>
        <w:rPr>
          <w:rFonts w:ascii="Times New Roman" w:hAnsi="Times New Roman"/>
          <w:sz w:val="24"/>
          <w:szCs w:val="24"/>
          <w:vertAlign w:val="superscript"/>
        </w:rPr>
        <w:t>-1</w:t>
      </w:r>
      <w:r>
        <w:rPr>
          <w:rFonts w:ascii="Times New Roman" w:hAnsi="Times New Roman"/>
          <w:sz w:val="24"/>
          <w:szCs w:val="24"/>
        </w:rPr>
        <w:t xml:space="preserve"> at 1064 nm illumination, high external quantum efficiency of 12.9% at 1064 nm, and </w:t>
      </w:r>
      <w:r w:rsidR="00EA6379">
        <w:rPr>
          <w:rFonts w:ascii="Times New Roman" w:hAnsi="Times New Roman"/>
          <w:sz w:val="24"/>
          <w:szCs w:val="24"/>
        </w:rPr>
        <w:t>rapid rise and fall times of 24 µs and 46 µs, respectively at 1064 nm.  Thus, MoTe</w:t>
      </w:r>
      <w:r w:rsidR="00EA6379">
        <w:rPr>
          <w:rFonts w:ascii="Times New Roman" w:hAnsi="Times New Roman"/>
          <w:sz w:val="24"/>
          <w:szCs w:val="24"/>
          <w:vertAlign w:val="subscript"/>
        </w:rPr>
        <w:t>2</w:t>
      </w:r>
      <w:r w:rsidR="00EA6379">
        <w:rPr>
          <w:rFonts w:ascii="Times New Roman" w:hAnsi="Times New Roman"/>
          <w:sz w:val="24"/>
          <w:szCs w:val="24"/>
        </w:rPr>
        <w:t>-based heterostructures appear to show great potential for optoelectronic device applications.</w:t>
      </w:r>
    </w:p>
    <w:p w14:paraId="3553FBB5" w14:textId="7A5D837A" w:rsidR="00F86EC7" w:rsidRDefault="00850DA2" w:rsidP="0026494D">
      <w:pPr>
        <w:spacing w:after="0" w:line="480" w:lineRule="auto"/>
        <w:rPr>
          <w:rFonts w:ascii="Times New Roman" w:hAnsi="Times New Roman"/>
          <w:sz w:val="24"/>
          <w:szCs w:val="24"/>
        </w:rPr>
      </w:pPr>
      <w:r>
        <w:rPr>
          <w:rFonts w:ascii="Times New Roman" w:hAnsi="Times New Roman"/>
          <w:b/>
          <w:i/>
          <w:sz w:val="24"/>
          <w:szCs w:val="24"/>
        </w:rPr>
        <w:tab/>
      </w:r>
      <w:r w:rsidR="00F71A19">
        <w:rPr>
          <w:rFonts w:ascii="Times New Roman" w:hAnsi="Times New Roman"/>
          <w:sz w:val="24"/>
          <w:szCs w:val="24"/>
        </w:rPr>
        <w:t>Van der Waals heterostructures composed of TMDs may also contribute to the study of highly interacting charge carriers.</w:t>
      </w:r>
      <w:r w:rsidR="00AB1439">
        <w:rPr>
          <w:rFonts w:ascii="Times New Roman" w:hAnsi="Times New Roman"/>
          <w:sz w:val="24"/>
          <w:szCs w:val="24"/>
        </w:rPr>
        <w:t xml:space="preserve">  </w:t>
      </w:r>
      <w:r w:rsidR="001F7A5D">
        <w:rPr>
          <w:rFonts w:ascii="Times New Roman" w:hAnsi="Times New Roman"/>
          <w:sz w:val="24"/>
          <w:szCs w:val="24"/>
        </w:rPr>
        <w:t>Instead of using traditional metal contacts attached to a TMD material like MoTe</w:t>
      </w:r>
      <w:r w:rsidR="001F7A5D">
        <w:rPr>
          <w:rFonts w:ascii="Times New Roman" w:hAnsi="Times New Roman"/>
          <w:sz w:val="24"/>
          <w:szCs w:val="24"/>
          <w:vertAlign w:val="subscript"/>
        </w:rPr>
        <w:t>2</w:t>
      </w:r>
      <w:r w:rsidR="001F7A5D">
        <w:rPr>
          <w:rFonts w:ascii="Times New Roman" w:hAnsi="Times New Roman"/>
          <w:sz w:val="24"/>
          <w:szCs w:val="24"/>
        </w:rPr>
        <w:t xml:space="preserve"> to examine interacting electrons and holes, ultrathin sheets of graphene can be attached to the MoTe</w:t>
      </w:r>
      <w:r w:rsidR="001F7A5D">
        <w:rPr>
          <w:rFonts w:ascii="Times New Roman" w:hAnsi="Times New Roman"/>
          <w:sz w:val="24"/>
          <w:szCs w:val="24"/>
          <w:vertAlign w:val="subscript"/>
        </w:rPr>
        <w:t>2</w:t>
      </w:r>
      <w:r w:rsidR="001F7A5D">
        <w:rPr>
          <w:rFonts w:ascii="Times New Roman" w:hAnsi="Times New Roman"/>
          <w:sz w:val="24"/>
          <w:szCs w:val="24"/>
        </w:rPr>
        <w:t xml:space="preserve"> in a heterostructure and used as </w:t>
      </w:r>
      <w:r w:rsidR="001F7A5D">
        <w:rPr>
          <w:rFonts w:ascii="Times New Roman" w:hAnsi="Times New Roman"/>
          <w:sz w:val="24"/>
          <w:szCs w:val="24"/>
        </w:rPr>
        <w:lastRenderedPageBreak/>
        <w:t xml:space="preserve">highly efficient contacts for measuring the </w:t>
      </w:r>
      <w:proofErr w:type="spellStart"/>
      <w:r w:rsidR="001F7A5D">
        <w:rPr>
          <w:rFonts w:ascii="Times New Roman" w:hAnsi="Times New Roman"/>
          <w:sz w:val="24"/>
          <w:szCs w:val="24"/>
        </w:rPr>
        <w:t>photoresponse</w:t>
      </w:r>
      <w:proofErr w:type="spellEnd"/>
      <w:r w:rsidR="001F7A5D">
        <w:rPr>
          <w:rFonts w:ascii="Times New Roman" w:hAnsi="Times New Roman"/>
          <w:sz w:val="24"/>
          <w:szCs w:val="24"/>
        </w:rPr>
        <w:t>.  Additionally, the interlayer photocurrent can be measured across the vertical interface of a MoTe</w:t>
      </w:r>
      <w:r w:rsidR="001F7A5D">
        <w:rPr>
          <w:rFonts w:ascii="Times New Roman" w:hAnsi="Times New Roman"/>
          <w:sz w:val="24"/>
          <w:szCs w:val="24"/>
          <w:vertAlign w:val="subscript"/>
        </w:rPr>
        <w:t>2</w:t>
      </w:r>
      <w:r w:rsidR="001F7A5D">
        <w:rPr>
          <w:rFonts w:ascii="Times New Roman" w:hAnsi="Times New Roman"/>
          <w:sz w:val="24"/>
          <w:szCs w:val="24"/>
        </w:rPr>
        <w:t xml:space="preserve"> based hetero</w:t>
      </w:r>
      <w:r w:rsidR="001B6398">
        <w:rPr>
          <w:rFonts w:ascii="Times New Roman" w:hAnsi="Times New Roman"/>
          <w:sz w:val="24"/>
          <w:szCs w:val="24"/>
        </w:rPr>
        <w:t>-</w:t>
      </w:r>
      <w:r w:rsidR="001F7A5D">
        <w:rPr>
          <w:rFonts w:ascii="Times New Roman" w:hAnsi="Times New Roman"/>
          <w:sz w:val="24"/>
          <w:szCs w:val="24"/>
        </w:rPr>
        <w:t>structure</w:t>
      </w:r>
      <w:r w:rsidR="007E147E">
        <w:rPr>
          <w:rFonts w:ascii="Times New Roman" w:hAnsi="Times New Roman"/>
          <w:sz w:val="24"/>
          <w:szCs w:val="24"/>
        </w:rPr>
        <w:t xml:space="preserve">.  This allows the charge carriers to undergo less scattering compared to measuring the photocurrent laterally through the device.  </w:t>
      </w:r>
      <w:r w:rsidR="00BB1D86">
        <w:rPr>
          <w:rFonts w:ascii="Times New Roman" w:hAnsi="Times New Roman"/>
          <w:sz w:val="24"/>
          <w:szCs w:val="24"/>
        </w:rPr>
        <w:t xml:space="preserve">Due to this, </w:t>
      </w:r>
      <w:r w:rsidR="007E147E">
        <w:rPr>
          <w:rFonts w:ascii="Times New Roman" w:hAnsi="Times New Roman"/>
          <w:sz w:val="24"/>
          <w:szCs w:val="24"/>
        </w:rPr>
        <w:t xml:space="preserve">faster and more efficient </w:t>
      </w:r>
      <w:proofErr w:type="spellStart"/>
      <w:r w:rsidR="007E147E">
        <w:rPr>
          <w:rFonts w:ascii="Times New Roman" w:hAnsi="Times New Roman"/>
          <w:sz w:val="24"/>
          <w:szCs w:val="24"/>
        </w:rPr>
        <w:t>photoresponse</w:t>
      </w:r>
      <w:proofErr w:type="spellEnd"/>
      <w:r w:rsidR="00BB1D86">
        <w:rPr>
          <w:rFonts w:ascii="Times New Roman" w:hAnsi="Times New Roman"/>
          <w:sz w:val="24"/>
          <w:szCs w:val="24"/>
        </w:rPr>
        <w:t xml:space="preserve"> results and losses due to scattering are minimized.</w:t>
      </w:r>
      <w:r w:rsidR="00AB7A41">
        <w:rPr>
          <w:rFonts w:ascii="Times New Roman" w:hAnsi="Times New Roman"/>
          <w:sz w:val="24"/>
          <w:szCs w:val="24"/>
        </w:rPr>
        <w:t xml:space="preserve">  This leads to better measurement of highly interacting phenomena in ultrathin TMDs like MoTe</w:t>
      </w:r>
      <w:r w:rsidR="00AB7A41">
        <w:rPr>
          <w:rFonts w:ascii="Times New Roman" w:hAnsi="Times New Roman"/>
          <w:sz w:val="24"/>
          <w:szCs w:val="24"/>
          <w:vertAlign w:val="subscript"/>
        </w:rPr>
        <w:t>2</w:t>
      </w:r>
      <w:r w:rsidR="00AB7A41">
        <w:rPr>
          <w:rFonts w:ascii="Times New Roman" w:hAnsi="Times New Roman"/>
          <w:sz w:val="24"/>
          <w:szCs w:val="24"/>
        </w:rPr>
        <w:t>.</w:t>
      </w:r>
    </w:p>
    <w:p w14:paraId="7CBD3CD4" w14:textId="77777777" w:rsidR="00C6233F" w:rsidRDefault="00C6233F" w:rsidP="0026494D">
      <w:pPr>
        <w:spacing w:after="0" w:line="480" w:lineRule="auto"/>
        <w:rPr>
          <w:rFonts w:ascii="Times New Roman" w:hAnsi="Times New Roman"/>
          <w:sz w:val="24"/>
          <w:szCs w:val="24"/>
        </w:rPr>
      </w:pPr>
    </w:p>
    <w:p w14:paraId="44272F7C" w14:textId="6CCAA620" w:rsidR="00307363" w:rsidRDefault="00307363" w:rsidP="0026494D">
      <w:pPr>
        <w:spacing w:after="0" w:line="480" w:lineRule="auto"/>
        <w:rPr>
          <w:rFonts w:ascii="Times New Roman" w:hAnsi="Times New Roman"/>
          <w:b/>
          <w:i/>
          <w:sz w:val="24"/>
          <w:szCs w:val="24"/>
        </w:rPr>
      </w:pPr>
      <w:r>
        <w:rPr>
          <w:rFonts w:ascii="Times New Roman" w:hAnsi="Times New Roman"/>
          <w:b/>
          <w:i/>
          <w:sz w:val="24"/>
          <w:szCs w:val="24"/>
        </w:rPr>
        <w:t>2.6 Conclusion</w:t>
      </w:r>
    </w:p>
    <w:p w14:paraId="50794965" w14:textId="1BE01FF7" w:rsidR="000F2DAB" w:rsidRDefault="00307363" w:rsidP="00307363">
      <w:pPr>
        <w:spacing w:after="0" w:line="480" w:lineRule="auto"/>
        <w:rPr>
          <w:rFonts w:ascii="Times New Roman" w:hAnsi="Times New Roman"/>
          <w:sz w:val="24"/>
          <w:szCs w:val="24"/>
        </w:rPr>
      </w:pPr>
      <w:r>
        <w:rPr>
          <w:rFonts w:ascii="Times New Roman" w:hAnsi="Times New Roman"/>
          <w:sz w:val="24"/>
          <w:szCs w:val="24"/>
        </w:rPr>
        <w:tab/>
      </w:r>
      <w:r w:rsidR="00B11FE0">
        <w:rPr>
          <w:rFonts w:ascii="Times New Roman" w:hAnsi="Times New Roman"/>
          <w:sz w:val="24"/>
          <w:szCs w:val="24"/>
        </w:rPr>
        <w:t>In this chapter,</w:t>
      </w:r>
      <w:r w:rsidR="007A7E0F">
        <w:rPr>
          <w:rFonts w:ascii="Times New Roman" w:hAnsi="Times New Roman"/>
          <w:sz w:val="24"/>
          <w:szCs w:val="24"/>
        </w:rPr>
        <w:t xml:space="preserve"> we introduced MoTe</w:t>
      </w:r>
      <w:r w:rsidR="007A7E0F">
        <w:rPr>
          <w:rFonts w:ascii="Times New Roman" w:hAnsi="Times New Roman"/>
          <w:sz w:val="24"/>
          <w:szCs w:val="24"/>
          <w:vertAlign w:val="subscript"/>
        </w:rPr>
        <w:t>2</w:t>
      </w:r>
      <w:r w:rsidR="007A7E0F">
        <w:rPr>
          <w:rFonts w:ascii="Times New Roman" w:hAnsi="Times New Roman"/>
          <w:sz w:val="24"/>
          <w:szCs w:val="24"/>
        </w:rPr>
        <w:t xml:space="preserve"> as </w:t>
      </w:r>
      <w:r w:rsidR="00171555">
        <w:rPr>
          <w:rFonts w:ascii="Times New Roman" w:hAnsi="Times New Roman"/>
          <w:sz w:val="24"/>
          <w:szCs w:val="24"/>
        </w:rPr>
        <w:t xml:space="preserve">a </w:t>
      </w:r>
      <w:r w:rsidR="000F5E74">
        <w:rPr>
          <w:rFonts w:ascii="Times New Roman" w:hAnsi="Times New Roman"/>
          <w:sz w:val="24"/>
          <w:szCs w:val="24"/>
        </w:rPr>
        <w:t>material well suited for studying the effects of highly interacting charge carriers</w:t>
      </w:r>
      <w:r w:rsidR="00171555">
        <w:rPr>
          <w:rFonts w:ascii="Times New Roman" w:hAnsi="Times New Roman"/>
          <w:sz w:val="24"/>
          <w:szCs w:val="24"/>
        </w:rPr>
        <w:t>.  We examined the physical lattice structure of this material and how this structure contributes to easily generating highly confined, 2D sheets of MoTe</w:t>
      </w:r>
      <w:r w:rsidR="00171555">
        <w:rPr>
          <w:rFonts w:ascii="Times New Roman" w:hAnsi="Times New Roman"/>
          <w:sz w:val="24"/>
          <w:szCs w:val="24"/>
          <w:vertAlign w:val="subscript"/>
        </w:rPr>
        <w:t>2</w:t>
      </w:r>
      <w:r w:rsidR="00171555">
        <w:rPr>
          <w:rFonts w:ascii="Times New Roman" w:hAnsi="Times New Roman"/>
          <w:sz w:val="24"/>
          <w:szCs w:val="24"/>
        </w:rPr>
        <w:t xml:space="preserve">.  </w:t>
      </w:r>
      <w:r w:rsidR="009E0EE0">
        <w:rPr>
          <w:rFonts w:ascii="Times New Roman" w:hAnsi="Times New Roman"/>
          <w:sz w:val="24"/>
          <w:szCs w:val="24"/>
        </w:rPr>
        <w:t>In addition, the electronic band structure of MoTe</w:t>
      </w:r>
      <w:r w:rsidR="009E0EE0">
        <w:rPr>
          <w:rFonts w:ascii="Times New Roman" w:hAnsi="Times New Roman"/>
          <w:sz w:val="24"/>
          <w:szCs w:val="24"/>
          <w:vertAlign w:val="subscript"/>
        </w:rPr>
        <w:t>2</w:t>
      </w:r>
      <w:r w:rsidR="009E0EE0">
        <w:rPr>
          <w:rFonts w:ascii="Times New Roman" w:hAnsi="Times New Roman"/>
          <w:sz w:val="24"/>
          <w:szCs w:val="24"/>
        </w:rPr>
        <w:t xml:space="preserve"> was also investigated</w:t>
      </w:r>
      <w:r w:rsidR="00DF63AB">
        <w:rPr>
          <w:rFonts w:ascii="Times New Roman" w:hAnsi="Times New Roman"/>
          <w:sz w:val="24"/>
          <w:szCs w:val="24"/>
        </w:rPr>
        <w:t>.  We showed that MoTe</w:t>
      </w:r>
      <w:r w:rsidR="00DF63AB">
        <w:rPr>
          <w:rFonts w:ascii="Times New Roman" w:hAnsi="Times New Roman"/>
          <w:sz w:val="24"/>
          <w:szCs w:val="24"/>
          <w:vertAlign w:val="subscript"/>
        </w:rPr>
        <w:t xml:space="preserve">2 </w:t>
      </w:r>
      <w:r w:rsidR="00DF63AB">
        <w:rPr>
          <w:rFonts w:ascii="Times New Roman" w:hAnsi="Times New Roman"/>
          <w:sz w:val="24"/>
          <w:szCs w:val="24"/>
        </w:rPr>
        <w:t xml:space="preserve">exhibits a number of unique properties, such as small direct and indirect bandgaps in the near-infrared regime, </w:t>
      </w:r>
      <w:r w:rsidR="008325EF">
        <w:rPr>
          <w:rFonts w:ascii="Times New Roman" w:hAnsi="Times New Roman"/>
          <w:sz w:val="24"/>
          <w:szCs w:val="24"/>
        </w:rPr>
        <w:t>a direct bandgap approximating the value of Si,</w:t>
      </w:r>
      <w:r w:rsidR="008E082D">
        <w:rPr>
          <w:rFonts w:ascii="Times New Roman" w:hAnsi="Times New Roman"/>
          <w:sz w:val="24"/>
          <w:szCs w:val="24"/>
        </w:rPr>
        <w:t xml:space="preserve"> and large spin-orbit coupling </w:t>
      </w:r>
      <w:r w:rsidR="00213358">
        <w:rPr>
          <w:rFonts w:ascii="Times New Roman" w:hAnsi="Times New Roman"/>
          <w:sz w:val="24"/>
          <w:szCs w:val="24"/>
        </w:rPr>
        <w:t>that makes MoTe</w:t>
      </w:r>
      <w:r w:rsidR="00213358">
        <w:rPr>
          <w:rFonts w:ascii="Times New Roman" w:hAnsi="Times New Roman"/>
          <w:sz w:val="24"/>
          <w:szCs w:val="24"/>
          <w:vertAlign w:val="subscript"/>
        </w:rPr>
        <w:t>2</w:t>
      </w:r>
      <w:r w:rsidR="00213358">
        <w:rPr>
          <w:rFonts w:ascii="Times New Roman" w:hAnsi="Times New Roman"/>
          <w:sz w:val="24"/>
          <w:szCs w:val="24"/>
        </w:rPr>
        <w:t xml:space="preserve"> promising for</w:t>
      </w:r>
      <w:r w:rsidR="007F2937">
        <w:rPr>
          <w:rFonts w:ascii="Times New Roman" w:hAnsi="Times New Roman"/>
          <w:sz w:val="24"/>
          <w:szCs w:val="24"/>
        </w:rPr>
        <w:t xml:space="preserve"> the emerging field of spintronics.  </w:t>
      </w:r>
      <w:r w:rsidR="005D1B7F">
        <w:rPr>
          <w:rFonts w:ascii="Times New Roman" w:hAnsi="Times New Roman"/>
          <w:sz w:val="24"/>
          <w:szCs w:val="24"/>
        </w:rPr>
        <w:t xml:space="preserve">For a material with such potential, the effects of interacting carriers could play a significant role in its properties and performance.  </w:t>
      </w:r>
      <w:r w:rsidR="005069F5">
        <w:rPr>
          <w:rFonts w:ascii="Times New Roman" w:hAnsi="Times New Roman"/>
          <w:sz w:val="24"/>
          <w:szCs w:val="24"/>
        </w:rPr>
        <w:t>Furthermore, photoexcited carriers in MoTe</w:t>
      </w:r>
      <w:r w:rsidR="005069F5">
        <w:rPr>
          <w:rFonts w:ascii="Times New Roman" w:hAnsi="Times New Roman"/>
          <w:sz w:val="24"/>
          <w:szCs w:val="24"/>
          <w:vertAlign w:val="subscript"/>
        </w:rPr>
        <w:t>2</w:t>
      </w:r>
      <w:r w:rsidR="005069F5">
        <w:rPr>
          <w:rFonts w:ascii="Times New Roman" w:hAnsi="Times New Roman"/>
          <w:sz w:val="24"/>
          <w:szCs w:val="24"/>
        </w:rPr>
        <w:t xml:space="preserve"> display long lifetimes, on the order of 10s of picoseconds, allowing higher densities of carriers to be generated in this material.  </w:t>
      </w:r>
      <w:r w:rsidR="00085E7E">
        <w:rPr>
          <w:rFonts w:ascii="Times New Roman" w:hAnsi="Times New Roman"/>
          <w:sz w:val="24"/>
          <w:szCs w:val="24"/>
        </w:rPr>
        <w:t>At the end of the chapter, we explored the development of van der Waals heterostructures and how these structures open many doors for novel optoelectronic</w:t>
      </w:r>
      <w:r w:rsidR="0078471B">
        <w:rPr>
          <w:rFonts w:ascii="Times New Roman" w:hAnsi="Times New Roman"/>
          <w:sz w:val="24"/>
          <w:szCs w:val="24"/>
        </w:rPr>
        <w:t xml:space="preserve"> devices.</w:t>
      </w:r>
      <w:r w:rsidR="00E91EE1">
        <w:rPr>
          <w:rFonts w:ascii="Times New Roman" w:hAnsi="Times New Roman"/>
          <w:sz w:val="24"/>
          <w:szCs w:val="24"/>
        </w:rPr>
        <w:t xml:space="preserve">  These </w:t>
      </w:r>
      <w:r w:rsidR="001002DF">
        <w:rPr>
          <w:rFonts w:ascii="Times New Roman" w:hAnsi="Times New Roman"/>
          <w:sz w:val="24"/>
          <w:szCs w:val="24"/>
        </w:rPr>
        <w:t>structures</w:t>
      </w:r>
      <w:r w:rsidR="00E91EE1">
        <w:rPr>
          <w:rFonts w:ascii="Times New Roman" w:hAnsi="Times New Roman"/>
          <w:sz w:val="24"/>
          <w:szCs w:val="24"/>
        </w:rPr>
        <w:t xml:space="preserve"> were also shown to be directly beneficial to examining interacting charge carriers by improving the efficiency of the observed </w:t>
      </w:r>
      <w:proofErr w:type="spellStart"/>
      <w:r w:rsidR="00E91EE1">
        <w:rPr>
          <w:rFonts w:ascii="Times New Roman" w:hAnsi="Times New Roman"/>
          <w:sz w:val="24"/>
          <w:szCs w:val="24"/>
        </w:rPr>
        <w:t>photoresponse</w:t>
      </w:r>
      <w:proofErr w:type="spellEnd"/>
      <w:r w:rsidR="00E91EE1">
        <w:rPr>
          <w:rFonts w:ascii="Times New Roman" w:hAnsi="Times New Roman"/>
          <w:sz w:val="24"/>
          <w:szCs w:val="24"/>
        </w:rPr>
        <w:t>.</w:t>
      </w:r>
      <w:r w:rsidR="008D304B">
        <w:rPr>
          <w:rFonts w:ascii="Times New Roman" w:hAnsi="Times New Roman"/>
          <w:sz w:val="24"/>
          <w:szCs w:val="24"/>
        </w:rPr>
        <w:t xml:space="preserve">  </w:t>
      </w:r>
      <w:r w:rsidR="00667FD6">
        <w:rPr>
          <w:rFonts w:ascii="Times New Roman" w:hAnsi="Times New Roman"/>
          <w:sz w:val="24"/>
          <w:szCs w:val="24"/>
        </w:rPr>
        <w:t>MoTe</w:t>
      </w:r>
      <w:r w:rsidR="00667FD6">
        <w:rPr>
          <w:rFonts w:ascii="Times New Roman" w:hAnsi="Times New Roman"/>
          <w:sz w:val="24"/>
          <w:szCs w:val="24"/>
          <w:vertAlign w:val="subscript"/>
        </w:rPr>
        <w:t>2</w:t>
      </w:r>
      <w:r w:rsidR="00667FD6">
        <w:rPr>
          <w:rFonts w:ascii="Times New Roman" w:hAnsi="Times New Roman"/>
          <w:sz w:val="24"/>
          <w:szCs w:val="24"/>
        </w:rPr>
        <w:t xml:space="preserve"> based </w:t>
      </w:r>
      <w:r w:rsidR="00667FD6">
        <w:rPr>
          <w:rFonts w:ascii="Times New Roman" w:hAnsi="Times New Roman"/>
          <w:sz w:val="24"/>
          <w:szCs w:val="24"/>
        </w:rPr>
        <w:lastRenderedPageBreak/>
        <w:t>heterostructures</w:t>
      </w:r>
      <w:r w:rsidR="00D53333">
        <w:rPr>
          <w:rFonts w:ascii="Times New Roman" w:hAnsi="Times New Roman"/>
          <w:sz w:val="24"/>
          <w:szCs w:val="24"/>
        </w:rPr>
        <w:t>, therefore,</w:t>
      </w:r>
      <w:r w:rsidR="00F60033">
        <w:rPr>
          <w:rFonts w:ascii="Times New Roman" w:hAnsi="Times New Roman"/>
          <w:sz w:val="24"/>
          <w:szCs w:val="24"/>
        </w:rPr>
        <w:t xml:space="preserve"> </w:t>
      </w:r>
      <w:r w:rsidR="009C40A0">
        <w:rPr>
          <w:rFonts w:ascii="Times New Roman" w:hAnsi="Times New Roman"/>
          <w:sz w:val="24"/>
          <w:szCs w:val="24"/>
        </w:rPr>
        <w:t>prove to be highly promising for studying the effects of highly interacting electrons and holes.</w:t>
      </w:r>
    </w:p>
    <w:p w14:paraId="57C10045" w14:textId="77777777" w:rsidR="000F2DAB" w:rsidRDefault="000F2DAB">
      <w:pPr>
        <w:spacing w:after="0" w:line="240" w:lineRule="auto"/>
        <w:rPr>
          <w:rFonts w:ascii="Times New Roman" w:hAnsi="Times New Roman"/>
          <w:sz w:val="24"/>
          <w:szCs w:val="24"/>
        </w:rPr>
      </w:pPr>
      <w:r>
        <w:rPr>
          <w:rFonts w:ascii="Times New Roman" w:hAnsi="Times New Roman"/>
          <w:sz w:val="24"/>
          <w:szCs w:val="24"/>
        </w:rPr>
        <w:br w:type="page"/>
      </w:r>
    </w:p>
    <w:p w14:paraId="7FBB46FE" w14:textId="79FA7E0B" w:rsidR="00307363" w:rsidRDefault="000F2DAB" w:rsidP="000F2DAB">
      <w:pPr>
        <w:spacing w:after="0" w:line="480" w:lineRule="auto"/>
        <w:jc w:val="center"/>
        <w:rPr>
          <w:rFonts w:ascii="Times New Roman" w:hAnsi="Times New Roman"/>
          <w:sz w:val="24"/>
          <w:szCs w:val="24"/>
        </w:rPr>
      </w:pPr>
      <w:r>
        <w:rPr>
          <w:rFonts w:ascii="Times New Roman" w:hAnsi="Times New Roman"/>
          <w:sz w:val="24"/>
          <w:szCs w:val="24"/>
        </w:rPr>
        <w:lastRenderedPageBreak/>
        <w:t>CHAPTER 3</w:t>
      </w:r>
    </w:p>
    <w:p w14:paraId="19C27112" w14:textId="6D6DE9CF" w:rsidR="000F2DAB" w:rsidRDefault="00E72FB7" w:rsidP="000F2DAB">
      <w:pPr>
        <w:spacing w:after="0" w:line="480" w:lineRule="auto"/>
        <w:jc w:val="center"/>
        <w:rPr>
          <w:rFonts w:ascii="Times New Roman" w:hAnsi="Times New Roman"/>
          <w:sz w:val="24"/>
          <w:szCs w:val="24"/>
        </w:rPr>
      </w:pPr>
      <w:r>
        <w:rPr>
          <w:rFonts w:ascii="Times New Roman" w:hAnsi="Times New Roman"/>
          <w:sz w:val="24"/>
          <w:szCs w:val="24"/>
        </w:rPr>
        <w:t>DEVICE FABRICATION AND MEASUREMENT</w:t>
      </w:r>
    </w:p>
    <w:p w14:paraId="2CAFAA54" w14:textId="6A26235E" w:rsidR="00183C38" w:rsidRDefault="00183C38" w:rsidP="000F2DAB">
      <w:pPr>
        <w:spacing w:after="0" w:line="480" w:lineRule="auto"/>
        <w:jc w:val="center"/>
        <w:rPr>
          <w:rFonts w:ascii="Times New Roman" w:hAnsi="Times New Roman"/>
          <w:sz w:val="24"/>
          <w:szCs w:val="24"/>
        </w:rPr>
      </w:pPr>
    </w:p>
    <w:p w14:paraId="5427B898" w14:textId="6E0785B0" w:rsidR="00183C38" w:rsidRDefault="00183C38" w:rsidP="00183C38">
      <w:pPr>
        <w:spacing w:after="0" w:line="480" w:lineRule="auto"/>
        <w:rPr>
          <w:rFonts w:ascii="Times New Roman" w:hAnsi="Times New Roman"/>
          <w:b/>
          <w:i/>
          <w:sz w:val="24"/>
          <w:szCs w:val="24"/>
        </w:rPr>
      </w:pPr>
      <w:r>
        <w:rPr>
          <w:rFonts w:ascii="Times New Roman" w:hAnsi="Times New Roman"/>
          <w:b/>
          <w:i/>
          <w:sz w:val="24"/>
          <w:szCs w:val="24"/>
        </w:rPr>
        <w:t>3.1 Introduction</w:t>
      </w:r>
      <w:r w:rsidR="00651DD9">
        <w:rPr>
          <w:rFonts w:ascii="Times New Roman" w:hAnsi="Times New Roman"/>
          <w:b/>
          <w:i/>
          <w:sz w:val="24"/>
          <w:szCs w:val="24"/>
        </w:rPr>
        <w:t>: Device Design</w:t>
      </w:r>
    </w:p>
    <w:p w14:paraId="2C10101E" w14:textId="01E72D4C" w:rsidR="00B05785" w:rsidRDefault="00B05785" w:rsidP="00183C38">
      <w:pPr>
        <w:spacing w:after="0" w:line="480" w:lineRule="auto"/>
        <w:rPr>
          <w:rFonts w:ascii="Times New Roman" w:hAnsi="Times New Roman"/>
          <w:sz w:val="24"/>
          <w:szCs w:val="24"/>
        </w:rPr>
      </w:pPr>
      <w:r>
        <w:rPr>
          <w:rFonts w:ascii="Times New Roman" w:hAnsi="Times New Roman"/>
          <w:b/>
          <w:i/>
          <w:sz w:val="24"/>
          <w:szCs w:val="24"/>
        </w:rPr>
        <w:tab/>
      </w:r>
      <w:r w:rsidR="00CC2FC6">
        <w:rPr>
          <w:rFonts w:ascii="Times New Roman" w:hAnsi="Times New Roman"/>
          <w:sz w:val="24"/>
          <w:szCs w:val="24"/>
        </w:rPr>
        <w:t>To probe the behavior of highly interacting charge carriers,</w:t>
      </w:r>
      <w:r w:rsidR="005C3974">
        <w:rPr>
          <w:rFonts w:ascii="Times New Roman" w:hAnsi="Times New Roman"/>
          <w:sz w:val="24"/>
          <w:szCs w:val="24"/>
        </w:rPr>
        <w:t xml:space="preserve"> we consider a graphene-MoTe</w:t>
      </w:r>
      <w:r w:rsidR="005C3974">
        <w:rPr>
          <w:rFonts w:ascii="Times New Roman" w:hAnsi="Times New Roman"/>
          <w:sz w:val="24"/>
          <w:szCs w:val="24"/>
          <w:vertAlign w:val="subscript"/>
        </w:rPr>
        <w:t>2</w:t>
      </w:r>
      <w:r w:rsidR="005C3974">
        <w:rPr>
          <w:rFonts w:ascii="Times New Roman" w:hAnsi="Times New Roman"/>
          <w:sz w:val="24"/>
          <w:szCs w:val="24"/>
        </w:rPr>
        <w:t>-graphene heterostructure photocell, shown schematically in Figure 3.1.</w:t>
      </w:r>
      <w:r w:rsidR="0084001C">
        <w:rPr>
          <w:rFonts w:ascii="Times New Roman" w:hAnsi="Times New Roman"/>
          <w:sz w:val="24"/>
          <w:szCs w:val="24"/>
        </w:rPr>
        <w:t xml:space="preserve">  </w:t>
      </w:r>
    </w:p>
    <w:p w14:paraId="2C55674D" w14:textId="6F926763" w:rsidR="00B44BD5" w:rsidRDefault="005471A4" w:rsidP="005471A4">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5E952AB0" wp14:editId="154A8681">
            <wp:extent cx="5495544" cy="387705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3.1.jpg"/>
                    <pic:cNvPicPr/>
                  </pic:nvPicPr>
                  <pic:blipFill>
                    <a:blip r:embed="rId30"/>
                    <a:stretch>
                      <a:fillRect/>
                    </a:stretch>
                  </pic:blipFill>
                  <pic:spPr>
                    <a:xfrm>
                      <a:off x="0" y="0"/>
                      <a:ext cx="5495544" cy="3877056"/>
                    </a:xfrm>
                    <a:prstGeom prst="rect">
                      <a:avLst/>
                    </a:prstGeom>
                  </pic:spPr>
                </pic:pic>
              </a:graphicData>
            </a:graphic>
          </wp:inline>
        </w:drawing>
      </w:r>
    </w:p>
    <w:p w14:paraId="6E694D3F" w14:textId="2880E64F" w:rsidR="005471A4" w:rsidRDefault="006A2F8D" w:rsidP="005471A4">
      <w:pPr>
        <w:spacing w:after="0" w:line="240" w:lineRule="auto"/>
        <w:rPr>
          <w:rFonts w:ascii="Times New Roman" w:hAnsi="Times New Roman"/>
          <w:sz w:val="24"/>
          <w:szCs w:val="24"/>
        </w:rPr>
      </w:pPr>
      <w:r>
        <w:rPr>
          <w:rFonts w:ascii="Times New Roman" w:hAnsi="Times New Roman"/>
          <w:b/>
          <w:sz w:val="24"/>
          <w:szCs w:val="24"/>
        </w:rPr>
        <w:t xml:space="preserve">Figure 3.1: </w:t>
      </w:r>
      <w:r w:rsidR="00D5572D">
        <w:rPr>
          <w:rFonts w:ascii="Times New Roman" w:hAnsi="Times New Roman"/>
          <w:sz w:val="24"/>
          <w:szCs w:val="24"/>
        </w:rPr>
        <w:t>Schematic of graphene-MoTe</w:t>
      </w:r>
      <w:r w:rsidR="00D5572D">
        <w:rPr>
          <w:rFonts w:ascii="Times New Roman" w:hAnsi="Times New Roman"/>
          <w:sz w:val="24"/>
          <w:szCs w:val="24"/>
          <w:vertAlign w:val="subscript"/>
        </w:rPr>
        <w:t>2</w:t>
      </w:r>
      <w:r w:rsidR="00D5572D">
        <w:rPr>
          <w:rFonts w:ascii="Times New Roman" w:hAnsi="Times New Roman"/>
          <w:sz w:val="24"/>
          <w:szCs w:val="24"/>
        </w:rPr>
        <w:t>-graphene photocell with graphene layers labelled in blue and MoTe</w:t>
      </w:r>
      <w:r w:rsidR="00D5572D">
        <w:rPr>
          <w:rFonts w:ascii="Times New Roman" w:hAnsi="Times New Roman"/>
          <w:sz w:val="24"/>
          <w:szCs w:val="24"/>
          <w:vertAlign w:val="subscript"/>
        </w:rPr>
        <w:t>2</w:t>
      </w:r>
      <w:r w:rsidR="00D5572D">
        <w:rPr>
          <w:rFonts w:ascii="Times New Roman" w:hAnsi="Times New Roman"/>
          <w:sz w:val="24"/>
          <w:szCs w:val="24"/>
        </w:rPr>
        <w:t xml:space="preserve"> layer labelled in green and orange.  An ultrafast pulsed laser with </w:t>
      </w:r>
      <w:r w:rsidR="00D5572D" w:rsidRPr="000364B6">
        <w:rPr>
          <w:rFonts w:ascii="Times New Roman" w:hAnsi="Times New Roman"/>
          <w:i/>
          <w:sz w:val="24"/>
          <w:szCs w:val="24"/>
        </w:rPr>
        <w:sym w:font="Symbol" w:char="F06C"/>
      </w:r>
      <w:r w:rsidR="00D5572D">
        <w:rPr>
          <w:rFonts w:ascii="Times New Roman" w:hAnsi="Times New Roman"/>
          <w:sz w:val="24"/>
          <w:szCs w:val="24"/>
        </w:rPr>
        <w:t xml:space="preserve"> = 1200 nm photoexcites the device.  White arrows indicate the spatial scanning capability of the laser.  An interlayer bias potential, </w:t>
      </w:r>
      <w:r w:rsidR="00D5572D" w:rsidRPr="000364B6">
        <w:rPr>
          <w:rFonts w:ascii="Times New Roman" w:hAnsi="Times New Roman"/>
          <w:i/>
          <w:sz w:val="24"/>
          <w:szCs w:val="24"/>
        </w:rPr>
        <w:t>V</w:t>
      </w:r>
      <w:r w:rsidR="00D5572D">
        <w:rPr>
          <w:rFonts w:ascii="Times New Roman" w:hAnsi="Times New Roman"/>
          <w:sz w:val="24"/>
          <w:szCs w:val="24"/>
          <w:vertAlign w:val="subscript"/>
        </w:rPr>
        <w:t>i</w:t>
      </w:r>
      <w:r w:rsidR="00D5572D">
        <w:rPr>
          <w:rFonts w:ascii="Times New Roman" w:hAnsi="Times New Roman"/>
          <w:sz w:val="24"/>
          <w:szCs w:val="24"/>
        </w:rPr>
        <w:t xml:space="preserve">, is applied vertically across the structure.  Upper right inset, </w:t>
      </w:r>
      <w:r w:rsidR="00FF5ACD">
        <w:rPr>
          <w:rFonts w:ascii="Times New Roman" w:hAnsi="Times New Roman"/>
          <w:sz w:val="24"/>
          <w:szCs w:val="24"/>
        </w:rPr>
        <w:t>l</w:t>
      </w:r>
      <w:r w:rsidR="00D5572D">
        <w:rPr>
          <w:rFonts w:ascii="Times New Roman" w:hAnsi="Times New Roman"/>
          <w:sz w:val="24"/>
          <w:szCs w:val="24"/>
        </w:rPr>
        <w:t xml:space="preserve">aser power </w:t>
      </w:r>
      <w:r w:rsidR="00D5572D" w:rsidRPr="000364B6">
        <w:rPr>
          <w:rFonts w:ascii="Times New Roman" w:hAnsi="Times New Roman"/>
          <w:i/>
          <w:sz w:val="24"/>
          <w:szCs w:val="24"/>
        </w:rPr>
        <w:t>P</w:t>
      </w:r>
      <w:r w:rsidR="00D5572D">
        <w:rPr>
          <w:rFonts w:ascii="Times New Roman" w:hAnsi="Times New Roman"/>
          <w:sz w:val="24"/>
          <w:szCs w:val="24"/>
        </w:rPr>
        <w:t xml:space="preserve"> vs. time </w:t>
      </w:r>
      <w:r w:rsidR="00D5572D" w:rsidRPr="000364B6">
        <w:rPr>
          <w:rFonts w:ascii="Times New Roman" w:hAnsi="Times New Roman"/>
          <w:i/>
          <w:sz w:val="24"/>
          <w:szCs w:val="24"/>
        </w:rPr>
        <w:t>t</w:t>
      </w:r>
      <w:r w:rsidR="00D5572D">
        <w:rPr>
          <w:rFonts w:ascii="Times New Roman" w:hAnsi="Times New Roman"/>
          <w:sz w:val="24"/>
          <w:szCs w:val="24"/>
        </w:rPr>
        <w:t xml:space="preserve">, showing pulses separated by time delay </w:t>
      </w:r>
      <w:r w:rsidR="00D5572D">
        <w:rPr>
          <w:rFonts w:ascii="Times New Roman" w:hAnsi="Times New Roman"/>
          <w:sz w:val="24"/>
          <w:szCs w:val="24"/>
        </w:rPr>
        <w:sym w:font="Symbol" w:char="F044"/>
      </w:r>
      <w:r w:rsidR="00D5572D" w:rsidRPr="000364B6">
        <w:rPr>
          <w:rFonts w:ascii="Times New Roman" w:hAnsi="Times New Roman"/>
          <w:i/>
          <w:sz w:val="24"/>
          <w:szCs w:val="24"/>
        </w:rPr>
        <w:t>t</w:t>
      </w:r>
      <w:r w:rsidR="00D5572D">
        <w:rPr>
          <w:rFonts w:ascii="Times New Roman" w:hAnsi="Times New Roman"/>
          <w:sz w:val="24"/>
          <w:szCs w:val="24"/>
        </w:rPr>
        <w:t>.</w:t>
      </w:r>
    </w:p>
    <w:p w14:paraId="4BADAB47" w14:textId="77777777" w:rsidR="00B76484" w:rsidRDefault="00B76484" w:rsidP="00AC0270">
      <w:pPr>
        <w:spacing w:after="0" w:line="480" w:lineRule="auto"/>
        <w:rPr>
          <w:rFonts w:ascii="Times New Roman" w:hAnsi="Times New Roman"/>
          <w:sz w:val="24"/>
          <w:szCs w:val="24"/>
        </w:rPr>
      </w:pPr>
    </w:p>
    <w:p w14:paraId="5631EB3E" w14:textId="44C4C45B" w:rsidR="005E57BD" w:rsidRDefault="00B76484" w:rsidP="00AC0270">
      <w:pPr>
        <w:spacing w:after="0" w:line="480" w:lineRule="auto"/>
        <w:rPr>
          <w:rFonts w:ascii="Times New Roman" w:hAnsi="Times New Roman"/>
          <w:sz w:val="24"/>
          <w:szCs w:val="24"/>
        </w:rPr>
      </w:pPr>
      <w:r>
        <w:rPr>
          <w:rFonts w:ascii="Times New Roman" w:hAnsi="Times New Roman"/>
          <w:sz w:val="24"/>
          <w:szCs w:val="24"/>
        </w:rPr>
        <w:lastRenderedPageBreak/>
        <w:t xml:space="preserve">A thin top layer </w:t>
      </w:r>
      <w:r w:rsidR="0084001C">
        <w:rPr>
          <w:rFonts w:ascii="Times New Roman" w:hAnsi="Times New Roman"/>
          <w:sz w:val="24"/>
          <w:szCs w:val="24"/>
        </w:rPr>
        <w:t>of mono- or few-layer graphene and a thick bottom layer of graphene sandwich a thicker, yet still ultrathin, layer of MoTe</w:t>
      </w:r>
      <w:r w:rsidR="0084001C">
        <w:rPr>
          <w:rFonts w:ascii="Times New Roman" w:hAnsi="Times New Roman"/>
          <w:sz w:val="24"/>
          <w:szCs w:val="24"/>
          <w:vertAlign w:val="subscript"/>
        </w:rPr>
        <w:t>2</w:t>
      </w:r>
      <w:r w:rsidR="0084001C">
        <w:rPr>
          <w:rFonts w:ascii="Times New Roman" w:hAnsi="Times New Roman"/>
          <w:sz w:val="24"/>
          <w:szCs w:val="24"/>
        </w:rPr>
        <w:t>.</w:t>
      </w:r>
      <w:r w:rsidR="00CD251C">
        <w:rPr>
          <w:rFonts w:ascii="Times New Roman" w:hAnsi="Times New Roman"/>
          <w:sz w:val="24"/>
          <w:szCs w:val="24"/>
        </w:rPr>
        <w:t xml:space="preserve">  </w:t>
      </w:r>
      <w:r w:rsidR="00F749EE">
        <w:rPr>
          <w:rFonts w:ascii="Times New Roman" w:hAnsi="Times New Roman"/>
          <w:sz w:val="24"/>
          <w:szCs w:val="24"/>
        </w:rPr>
        <w:t>A thin top layer is chosen to ensure that most optical absorption</w:t>
      </w:r>
      <w:r w:rsidR="00740E64">
        <w:rPr>
          <w:rFonts w:ascii="Times New Roman" w:hAnsi="Times New Roman"/>
          <w:sz w:val="24"/>
          <w:szCs w:val="24"/>
        </w:rPr>
        <w:t xml:space="preserve"> </w:t>
      </w:r>
      <w:r w:rsidR="00F749EE">
        <w:rPr>
          <w:rFonts w:ascii="Times New Roman" w:hAnsi="Times New Roman"/>
          <w:sz w:val="24"/>
          <w:szCs w:val="24"/>
        </w:rPr>
        <w:t>occurs in the MoTe</w:t>
      </w:r>
      <w:r w:rsidR="00F749EE">
        <w:rPr>
          <w:rFonts w:ascii="Times New Roman" w:hAnsi="Times New Roman"/>
          <w:sz w:val="24"/>
          <w:szCs w:val="24"/>
          <w:vertAlign w:val="subscript"/>
        </w:rPr>
        <w:t>2</w:t>
      </w:r>
      <w:r w:rsidR="00F749EE">
        <w:rPr>
          <w:rFonts w:ascii="Times New Roman" w:hAnsi="Times New Roman"/>
          <w:sz w:val="24"/>
          <w:szCs w:val="24"/>
        </w:rPr>
        <w:t xml:space="preserve"> layer.  </w:t>
      </w:r>
      <w:r w:rsidR="00CD251C">
        <w:rPr>
          <w:rFonts w:ascii="Times New Roman" w:hAnsi="Times New Roman"/>
          <w:sz w:val="24"/>
          <w:szCs w:val="24"/>
        </w:rPr>
        <w:t xml:space="preserve">Electrical contacts are attached </w:t>
      </w:r>
      <w:r w:rsidR="007F6461">
        <w:rPr>
          <w:rFonts w:ascii="Times New Roman" w:hAnsi="Times New Roman"/>
          <w:sz w:val="24"/>
          <w:szCs w:val="24"/>
        </w:rPr>
        <w:t xml:space="preserve">to the top and bottom layers of graphene in order to measure the interlayer photocurrent across the device and apply an interlayer bias potential, </w:t>
      </w:r>
      <w:r w:rsidR="007F6461" w:rsidRPr="00635004">
        <w:rPr>
          <w:rFonts w:ascii="Times New Roman" w:hAnsi="Times New Roman"/>
          <w:i/>
          <w:sz w:val="24"/>
          <w:szCs w:val="24"/>
        </w:rPr>
        <w:t>V</w:t>
      </w:r>
      <w:r w:rsidR="007F6461">
        <w:rPr>
          <w:rFonts w:ascii="Times New Roman" w:hAnsi="Times New Roman"/>
          <w:sz w:val="24"/>
          <w:szCs w:val="24"/>
          <w:vertAlign w:val="subscript"/>
        </w:rPr>
        <w:t>i</w:t>
      </w:r>
      <w:r w:rsidR="007F6461">
        <w:rPr>
          <w:rFonts w:ascii="Times New Roman" w:hAnsi="Times New Roman"/>
          <w:sz w:val="24"/>
          <w:szCs w:val="24"/>
        </w:rPr>
        <w:t xml:space="preserve">.  An ultrafast pulsed laser </w:t>
      </w:r>
      <w:r w:rsidR="005E57BD">
        <w:rPr>
          <w:rFonts w:ascii="Times New Roman" w:hAnsi="Times New Roman"/>
          <w:sz w:val="24"/>
          <w:szCs w:val="24"/>
        </w:rPr>
        <w:t xml:space="preserve">with time delay </w:t>
      </w:r>
      <w:r w:rsidR="005E57BD">
        <w:rPr>
          <w:rFonts w:ascii="Times New Roman" w:hAnsi="Times New Roman"/>
          <w:sz w:val="24"/>
          <w:szCs w:val="24"/>
        </w:rPr>
        <w:sym w:font="Symbol" w:char="F044"/>
      </w:r>
      <w:r w:rsidR="005E57BD" w:rsidRPr="00635004">
        <w:rPr>
          <w:rFonts w:ascii="Times New Roman" w:hAnsi="Times New Roman"/>
          <w:i/>
          <w:sz w:val="24"/>
          <w:szCs w:val="24"/>
        </w:rPr>
        <w:t>t</w:t>
      </w:r>
      <w:r w:rsidR="005E57BD">
        <w:rPr>
          <w:rFonts w:ascii="Times New Roman" w:hAnsi="Times New Roman"/>
          <w:sz w:val="24"/>
          <w:szCs w:val="24"/>
        </w:rPr>
        <w:t xml:space="preserve"> between pulses and </w:t>
      </w:r>
      <w:r w:rsidR="005E57BD" w:rsidRPr="00635004">
        <w:rPr>
          <w:rFonts w:ascii="Times New Roman" w:hAnsi="Times New Roman"/>
          <w:i/>
          <w:sz w:val="24"/>
          <w:szCs w:val="24"/>
        </w:rPr>
        <w:sym w:font="Symbol" w:char="F06C"/>
      </w:r>
      <w:r w:rsidR="005E57BD">
        <w:rPr>
          <w:rFonts w:ascii="Times New Roman" w:hAnsi="Times New Roman"/>
          <w:sz w:val="24"/>
          <w:szCs w:val="24"/>
        </w:rPr>
        <w:t xml:space="preserve"> = 1200 nm</w:t>
      </w:r>
      <w:r w:rsidR="007F6461">
        <w:rPr>
          <w:rFonts w:ascii="Times New Roman" w:hAnsi="Times New Roman"/>
          <w:sz w:val="24"/>
          <w:szCs w:val="24"/>
        </w:rPr>
        <w:t xml:space="preserve"> is </w:t>
      </w:r>
      <w:r w:rsidR="00293A45">
        <w:rPr>
          <w:rFonts w:ascii="Times New Roman" w:hAnsi="Times New Roman"/>
          <w:sz w:val="24"/>
          <w:szCs w:val="24"/>
        </w:rPr>
        <w:t xml:space="preserve">spatially scanned across the surface of the sample, </w:t>
      </w:r>
      <w:r w:rsidR="007F6461">
        <w:rPr>
          <w:rFonts w:ascii="Times New Roman" w:hAnsi="Times New Roman"/>
          <w:sz w:val="24"/>
          <w:szCs w:val="24"/>
        </w:rPr>
        <w:t>excit</w:t>
      </w:r>
      <w:r w:rsidR="00293A45">
        <w:rPr>
          <w:rFonts w:ascii="Times New Roman" w:hAnsi="Times New Roman"/>
          <w:sz w:val="24"/>
          <w:szCs w:val="24"/>
        </w:rPr>
        <w:t>ing</w:t>
      </w:r>
      <w:r w:rsidR="007F6461">
        <w:rPr>
          <w:rFonts w:ascii="Times New Roman" w:hAnsi="Times New Roman"/>
          <w:sz w:val="24"/>
          <w:szCs w:val="24"/>
        </w:rPr>
        <w:t xml:space="preserve"> electrons and holes in the MoTe</w:t>
      </w:r>
      <w:r w:rsidR="007F6461">
        <w:rPr>
          <w:rFonts w:ascii="Times New Roman" w:hAnsi="Times New Roman"/>
          <w:sz w:val="24"/>
          <w:szCs w:val="24"/>
          <w:vertAlign w:val="subscript"/>
        </w:rPr>
        <w:t>2</w:t>
      </w:r>
      <w:r w:rsidR="007F6461">
        <w:rPr>
          <w:rFonts w:ascii="Times New Roman" w:hAnsi="Times New Roman"/>
          <w:sz w:val="24"/>
          <w:szCs w:val="24"/>
        </w:rPr>
        <w:t xml:space="preserve"> layer</w:t>
      </w:r>
      <w:r w:rsidR="005E57BD">
        <w:rPr>
          <w:rFonts w:ascii="Times New Roman" w:hAnsi="Times New Roman"/>
          <w:sz w:val="24"/>
          <w:szCs w:val="24"/>
        </w:rPr>
        <w:t>.</w:t>
      </w:r>
    </w:p>
    <w:p w14:paraId="519B80A7" w14:textId="7B8B80ED" w:rsidR="002E2167" w:rsidRDefault="005E57BD" w:rsidP="00AC0270">
      <w:pPr>
        <w:spacing w:after="0" w:line="480" w:lineRule="auto"/>
        <w:rPr>
          <w:rFonts w:ascii="Times New Roman" w:hAnsi="Times New Roman"/>
          <w:sz w:val="24"/>
          <w:szCs w:val="24"/>
        </w:rPr>
      </w:pPr>
      <w:r>
        <w:rPr>
          <w:rFonts w:ascii="Times New Roman" w:hAnsi="Times New Roman"/>
          <w:b/>
          <w:i/>
          <w:sz w:val="24"/>
          <w:szCs w:val="24"/>
        </w:rPr>
        <w:tab/>
      </w:r>
      <w:r>
        <w:rPr>
          <w:rFonts w:ascii="Times New Roman" w:hAnsi="Times New Roman"/>
          <w:sz w:val="24"/>
          <w:szCs w:val="24"/>
        </w:rPr>
        <w:t>In this chapter, we describe in detail the procedures used to fabricate such a device, and provide a basic understanding of the laser measurement apparatus used to explore the optoelectronics of this device</w:t>
      </w:r>
      <w:r w:rsidR="001875EC">
        <w:rPr>
          <w:rFonts w:ascii="Times New Roman" w:hAnsi="Times New Roman"/>
          <w:sz w:val="24"/>
          <w:szCs w:val="24"/>
        </w:rPr>
        <w:t xml:space="preserve"> and investigate the effects of interacting charge carriers.</w:t>
      </w:r>
      <w:r w:rsidR="004A06E2">
        <w:rPr>
          <w:rFonts w:ascii="Times New Roman" w:hAnsi="Times New Roman"/>
          <w:sz w:val="24"/>
          <w:szCs w:val="24"/>
        </w:rPr>
        <w:t xml:space="preserve">  First,</w:t>
      </w:r>
      <w:r w:rsidR="00F03377">
        <w:rPr>
          <w:rFonts w:ascii="Times New Roman" w:hAnsi="Times New Roman"/>
          <w:sz w:val="24"/>
          <w:szCs w:val="24"/>
        </w:rPr>
        <w:t xml:space="preserve"> we explain the methods used to prepare Si chips </w:t>
      </w:r>
      <w:r w:rsidR="0092502D">
        <w:rPr>
          <w:rFonts w:ascii="Times New Roman" w:hAnsi="Times New Roman"/>
          <w:sz w:val="24"/>
          <w:szCs w:val="24"/>
        </w:rPr>
        <w:t>for the fabrication process.  Next,</w:t>
      </w:r>
      <w:r w:rsidR="004A06E2">
        <w:rPr>
          <w:rFonts w:ascii="Times New Roman" w:hAnsi="Times New Roman"/>
          <w:sz w:val="24"/>
          <w:szCs w:val="24"/>
        </w:rPr>
        <w:t xml:space="preserve"> mechanical exfoliation </w:t>
      </w:r>
      <w:r w:rsidR="00E76D11">
        <w:rPr>
          <w:rFonts w:ascii="Times New Roman" w:hAnsi="Times New Roman"/>
          <w:sz w:val="24"/>
          <w:szCs w:val="24"/>
        </w:rPr>
        <w:t>of bulk material is performed to generate each ultrathin layer of the heterostructure.  We explore a wide range of exfoliation techniques and compare their effectiveness.</w:t>
      </w:r>
      <w:r w:rsidR="00B73351">
        <w:rPr>
          <w:rFonts w:ascii="Times New Roman" w:hAnsi="Times New Roman"/>
          <w:sz w:val="24"/>
          <w:szCs w:val="24"/>
        </w:rPr>
        <w:t xml:space="preserve">  After obtaining each layer, we utilize a modified dry transfer technique to </w:t>
      </w:r>
      <w:r w:rsidR="00CB1B06">
        <w:rPr>
          <w:rFonts w:ascii="Times New Roman" w:hAnsi="Times New Roman"/>
          <w:sz w:val="24"/>
          <w:szCs w:val="24"/>
        </w:rPr>
        <w:t>stack</w:t>
      </w:r>
      <w:r w:rsidR="00B73351">
        <w:rPr>
          <w:rFonts w:ascii="Times New Roman" w:hAnsi="Times New Roman"/>
          <w:sz w:val="24"/>
          <w:szCs w:val="24"/>
        </w:rPr>
        <w:t xml:space="preserve"> these layers into a completed </w:t>
      </w:r>
      <w:r w:rsidR="00F77AB5">
        <w:rPr>
          <w:rFonts w:ascii="Times New Roman" w:hAnsi="Times New Roman"/>
          <w:sz w:val="24"/>
          <w:szCs w:val="24"/>
        </w:rPr>
        <w:t>hetero</w:t>
      </w:r>
      <w:r w:rsidR="00B73351">
        <w:rPr>
          <w:rFonts w:ascii="Times New Roman" w:hAnsi="Times New Roman"/>
          <w:sz w:val="24"/>
          <w:szCs w:val="24"/>
        </w:rPr>
        <w:t>structure</w:t>
      </w:r>
      <w:r w:rsidR="00CB1B06">
        <w:rPr>
          <w:rFonts w:ascii="Times New Roman" w:hAnsi="Times New Roman"/>
          <w:sz w:val="24"/>
          <w:szCs w:val="24"/>
        </w:rPr>
        <w:t xml:space="preserve">, and </w:t>
      </w:r>
      <w:r w:rsidR="00B73351">
        <w:rPr>
          <w:rFonts w:ascii="Times New Roman" w:hAnsi="Times New Roman"/>
          <w:sz w:val="24"/>
          <w:szCs w:val="24"/>
        </w:rPr>
        <w:t xml:space="preserve">present </w:t>
      </w:r>
      <w:r w:rsidR="00CB1B06">
        <w:rPr>
          <w:rFonts w:ascii="Times New Roman" w:hAnsi="Times New Roman"/>
          <w:sz w:val="24"/>
          <w:szCs w:val="24"/>
        </w:rPr>
        <w:t>a few</w:t>
      </w:r>
      <w:r w:rsidR="00B73351">
        <w:rPr>
          <w:rFonts w:ascii="Times New Roman" w:hAnsi="Times New Roman"/>
          <w:sz w:val="24"/>
          <w:szCs w:val="24"/>
        </w:rPr>
        <w:t xml:space="preserve"> strategies</w:t>
      </w:r>
      <w:r w:rsidR="00CB1B06">
        <w:rPr>
          <w:rFonts w:ascii="Times New Roman" w:hAnsi="Times New Roman"/>
          <w:sz w:val="24"/>
          <w:szCs w:val="24"/>
        </w:rPr>
        <w:t xml:space="preserve"> used to improve the assembly process.  </w:t>
      </w:r>
      <w:r w:rsidR="00940452">
        <w:rPr>
          <w:rFonts w:ascii="Times New Roman" w:hAnsi="Times New Roman"/>
          <w:sz w:val="24"/>
          <w:szCs w:val="24"/>
        </w:rPr>
        <w:t>We then expound on the methods used to fabricate device</w:t>
      </w:r>
      <w:r w:rsidR="00CB3A10">
        <w:rPr>
          <w:rFonts w:ascii="Times New Roman" w:hAnsi="Times New Roman"/>
          <w:sz w:val="24"/>
          <w:szCs w:val="24"/>
        </w:rPr>
        <w:t>s</w:t>
      </w:r>
      <w:r w:rsidR="00940452">
        <w:rPr>
          <w:rFonts w:ascii="Times New Roman" w:hAnsi="Times New Roman"/>
          <w:sz w:val="24"/>
          <w:szCs w:val="24"/>
        </w:rPr>
        <w:t xml:space="preserve"> out of these heterostructures using cleanroom fabrication techniques.  We present </w:t>
      </w:r>
      <w:r w:rsidR="00CF2682">
        <w:rPr>
          <w:rFonts w:ascii="Times New Roman" w:hAnsi="Times New Roman"/>
          <w:sz w:val="24"/>
          <w:szCs w:val="24"/>
        </w:rPr>
        <w:t xml:space="preserve">the </w:t>
      </w:r>
      <w:r w:rsidR="00940452">
        <w:rPr>
          <w:rFonts w:ascii="Times New Roman" w:hAnsi="Times New Roman"/>
          <w:sz w:val="24"/>
          <w:szCs w:val="24"/>
        </w:rPr>
        <w:t xml:space="preserve">specific steps that were </w:t>
      </w:r>
      <w:r w:rsidR="00CB3A10">
        <w:rPr>
          <w:rFonts w:ascii="Times New Roman" w:hAnsi="Times New Roman"/>
          <w:sz w:val="24"/>
          <w:szCs w:val="24"/>
        </w:rPr>
        <w:t>implemented</w:t>
      </w:r>
      <w:r w:rsidR="0089277C">
        <w:rPr>
          <w:rFonts w:ascii="Times New Roman" w:hAnsi="Times New Roman"/>
          <w:sz w:val="24"/>
          <w:szCs w:val="24"/>
        </w:rPr>
        <w:t xml:space="preserve"> </w:t>
      </w:r>
      <w:r w:rsidR="00CF2682">
        <w:rPr>
          <w:rFonts w:ascii="Times New Roman" w:hAnsi="Times New Roman"/>
          <w:sz w:val="24"/>
          <w:szCs w:val="24"/>
        </w:rPr>
        <w:t>in the fabrication process, as well as alternative procedures used to improve device performance.</w:t>
      </w:r>
      <w:r w:rsidR="009214D0">
        <w:rPr>
          <w:rFonts w:ascii="Times New Roman" w:hAnsi="Times New Roman"/>
          <w:sz w:val="24"/>
          <w:szCs w:val="24"/>
        </w:rPr>
        <w:t xml:space="preserve">  </w:t>
      </w:r>
      <w:r w:rsidR="007B0A3E">
        <w:rPr>
          <w:rFonts w:ascii="Times New Roman" w:hAnsi="Times New Roman"/>
          <w:sz w:val="24"/>
          <w:szCs w:val="24"/>
        </w:rPr>
        <w:t xml:space="preserve">Lastly, </w:t>
      </w:r>
      <w:r w:rsidR="00CF37E4">
        <w:rPr>
          <w:rFonts w:ascii="Times New Roman" w:hAnsi="Times New Roman"/>
          <w:sz w:val="24"/>
          <w:szCs w:val="24"/>
        </w:rPr>
        <w:t xml:space="preserve">we </w:t>
      </w:r>
      <w:r w:rsidR="00CB3A10">
        <w:rPr>
          <w:rFonts w:ascii="Times New Roman" w:hAnsi="Times New Roman"/>
          <w:sz w:val="24"/>
          <w:szCs w:val="24"/>
        </w:rPr>
        <w:t>discuss the details of the optoelectronic measurement</w:t>
      </w:r>
      <w:r w:rsidR="006867D6">
        <w:rPr>
          <w:rFonts w:ascii="Times New Roman" w:hAnsi="Times New Roman"/>
          <w:sz w:val="24"/>
          <w:szCs w:val="24"/>
        </w:rPr>
        <w:t>s</w:t>
      </w:r>
      <w:r w:rsidR="00CB3A10">
        <w:rPr>
          <w:rFonts w:ascii="Times New Roman" w:hAnsi="Times New Roman"/>
          <w:sz w:val="24"/>
          <w:szCs w:val="24"/>
        </w:rPr>
        <w:t xml:space="preserve"> of these devices.</w:t>
      </w:r>
    </w:p>
    <w:p w14:paraId="12319C6E" w14:textId="77777777" w:rsidR="002E2167" w:rsidRDefault="002E2167" w:rsidP="00AC0270">
      <w:pPr>
        <w:spacing w:after="0" w:line="480" w:lineRule="auto"/>
        <w:rPr>
          <w:rFonts w:ascii="Times New Roman" w:hAnsi="Times New Roman"/>
          <w:sz w:val="24"/>
          <w:szCs w:val="24"/>
        </w:rPr>
      </w:pPr>
    </w:p>
    <w:p w14:paraId="15F99310" w14:textId="77777777" w:rsidR="002E2167" w:rsidRDefault="002E2167" w:rsidP="00AC0270">
      <w:pPr>
        <w:spacing w:after="0" w:line="480" w:lineRule="auto"/>
        <w:rPr>
          <w:rFonts w:ascii="Times New Roman" w:hAnsi="Times New Roman"/>
          <w:sz w:val="24"/>
          <w:szCs w:val="24"/>
        </w:rPr>
      </w:pPr>
    </w:p>
    <w:p w14:paraId="5D078594" w14:textId="77777777" w:rsidR="002E2167" w:rsidRDefault="002E2167" w:rsidP="00AC0270">
      <w:pPr>
        <w:spacing w:after="0" w:line="480" w:lineRule="auto"/>
        <w:rPr>
          <w:rFonts w:ascii="Times New Roman" w:hAnsi="Times New Roman"/>
          <w:sz w:val="24"/>
          <w:szCs w:val="24"/>
        </w:rPr>
      </w:pPr>
    </w:p>
    <w:p w14:paraId="315A9739" w14:textId="228B8204" w:rsidR="008C74EF" w:rsidRDefault="00F03377" w:rsidP="00AC0270">
      <w:pPr>
        <w:spacing w:after="0" w:line="480" w:lineRule="auto"/>
        <w:rPr>
          <w:rFonts w:ascii="Times New Roman" w:hAnsi="Times New Roman"/>
          <w:b/>
          <w:i/>
          <w:sz w:val="24"/>
          <w:szCs w:val="24"/>
        </w:rPr>
      </w:pPr>
      <w:r>
        <w:rPr>
          <w:rFonts w:ascii="Times New Roman" w:hAnsi="Times New Roman"/>
          <w:b/>
          <w:i/>
          <w:sz w:val="24"/>
          <w:szCs w:val="24"/>
        </w:rPr>
        <w:lastRenderedPageBreak/>
        <w:t xml:space="preserve">3.2 </w:t>
      </w:r>
      <w:r w:rsidR="008C74EF">
        <w:rPr>
          <w:rFonts w:ascii="Times New Roman" w:hAnsi="Times New Roman"/>
          <w:b/>
          <w:i/>
          <w:sz w:val="24"/>
          <w:szCs w:val="24"/>
        </w:rPr>
        <w:t>Wafer Preparation</w:t>
      </w:r>
    </w:p>
    <w:p w14:paraId="30406BE2" w14:textId="1DAACAA8" w:rsidR="008A1D0E" w:rsidRDefault="008C74EF" w:rsidP="00AC0270">
      <w:pPr>
        <w:spacing w:after="0" w:line="480" w:lineRule="auto"/>
        <w:rPr>
          <w:rFonts w:ascii="Times New Roman" w:hAnsi="Times New Roman"/>
          <w:sz w:val="24"/>
          <w:szCs w:val="24"/>
        </w:rPr>
      </w:pPr>
      <w:r>
        <w:rPr>
          <w:rFonts w:ascii="Times New Roman" w:hAnsi="Times New Roman"/>
          <w:b/>
          <w:i/>
          <w:sz w:val="24"/>
          <w:szCs w:val="24"/>
        </w:rPr>
        <w:tab/>
      </w:r>
      <w:r w:rsidR="00AC784D">
        <w:rPr>
          <w:rFonts w:ascii="Times New Roman" w:hAnsi="Times New Roman"/>
          <w:sz w:val="24"/>
          <w:szCs w:val="24"/>
        </w:rPr>
        <w:t>Graphene-MoTe</w:t>
      </w:r>
      <w:r w:rsidR="00AC784D">
        <w:rPr>
          <w:rFonts w:ascii="Times New Roman" w:hAnsi="Times New Roman"/>
          <w:sz w:val="24"/>
          <w:szCs w:val="24"/>
          <w:vertAlign w:val="subscript"/>
        </w:rPr>
        <w:t>2</w:t>
      </w:r>
      <w:r w:rsidR="00AC784D">
        <w:rPr>
          <w:rFonts w:ascii="Times New Roman" w:hAnsi="Times New Roman"/>
          <w:sz w:val="24"/>
          <w:szCs w:val="24"/>
        </w:rPr>
        <w:t xml:space="preserve">-graphene heterostructures are fabricated on standard Si </w:t>
      </w:r>
      <w:r w:rsidR="002F2068">
        <w:rPr>
          <w:rFonts w:ascii="Times New Roman" w:hAnsi="Times New Roman"/>
          <w:sz w:val="24"/>
          <w:szCs w:val="24"/>
        </w:rPr>
        <w:t>substrates</w:t>
      </w:r>
      <w:r w:rsidR="00AC784D">
        <w:rPr>
          <w:rFonts w:ascii="Times New Roman" w:hAnsi="Times New Roman"/>
          <w:sz w:val="24"/>
          <w:szCs w:val="24"/>
        </w:rPr>
        <w:t>.  We utilize 2-inch Si/SiO</w:t>
      </w:r>
      <w:r w:rsidR="00AC784D">
        <w:rPr>
          <w:rFonts w:ascii="Times New Roman" w:hAnsi="Times New Roman"/>
          <w:sz w:val="24"/>
          <w:szCs w:val="24"/>
          <w:vertAlign w:val="subscript"/>
        </w:rPr>
        <w:t>2</w:t>
      </w:r>
      <w:r w:rsidR="00AC784D">
        <w:rPr>
          <w:rFonts w:ascii="Times New Roman" w:hAnsi="Times New Roman"/>
          <w:sz w:val="24"/>
          <w:szCs w:val="24"/>
        </w:rPr>
        <w:t xml:space="preserve"> wafers with a 290 nm oxide layer</w:t>
      </w:r>
      <w:r w:rsidR="00542470">
        <w:rPr>
          <w:rFonts w:ascii="Times New Roman" w:hAnsi="Times New Roman"/>
          <w:sz w:val="24"/>
          <w:szCs w:val="24"/>
        </w:rPr>
        <w:t xml:space="preserve"> (Figure 3.2a)</w:t>
      </w:r>
      <w:r w:rsidR="00AC784D">
        <w:rPr>
          <w:rFonts w:ascii="Times New Roman" w:hAnsi="Times New Roman"/>
          <w:sz w:val="24"/>
          <w:szCs w:val="24"/>
        </w:rPr>
        <w:t xml:space="preserve">, which provide a thick enough oxide layer to </w:t>
      </w:r>
      <w:r w:rsidR="005C4FAF">
        <w:rPr>
          <w:rFonts w:ascii="Times New Roman" w:hAnsi="Times New Roman"/>
          <w:sz w:val="24"/>
          <w:szCs w:val="24"/>
        </w:rPr>
        <w:t>observe clear optical contrast between</w:t>
      </w:r>
      <w:r w:rsidR="002F2068">
        <w:rPr>
          <w:rFonts w:ascii="Times New Roman" w:hAnsi="Times New Roman"/>
          <w:sz w:val="24"/>
          <w:szCs w:val="24"/>
        </w:rPr>
        <w:t xml:space="preserve"> ultra</w:t>
      </w:r>
      <w:r w:rsidR="00C70271">
        <w:rPr>
          <w:rFonts w:ascii="Times New Roman" w:hAnsi="Times New Roman"/>
          <w:sz w:val="24"/>
          <w:szCs w:val="24"/>
        </w:rPr>
        <w:t>t</w:t>
      </w:r>
      <w:r w:rsidR="002F2068">
        <w:rPr>
          <w:rFonts w:ascii="Times New Roman" w:hAnsi="Times New Roman"/>
          <w:sz w:val="24"/>
          <w:szCs w:val="24"/>
        </w:rPr>
        <w:t>hin flakes and the substrate</w:t>
      </w:r>
      <w:r w:rsidR="00C70271">
        <w:rPr>
          <w:rFonts w:ascii="Times New Roman" w:hAnsi="Times New Roman"/>
          <w:sz w:val="24"/>
          <w:szCs w:val="24"/>
        </w:rPr>
        <w:t>.</w:t>
      </w:r>
      <w:r w:rsidR="0009212E">
        <w:rPr>
          <w:rFonts w:ascii="Times New Roman" w:hAnsi="Times New Roman"/>
          <w:sz w:val="24"/>
          <w:szCs w:val="24"/>
        </w:rPr>
        <w:t xml:space="preserve">  Because individual flakes are usually only a few microns </w:t>
      </w:r>
      <w:r w:rsidR="00542470">
        <w:rPr>
          <w:rFonts w:ascii="Times New Roman" w:hAnsi="Times New Roman"/>
          <w:sz w:val="24"/>
          <w:szCs w:val="24"/>
        </w:rPr>
        <w:t>long on a side, it becomes challenging to locate these flakes on a Si chip.  In order to make the process of finding usable flakes easier, Si wafers are pre-fabricated with a series of identifying markers (Figure 3.2b).</w:t>
      </w:r>
      <w:r w:rsidR="000C68EB">
        <w:rPr>
          <w:rFonts w:ascii="Times New Roman" w:hAnsi="Times New Roman"/>
          <w:sz w:val="24"/>
          <w:szCs w:val="24"/>
        </w:rPr>
        <w:t xml:space="preserve">  </w:t>
      </w:r>
      <w:r w:rsidR="001E6306">
        <w:rPr>
          <w:rFonts w:ascii="Times New Roman" w:hAnsi="Times New Roman"/>
          <w:sz w:val="24"/>
          <w:szCs w:val="24"/>
        </w:rPr>
        <w:t>To do this, w</w:t>
      </w:r>
      <w:r w:rsidR="0037562E">
        <w:rPr>
          <w:rFonts w:ascii="Times New Roman" w:hAnsi="Times New Roman"/>
          <w:sz w:val="24"/>
          <w:szCs w:val="24"/>
        </w:rPr>
        <w:t xml:space="preserve">e </w:t>
      </w:r>
      <w:r w:rsidR="002E2167">
        <w:rPr>
          <w:rFonts w:ascii="Times New Roman" w:hAnsi="Times New Roman"/>
          <w:sz w:val="24"/>
          <w:szCs w:val="24"/>
        </w:rPr>
        <w:t>perform standard</w:t>
      </w:r>
    </w:p>
    <w:p w14:paraId="6513CAC1" w14:textId="77777777" w:rsidR="008A1D0E" w:rsidRDefault="008A1D0E" w:rsidP="008A1D0E">
      <w:pPr>
        <w:spacing w:after="0" w:line="480" w:lineRule="auto"/>
        <w:jc w:val="center"/>
        <w:rPr>
          <w:rFonts w:ascii="Times New Roman" w:hAnsi="Times New Roman"/>
          <w:b/>
          <w:i/>
          <w:sz w:val="24"/>
          <w:szCs w:val="24"/>
        </w:rPr>
      </w:pPr>
      <w:r>
        <w:rPr>
          <w:rFonts w:ascii="Times New Roman" w:hAnsi="Times New Roman"/>
          <w:b/>
          <w:i/>
          <w:noProof/>
          <w:sz w:val="24"/>
          <w:szCs w:val="24"/>
        </w:rPr>
        <w:drawing>
          <wp:inline distT="0" distB="0" distL="0" distR="0" wp14:anchorId="3F095696" wp14:editId="56AE0FF1">
            <wp:extent cx="4581144" cy="2862072"/>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 3.2.jpg"/>
                    <pic:cNvPicPr/>
                  </pic:nvPicPr>
                  <pic:blipFill>
                    <a:blip r:embed="rId31"/>
                    <a:stretch>
                      <a:fillRect/>
                    </a:stretch>
                  </pic:blipFill>
                  <pic:spPr>
                    <a:xfrm>
                      <a:off x="0" y="0"/>
                      <a:ext cx="4581144" cy="2862072"/>
                    </a:xfrm>
                    <a:prstGeom prst="rect">
                      <a:avLst/>
                    </a:prstGeom>
                  </pic:spPr>
                </pic:pic>
              </a:graphicData>
            </a:graphic>
          </wp:inline>
        </w:drawing>
      </w:r>
    </w:p>
    <w:p w14:paraId="6960A0F7" w14:textId="77777777" w:rsidR="009436A7" w:rsidRDefault="008A1D0E" w:rsidP="008A1D0E">
      <w:pPr>
        <w:spacing w:after="0" w:line="240" w:lineRule="auto"/>
        <w:rPr>
          <w:rFonts w:ascii="Times New Roman" w:hAnsi="Times New Roman"/>
          <w:sz w:val="24"/>
          <w:szCs w:val="24"/>
        </w:rPr>
      </w:pPr>
      <w:r w:rsidRPr="008A1D0E">
        <w:rPr>
          <w:rFonts w:ascii="Times New Roman" w:hAnsi="Times New Roman"/>
          <w:b/>
          <w:sz w:val="24"/>
          <w:szCs w:val="24"/>
        </w:rPr>
        <w:t>Figure 3.2:</w:t>
      </w:r>
      <w:r w:rsidR="00BF34DA">
        <w:rPr>
          <w:rFonts w:ascii="Times New Roman" w:hAnsi="Times New Roman"/>
          <w:b/>
          <w:i/>
          <w:sz w:val="24"/>
          <w:szCs w:val="24"/>
        </w:rPr>
        <w:t xml:space="preserve"> </w:t>
      </w:r>
      <w:r w:rsidR="00B20A1D">
        <w:rPr>
          <w:rFonts w:ascii="Times New Roman" w:hAnsi="Times New Roman"/>
          <w:sz w:val="24"/>
          <w:szCs w:val="24"/>
        </w:rPr>
        <w:t>Si wafers used as substrates for graphene-MoTe</w:t>
      </w:r>
      <w:r w:rsidR="00B20A1D">
        <w:rPr>
          <w:rFonts w:ascii="Times New Roman" w:hAnsi="Times New Roman"/>
          <w:sz w:val="24"/>
          <w:szCs w:val="24"/>
          <w:vertAlign w:val="subscript"/>
        </w:rPr>
        <w:t>2</w:t>
      </w:r>
      <w:r w:rsidR="00B20A1D">
        <w:rPr>
          <w:rFonts w:ascii="Times New Roman" w:hAnsi="Times New Roman"/>
          <w:sz w:val="24"/>
          <w:szCs w:val="24"/>
        </w:rPr>
        <w:t xml:space="preserve">-graphene heterostructures. </w:t>
      </w:r>
      <w:r w:rsidR="00B20A1D" w:rsidRPr="00B20A1D">
        <w:rPr>
          <w:rFonts w:ascii="Times New Roman" w:hAnsi="Times New Roman"/>
          <w:b/>
          <w:sz w:val="24"/>
          <w:szCs w:val="24"/>
        </w:rPr>
        <w:t>(a)</w:t>
      </w:r>
      <w:r w:rsidR="00B20A1D">
        <w:rPr>
          <w:rFonts w:ascii="Times New Roman" w:hAnsi="Times New Roman"/>
          <w:sz w:val="24"/>
          <w:szCs w:val="24"/>
        </w:rPr>
        <w:t xml:space="preserve"> Commercial 2-inch</w:t>
      </w:r>
      <w:r w:rsidR="009436A7">
        <w:rPr>
          <w:rFonts w:ascii="Times New Roman" w:hAnsi="Times New Roman"/>
          <w:sz w:val="24"/>
          <w:szCs w:val="24"/>
        </w:rPr>
        <w:t xml:space="preserve"> diameter</w:t>
      </w:r>
      <w:r w:rsidR="00B20A1D">
        <w:rPr>
          <w:rFonts w:ascii="Times New Roman" w:hAnsi="Times New Roman"/>
          <w:sz w:val="24"/>
          <w:szCs w:val="24"/>
        </w:rPr>
        <w:t xml:space="preserve"> Si/SiO</w:t>
      </w:r>
      <w:r w:rsidR="00B20A1D">
        <w:rPr>
          <w:rFonts w:ascii="Times New Roman" w:hAnsi="Times New Roman"/>
          <w:sz w:val="24"/>
          <w:szCs w:val="24"/>
          <w:vertAlign w:val="subscript"/>
        </w:rPr>
        <w:t>2</w:t>
      </w:r>
      <w:r w:rsidR="00B20A1D">
        <w:rPr>
          <w:rFonts w:ascii="Times New Roman" w:hAnsi="Times New Roman"/>
          <w:sz w:val="24"/>
          <w:szCs w:val="24"/>
        </w:rPr>
        <w:t xml:space="preserve"> wafer with a 290 nm oxide. </w:t>
      </w:r>
      <w:r w:rsidR="00B20A1D" w:rsidRPr="00B20A1D">
        <w:rPr>
          <w:rFonts w:ascii="Times New Roman" w:hAnsi="Times New Roman"/>
          <w:b/>
          <w:sz w:val="24"/>
          <w:szCs w:val="24"/>
        </w:rPr>
        <w:t>(b)</w:t>
      </w:r>
      <w:r w:rsidR="00B20A1D">
        <w:rPr>
          <w:rFonts w:ascii="Times New Roman" w:hAnsi="Times New Roman"/>
          <w:b/>
          <w:i/>
          <w:sz w:val="24"/>
          <w:szCs w:val="24"/>
        </w:rPr>
        <w:t xml:space="preserve"> </w:t>
      </w:r>
      <w:r w:rsidR="00B20A1D">
        <w:rPr>
          <w:rFonts w:ascii="Times New Roman" w:hAnsi="Times New Roman"/>
          <w:sz w:val="24"/>
          <w:szCs w:val="24"/>
        </w:rPr>
        <w:t xml:space="preserve">Same Si wafer with etched identifying markers used to locate </w:t>
      </w:r>
      <w:r w:rsidR="009436A7">
        <w:rPr>
          <w:rFonts w:ascii="Times New Roman" w:hAnsi="Times New Roman"/>
          <w:sz w:val="24"/>
          <w:szCs w:val="24"/>
        </w:rPr>
        <w:t>ultrathin flakes or devices.</w:t>
      </w:r>
    </w:p>
    <w:p w14:paraId="5AFC62CE" w14:textId="77777777" w:rsidR="009436A7" w:rsidRDefault="009436A7" w:rsidP="008A1D0E">
      <w:pPr>
        <w:spacing w:after="0" w:line="240" w:lineRule="auto"/>
        <w:rPr>
          <w:rFonts w:ascii="Times New Roman" w:hAnsi="Times New Roman"/>
          <w:b/>
          <w:i/>
          <w:sz w:val="24"/>
          <w:szCs w:val="24"/>
        </w:rPr>
      </w:pPr>
    </w:p>
    <w:p w14:paraId="32E2CEF9" w14:textId="77777777" w:rsidR="000C68EB" w:rsidRDefault="000C68EB" w:rsidP="008A1D0E">
      <w:pPr>
        <w:spacing w:after="0" w:line="240" w:lineRule="auto"/>
        <w:rPr>
          <w:rFonts w:ascii="Times New Roman" w:hAnsi="Times New Roman"/>
          <w:b/>
          <w:i/>
          <w:sz w:val="24"/>
          <w:szCs w:val="24"/>
        </w:rPr>
      </w:pPr>
    </w:p>
    <w:p w14:paraId="121589F7" w14:textId="5D860AE9" w:rsidR="00B73036" w:rsidRDefault="0037562E" w:rsidP="001E6306">
      <w:pPr>
        <w:spacing w:after="0" w:line="480" w:lineRule="auto"/>
        <w:rPr>
          <w:rFonts w:ascii="Times New Roman" w:hAnsi="Times New Roman"/>
          <w:sz w:val="24"/>
          <w:szCs w:val="24"/>
        </w:rPr>
      </w:pPr>
      <w:r>
        <w:rPr>
          <w:rFonts w:ascii="Times New Roman" w:hAnsi="Times New Roman"/>
          <w:sz w:val="24"/>
          <w:szCs w:val="24"/>
        </w:rPr>
        <w:t>photolithography</w:t>
      </w:r>
      <w:r w:rsidR="006D3CDB">
        <w:rPr>
          <w:rFonts w:ascii="Times New Roman" w:hAnsi="Times New Roman"/>
          <w:sz w:val="24"/>
          <w:szCs w:val="24"/>
        </w:rPr>
        <w:t xml:space="preserve"> </w:t>
      </w:r>
      <w:r w:rsidR="001E6306">
        <w:rPr>
          <w:rFonts w:ascii="Times New Roman" w:hAnsi="Times New Roman"/>
          <w:sz w:val="24"/>
          <w:szCs w:val="24"/>
        </w:rPr>
        <w:t xml:space="preserve">techniques </w:t>
      </w:r>
      <w:r w:rsidR="006D3CDB">
        <w:rPr>
          <w:rFonts w:ascii="Times New Roman" w:hAnsi="Times New Roman"/>
          <w:sz w:val="24"/>
          <w:szCs w:val="24"/>
        </w:rPr>
        <w:t xml:space="preserve">using a Karl </w:t>
      </w:r>
      <w:proofErr w:type="spellStart"/>
      <w:r w:rsidR="006D3CDB">
        <w:rPr>
          <w:rFonts w:ascii="Times New Roman" w:hAnsi="Times New Roman"/>
          <w:sz w:val="24"/>
          <w:szCs w:val="24"/>
        </w:rPr>
        <w:t>Suss</w:t>
      </w:r>
      <w:proofErr w:type="spellEnd"/>
      <w:r w:rsidR="006D3CDB">
        <w:rPr>
          <w:rFonts w:ascii="Times New Roman" w:hAnsi="Times New Roman"/>
          <w:sz w:val="24"/>
          <w:szCs w:val="24"/>
        </w:rPr>
        <w:t xml:space="preserve"> mask aligner in a cleanroom environment.  First, we </w:t>
      </w:r>
      <w:r w:rsidR="001E6306">
        <w:rPr>
          <w:rFonts w:ascii="Times New Roman" w:hAnsi="Times New Roman"/>
          <w:sz w:val="24"/>
          <w:szCs w:val="24"/>
        </w:rPr>
        <w:t>spin-coat a layer of 5214 resist</w:t>
      </w:r>
      <w:r w:rsidR="009C001F">
        <w:rPr>
          <w:rFonts w:ascii="Times New Roman" w:hAnsi="Times New Roman"/>
          <w:sz w:val="24"/>
          <w:szCs w:val="24"/>
        </w:rPr>
        <w:t xml:space="preserve"> onto the wafer at 4000 rpm for 40 s with a ramp of 1000 rpm/s</w:t>
      </w:r>
      <w:r w:rsidR="00AB5F98">
        <w:rPr>
          <w:rFonts w:ascii="Times New Roman" w:hAnsi="Times New Roman"/>
          <w:sz w:val="24"/>
          <w:szCs w:val="24"/>
        </w:rPr>
        <w:t>.  Next, a layer of HMDS polymer is also spin-coated onto the wafer under</w:t>
      </w:r>
      <w:r w:rsidR="001B6398">
        <w:rPr>
          <w:rFonts w:ascii="Times New Roman" w:hAnsi="Times New Roman"/>
          <w:sz w:val="24"/>
          <w:szCs w:val="24"/>
        </w:rPr>
        <w:t xml:space="preserve"> </w:t>
      </w:r>
      <w:r w:rsidR="00AB5F98">
        <w:rPr>
          <w:rFonts w:ascii="Times New Roman" w:hAnsi="Times New Roman"/>
          <w:sz w:val="24"/>
          <w:szCs w:val="24"/>
        </w:rPr>
        <w:lastRenderedPageBreak/>
        <w:t xml:space="preserve">the same conditions.  We then </w:t>
      </w:r>
      <w:r w:rsidR="00451B76">
        <w:rPr>
          <w:rFonts w:ascii="Times New Roman" w:hAnsi="Times New Roman"/>
          <w:sz w:val="24"/>
          <w:szCs w:val="24"/>
        </w:rPr>
        <w:t>heat the wafer on a hotplate</w:t>
      </w:r>
      <w:r w:rsidR="0039061D">
        <w:rPr>
          <w:rFonts w:ascii="Times New Roman" w:hAnsi="Times New Roman"/>
          <w:sz w:val="24"/>
          <w:szCs w:val="24"/>
        </w:rPr>
        <w:t xml:space="preserve"> at 110</w:t>
      </w:r>
      <w:r w:rsidR="0039061D">
        <w:rPr>
          <w:rFonts w:ascii="Times New Roman" w:hAnsi="Times New Roman"/>
          <w:sz w:val="24"/>
          <w:szCs w:val="24"/>
        </w:rPr>
        <w:sym w:font="Symbol" w:char="F0B0"/>
      </w:r>
      <w:r w:rsidR="0039061D">
        <w:rPr>
          <w:rFonts w:ascii="Times New Roman" w:hAnsi="Times New Roman"/>
          <w:sz w:val="24"/>
          <w:szCs w:val="24"/>
        </w:rPr>
        <w:t>C</w:t>
      </w:r>
      <w:r w:rsidR="00451B76">
        <w:rPr>
          <w:rFonts w:ascii="Times New Roman" w:hAnsi="Times New Roman"/>
          <w:sz w:val="24"/>
          <w:szCs w:val="24"/>
        </w:rPr>
        <w:t xml:space="preserve"> for 5 min in order to let the resist set.</w:t>
      </w:r>
      <w:r w:rsidR="0013097D">
        <w:rPr>
          <w:rFonts w:ascii="Times New Roman" w:hAnsi="Times New Roman"/>
          <w:sz w:val="24"/>
          <w:szCs w:val="24"/>
        </w:rPr>
        <w:t xml:space="preserve">  Afterwards, we transfer the wafer to the Karl </w:t>
      </w:r>
      <w:proofErr w:type="spellStart"/>
      <w:r w:rsidR="0013097D">
        <w:rPr>
          <w:rFonts w:ascii="Times New Roman" w:hAnsi="Times New Roman"/>
          <w:sz w:val="24"/>
          <w:szCs w:val="24"/>
        </w:rPr>
        <w:t>Suss</w:t>
      </w:r>
      <w:proofErr w:type="spellEnd"/>
      <w:r w:rsidR="0013097D">
        <w:rPr>
          <w:rFonts w:ascii="Times New Roman" w:hAnsi="Times New Roman"/>
          <w:sz w:val="24"/>
          <w:szCs w:val="24"/>
        </w:rPr>
        <w:t xml:space="preserve"> machine</w:t>
      </w:r>
      <w:r w:rsidR="00677BE8">
        <w:rPr>
          <w:rFonts w:ascii="Times New Roman" w:hAnsi="Times New Roman"/>
          <w:sz w:val="24"/>
          <w:szCs w:val="24"/>
        </w:rPr>
        <w:t xml:space="preserve"> and align it with a custom</w:t>
      </w:r>
      <w:r w:rsidR="00DE2868">
        <w:rPr>
          <w:rFonts w:ascii="Times New Roman" w:hAnsi="Times New Roman"/>
          <w:sz w:val="24"/>
          <w:szCs w:val="24"/>
        </w:rPr>
        <w:t xml:space="preserve">ized mask.  We then expose the resist to </w:t>
      </w:r>
      <w:r w:rsidR="00DE2868">
        <w:rPr>
          <w:rFonts w:ascii="Times New Roman" w:hAnsi="Times New Roman"/>
          <w:sz w:val="24"/>
          <w:szCs w:val="24"/>
        </w:rPr>
        <w:sym w:font="Symbol" w:char="F0BB"/>
      </w:r>
      <w:r w:rsidR="00DE2868">
        <w:rPr>
          <w:rFonts w:ascii="Times New Roman" w:hAnsi="Times New Roman"/>
          <w:sz w:val="24"/>
          <w:szCs w:val="24"/>
        </w:rPr>
        <w:t xml:space="preserve"> 15 s of ultraviolet radiation.  </w:t>
      </w:r>
      <w:r w:rsidR="005F2A94">
        <w:rPr>
          <w:rFonts w:ascii="Times New Roman" w:hAnsi="Times New Roman"/>
          <w:sz w:val="24"/>
          <w:szCs w:val="24"/>
        </w:rPr>
        <w:t>The sample is developed in AZ 400K developer for 1 min and rinsed with DI water.</w:t>
      </w:r>
      <w:r w:rsidR="003C3C96">
        <w:rPr>
          <w:rFonts w:ascii="Times New Roman" w:hAnsi="Times New Roman"/>
          <w:sz w:val="24"/>
          <w:szCs w:val="24"/>
        </w:rPr>
        <w:t xml:space="preserve">  Lastly, the wafer is transferred to a</w:t>
      </w:r>
      <w:r w:rsidR="00BF55A8">
        <w:rPr>
          <w:rFonts w:ascii="Times New Roman" w:hAnsi="Times New Roman"/>
          <w:sz w:val="24"/>
          <w:szCs w:val="24"/>
        </w:rPr>
        <w:t xml:space="preserve"> reactive ion etching (RIE) station where it is etched using standard CH</w:t>
      </w:r>
      <w:r w:rsidR="00BF55A8">
        <w:rPr>
          <w:rFonts w:ascii="Times New Roman" w:hAnsi="Times New Roman"/>
          <w:sz w:val="24"/>
          <w:szCs w:val="24"/>
          <w:vertAlign w:val="subscript"/>
        </w:rPr>
        <w:t>4</w:t>
      </w:r>
      <w:r w:rsidR="00BF55A8">
        <w:rPr>
          <w:rFonts w:ascii="Times New Roman" w:hAnsi="Times New Roman"/>
          <w:sz w:val="24"/>
          <w:szCs w:val="24"/>
        </w:rPr>
        <w:t xml:space="preserve"> and CH</w:t>
      </w:r>
      <w:r w:rsidR="00BF55A8">
        <w:rPr>
          <w:rFonts w:ascii="Times New Roman" w:hAnsi="Times New Roman"/>
          <w:sz w:val="24"/>
          <w:szCs w:val="24"/>
          <w:vertAlign w:val="subscript"/>
        </w:rPr>
        <w:t>3</w:t>
      </w:r>
      <w:r w:rsidR="00BF55A8">
        <w:rPr>
          <w:rFonts w:ascii="Times New Roman" w:hAnsi="Times New Roman"/>
          <w:sz w:val="24"/>
          <w:szCs w:val="24"/>
        </w:rPr>
        <w:t xml:space="preserve">F gasses for </w:t>
      </w:r>
      <w:r w:rsidR="00B73036">
        <w:rPr>
          <w:rFonts w:ascii="Times New Roman" w:hAnsi="Times New Roman"/>
          <w:sz w:val="24"/>
          <w:szCs w:val="24"/>
        </w:rPr>
        <w:t>2 min.  The resist is then washed away in an acetone solution, leaving behind the patterned Si wafer.</w:t>
      </w:r>
    </w:p>
    <w:p w14:paraId="76FDEDD9" w14:textId="77777777" w:rsidR="00A170D9" w:rsidRDefault="00B73036" w:rsidP="001E6306">
      <w:pPr>
        <w:spacing w:after="0" w:line="480" w:lineRule="auto"/>
        <w:rPr>
          <w:rFonts w:ascii="Times New Roman" w:hAnsi="Times New Roman"/>
          <w:sz w:val="24"/>
          <w:szCs w:val="24"/>
        </w:rPr>
      </w:pPr>
      <w:r>
        <w:rPr>
          <w:rFonts w:ascii="Times New Roman" w:hAnsi="Times New Roman"/>
          <w:b/>
          <w:i/>
          <w:sz w:val="24"/>
          <w:szCs w:val="24"/>
        </w:rPr>
        <w:tab/>
      </w:r>
      <w:r w:rsidR="0069183D">
        <w:rPr>
          <w:rFonts w:ascii="Times New Roman" w:hAnsi="Times New Roman"/>
          <w:sz w:val="24"/>
          <w:szCs w:val="24"/>
        </w:rPr>
        <w:t>Since commercial Si wafers</w:t>
      </w:r>
      <w:r w:rsidR="00CB1228">
        <w:rPr>
          <w:rFonts w:ascii="Times New Roman" w:hAnsi="Times New Roman"/>
          <w:sz w:val="24"/>
          <w:szCs w:val="24"/>
        </w:rPr>
        <w:t xml:space="preserve"> exhibit a variety of surface defects and contaminants</w:t>
      </w:r>
      <w:r w:rsidR="0069183D">
        <w:rPr>
          <w:rFonts w:ascii="Times New Roman" w:hAnsi="Times New Roman"/>
          <w:sz w:val="24"/>
          <w:szCs w:val="24"/>
        </w:rPr>
        <w:t xml:space="preserve">, cleaning procedures </w:t>
      </w:r>
      <w:r w:rsidR="002F7022">
        <w:rPr>
          <w:rFonts w:ascii="Times New Roman" w:hAnsi="Times New Roman"/>
          <w:sz w:val="24"/>
          <w:szCs w:val="24"/>
        </w:rPr>
        <w:t>must also be performed in order to prepare them for device fabrication.</w:t>
      </w:r>
      <w:r w:rsidR="00737F2E">
        <w:rPr>
          <w:rFonts w:ascii="Times New Roman" w:hAnsi="Times New Roman"/>
          <w:sz w:val="24"/>
          <w:szCs w:val="24"/>
        </w:rPr>
        <w:t xml:space="preserve">  After patterning the wafers, they are cut into square chips about half a centimeter on a side using a diamond scribe</w:t>
      </w:r>
      <w:r w:rsidR="00F1185E">
        <w:rPr>
          <w:rFonts w:ascii="Times New Roman" w:hAnsi="Times New Roman"/>
          <w:sz w:val="24"/>
          <w:szCs w:val="24"/>
        </w:rPr>
        <w:t>.</w:t>
      </w:r>
      <w:r w:rsidR="00CB1228">
        <w:rPr>
          <w:rFonts w:ascii="Times New Roman" w:hAnsi="Times New Roman"/>
          <w:sz w:val="24"/>
          <w:szCs w:val="24"/>
        </w:rPr>
        <w:t xml:space="preserve">  These chips then undergo a rough cleaning </w:t>
      </w:r>
      <w:r w:rsidR="009D1E76">
        <w:rPr>
          <w:rFonts w:ascii="Times New Roman" w:hAnsi="Times New Roman"/>
          <w:sz w:val="24"/>
          <w:szCs w:val="24"/>
        </w:rPr>
        <w:t>step using sonication.  Several chips are placed in a beaker filled with acetone, which is sonicated for 15 min.  Afterward, each chip is removed from the beaker and rinsed in acetone and IPA before being dried with N</w:t>
      </w:r>
      <w:r w:rsidR="009D1E76">
        <w:rPr>
          <w:rFonts w:ascii="Times New Roman" w:hAnsi="Times New Roman"/>
          <w:sz w:val="24"/>
          <w:szCs w:val="24"/>
          <w:vertAlign w:val="subscript"/>
        </w:rPr>
        <w:t>2</w:t>
      </w:r>
      <w:r w:rsidR="009D1E76">
        <w:rPr>
          <w:rFonts w:ascii="Times New Roman" w:hAnsi="Times New Roman"/>
          <w:sz w:val="24"/>
          <w:szCs w:val="24"/>
        </w:rPr>
        <w:t xml:space="preserve"> gas.  </w:t>
      </w:r>
      <w:r w:rsidR="004406F0">
        <w:rPr>
          <w:rFonts w:ascii="Times New Roman" w:hAnsi="Times New Roman"/>
          <w:sz w:val="24"/>
          <w:szCs w:val="24"/>
        </w:rPr>
        <w:t>Because contamination may occur at a micro- or nanoscale, more sophisticated cleaning requirements are also performed.  We utilize the RIE station to perform O</w:t>
      </w:r>
      <w:r w:rsidR="004406F0">
        <w:rPr>
          <w:rFonts w:ascii="Times New Roman" w:hAnsi="Times New Roman"/>
          <w:sz w:val="24"/>
          <w:szCs w:val="24"/>
          <w:vertAlign w:val="subscript"/>
        </w:rPr>
        <w:t>2</w:t>
      </w:r>
      <w:r w:rsidR="004406F0">
        <w:rPr>
          <w:rFonts w:ascii="Times New Roman" w:hAnsi="Times New Roman"/>
          <w:sz w:val="24"/>
          <w:szCs w:val="24"/>
        </w:rPr>
        <w:t xml:space="preserve"> plasma on Si chips for 30 s in order to ensure atomic-scale cleanliness of the </w:t>
      </w:r>
      <w:r w:rsidR="00410848">
        <w:rPr>
          <w:rFonts w:ascii="Times New Roman" w:hAnsi="Times New Roman"/>
          <w:sz w:val="24"/>
          <w:szCs w:val="24"/>
        </w:rPr>
        <w:t>chips</w:t>
      </w:r>
      <w:r w:rsidR="004406F0">
        <w:rPr>
          <w:rFonts w:ascii="Times New Roman" w:hAnsi="Times New Roman"/>
          <w:sz w:val="24"/>
          <w:szCs w:val="24"/>
        </w:rPr>
        <w:t>.</w:t>
      </w:r>
      <w:r w:rsidR="00913B98">
        <w:rPr>
          <w:rFonts w:ascii="Times New Roman" w:hAnsi="Times New Roman"/>
          <w:sz w:val="24"/>
          <w:szCs w:val="24"/>
        </w:rPr>
        <w:t xml:space="preserve">  </w:t>
      </w:r>
    </w:p>
    <w:p w14:paraId="14665496" w14:textId="716E17DD" w:rsidR="000E670A" w:rsidRPr="00681A97" w:rsidRDefault="00913B98" w:rsidP="00681A97">
      <w:pPr>
        <w:spacing w:after="0" w:line="480" w:lineRule="auto"/>
        <w:ind w:firstLine="720"/>
        <w:rPr>
          <w:rFonts w:ascii="Times New Roman" w:hAnsi="Times New Roman"/>
          <w:sz w:val="24"/>
          <w:szCs w:val="24"/>
        </w:rPr>
      </w:pPr>
      <w:r>
        <w:rPr>
          <w:rFonts w:ascii="Times New Roman" w:hAnsi="Times New Roman"/>
          <w:sz w:val="24"/>
          <w:szCs w:val="24"/>
        </w:rPr>
        <w:t>Usually, both the sonication and O</w:t>
      </w:r>
      <w:r>
        <w:rPr>
          <w:rFonts w:ascii="Times New Roman" w:hAnsi="Times New Roman"/>
          <w:sz w:val="24"/>
          <w:szCs w:val="24"/>
          <w:vertAlign w:val="subscript"/>
        </w:rPr>
        <w:t>2</w:t>
      </w:r>
      <w:r>
        <w:rPr>
          <w:rFonts w:ascii="Times New Roman" w:hAnsi="Times New Roman"/>
          <w:sz w:val="24"/>
          <w:szCs w:val="24"/>
        </w:rPr>
        <w:t xml:space="preserve"> plasma steps are not performed in</w:t>
      </w:r>
      <w:r w:rsidR="005930D1">
        <w:rPr>
          <w:rFonts w:ascii="Times New Roman" w:hAnsi="Times New Roman"/>
          <w:sz w:val="24"/>
          <w:szCs w:val="24"/>
        </w:rPr>
        <w:t xml:space="preserve"> </w:t>
      </w:r>
      <w:r>
        <w:rPr>
          <w:rFonts w:ascii="Times New Roman" w:hAnsi="Times New Roman"/>
          <w:sz w:val="24"/>
          <w:szCs w:val="24"/>
        </w:rPr>
        <w:t>conjunction</w:t>
      </w:r>
      <w:r w:rsidR="005930D1">
        <w:rPr>
          <w:rFonts w:ascii="Times New Roman" w:hAnsi="Times New Roman"/>
          <w:sz w:val="24"/>
          <w:szCs w:val="24"/>
        </w:rPr>
        <w:t xml:space="preserve"> since </w:t>
      </w:r>
      <w:r>
        <w:rPr>
          <w:rFonts w:ascii="Times New Roman" w:hAnsi="Times New Roman"/>
          <w:sz w:val="24"/>
          <w:szCs w:val="24"/>
        </w:rPr>
        <w:t>the O</w:t>
      </w:r>
      <w:r>
        <w:rPr>
          <w:rFonts w:ascii="Times New Roman" w:hAnsi="Times New Roman"/>
          <w:sz w:val="24"/>
          <w:szCs w:val="24"/>
          <w:vertAlign w:val="subscript"/>
        </w:rPr>
        <w:t>2</w:t>
      </w:r>
      <w:r>
        <w:rPr>
          <w:rFonts w:ascii="Times New Roman" w:hAnsi="Times New Roman"/>
          <w:sz w:val="24"/>
          <w:szCs w:val="24"/>
        </w:rPr>
        <w:t xml:space="preserve"> plasma procedure is generally sufficient to </w:t>
      </w:r>
      <w:r w:rsidR="00410848">
        <w:rPr>
          <w:rFonts w:ascii="Times New Roman" w:hAnsi="Times New Roman"/>
          <w:sz w:val="24"/>
          <w:szCs w:val="24"/>
        </w:rPr>
        <w:t>clean substrates.  However, though O</w:t>
      </w:r>
      <w:r w:rsidR="00410848">
        <w:rPr>
          <w:rFonts w:ascii="Times New Roman" w:hAnsi="Times New Roman"/>
          <w:sz w:val="24"/>
          <w:szCs w:val="24"/>
          <w:vertAlign w:val="subscript"/>
        </w:rPr>
        <w:t>2</w:t>
      </w:r>
      <w:r w:rsidR="00410848">
        <w:rPr>
          <w:rFonts w:ascii="Times New Roman" w:hAnsi="Times New Roman"/>
          <w:sz w:val="24"/>
          <w:szCs w:val="24"/>
        </w:rPr>
        <w:t xml:space="preserve"> plasma generates cleaner Si </w:t>
      </w:r>
      <w:r w:rsidR="008023CA">
        <w:rPr>
          <w:rFonts w:ascii="Times New Roman" w:hAnsi="Times New Roman"/>
          <w:sz w:val="24"/>
          <w:szCs w:val="24"/>
        </w:rPr>
        <w:t>chips, this method also makes it harder to transfer atomic layer flakes from one Si substrate to another</w:t>
      </w:r>
      <w:r w:rsidR="00305BB5">
        <w:rPr>
          <w:rFonts w:ascii="Times New Roman" w:hAnsi="Times New Roman"/>
          <w:sz w:val="24"/>
          <w:szCs w:val="24"/>
        </w:rPr>
        <w:t xml:space="preserve">.  The reason for this is unknown, yet because of this, </w:t>
      </w:r>
      <w:r w:rsidR="007029EB">
        <w:rPr>
          <w:rFonts w:ascii="Times New Roman" w:hAnsi="Times New Roman"/>
          <w:sz w:val="24"/>
          <w:szCs w:val="24"/>
        </w:rPr>
        <w:t>there is a balance and trade-off in using these two cleaning procedures.  Sonication leads to dirtier substrates</w:t>
      </w:r>
      <w:r w:rsidR="00717DCE">
        <w:rPr>
          <w:rFonts w:ascii="Times New Roman" w:hAnsi="Times New Roman"/>
          <w:sz w:val="24"/>
          <w:szCs w:val="24"/>
        </w:rPr>
        <w:t>, yet allows for easier transfer.  O</w:t>
      </w:r>
      <w:r w:rsidR="00717DCE">
        <w:rPr>
          <w:rFonts w:ascii="Times New Roman" w:hAnsi="Times New Roman"/>
          <w:sz w:val="24"/>
          <w:szCs w:val="24"/>
          <w:vertAlign w:val="subscript"/>
        </w:rPr>
        <w:t>2</w:t>
      </w:r>
      <w:r w:rsidR="00717DCE">
        <w:rPr>
          <w:rFonts w:ascii="Times New Roman" w:hAnsi="Times New Roman"/>
          <w:sz w:val="24"/>
          <w:szCs w:val="24"/>
        </w:rPr>
        <w:t xml:space="preserve"> plasma, on the </w:t>
      </w:r>
      <w:r w:rsidR="00717DCE">
        <w:rPr>
          <w:rFonts w:ascii="Times New Roman" w:hAnsi="Times New Roman"/>
          <w:sz w:val="24"/>
          <w:szCs w:val="24"/>
        </w:rPr>
        <w:lastRenderedPageBreak/>
        <w:t>other hand,</w:t>
      </w:r>
      <w:r w:rsidR="00A13435">
        <w:rPr>
          <w:rFonts w:ascii="Times New Roman" w:hAnsi="Times New Roman"/>
          <w:sz w:val="24"/>
          <w:szCs w:val="24"/>
        </w:rPr>
        <w:t xml:space="preserve"> creates cleaner substrates but makes transfer more difficult.  The choice of which procedure to use depends on the specific needs of the device to be made.  We successfully generated graphene-MoTe</w:t>
      </w:r>
      <w:r w:rsidR="00A13435">
        <w:rPr>
          <w:rFonts w:ascii="Times New Roman" w:hAnsi="Times New Roman"/>
          <w:sz w:val="24"/>
          <w:szCs w:val="24"/>
          <w:vertAlign w:val="subscript"/>
        </w:rPr>
        <w:t>2</w:t>
      </w:r>
      <w:r w:rsidR="00A13435">
        <w:rPr>
          <w:rFonts w:ascii="Times New Roman" w:hAnsi="Times New Roman"/>
          <w:sz w:val="24"/>
          <w:szCs w:val="24"/>
        </w:rPr>
        <w:t>-graphene heterostructure devices using each substrate cleaning method.</w:t>
      </w:r>
    </w:p>
    <w:p w14:paraId="179EFFEB" w14:textId="77777777" w:rsidR="00681A97" w:rsidRDefault="00681A97" w:rsidP="0075311E">
      <w:pPr>
        <w:spacing w:after="0" w:line="480" w:lineRule="auto"/>
        <w:rPr>
          <w:rFonts w:ascii="Times New Roman" w:hAnsi="Times New Roman"/>
          <w:b/>
          <w:i/>
          <w:sz w:val="24"/>
          <w:szCs w:val="24"/>
        </w:rPr>
      </w:pPr>
    </w:p>
    <w:p w14:paraId="5C1DBEDC" w14:textId="71779A46" w:rsidR="0075311E" w:rsidRDefault="0075311E" w:rsidP="0075311E">
      <w:pPr>
        <w:spacing w:after="0" w:line="480" w:lineRule="auto"/>
        <w:rPr>
          <w:rFonts w:ascii="Times New Roman" w:hAnsi="Times New Roman"/>
          <w:sz w:val="24"/>
          <w:szCs w:val="24"/>
        </w:rPr>
      </w:pPr>
      <w:r>
        <w:rPr>
          <w:rFonts w:ascii="Times New Roman" w:hAnsi="Times New Roman"/>
          <w:b/>
          <w:i/>
          <w:sz w:val="24"/>
          <w:szCs w:val="24"/>
        </w:rPr>
        <w:t xml:space="preserve">3.3 </w:t>
      </w:r>
      <w:r w:rsidRPr="0075311E">
        <w:rPr>
          <w:rFonts w:ascii="Times New Roman" w:hAnsi="Times New Roman"/>
          <w:b/>
          <w:i/>
          <w:sz w:val="24"/>
          <w:szCs w:val="24"/>
        </w:rPr>
        <w:t>Exfoliation of Atomic Layer Materials</w:t>
      </w:r>
      <w:r w:rsidRPr="008A1D0E">
        <w:rPr>
          <w:rFonts w:ascii="Times New Roman" w:hAnsi="Times New Roman"/>
          <w:b/>
          <w:i/>
          <w:sz w:val="24"/>
          <w:szCs w:val="24"/>
        </w:rPr>
        <w:t xml:space="preserve"> </w:t>
      </w:r>
    </w:p>
    <w:p w14:paraId="262F24A7" w14:textId="31C45E95" w:rsidR="00FE7EF8" w:rsidRDefault="0075311E" w:rsidP="0075311E">
      <w:pPr>
        <w:spacing w:after="0" w:line="480" w:lineRule="auto"/>
        <w:rPr>
          <w:rFonts w:ascii="Times New Roman" w:hAnsi="Times New Roman"/>
          <w:sz w:val="24"/>
          <w:szCs w:val="24"/>
        </w:rPr>
      </w:pPr>
      <w:r>
        <w:rPr>
          <w:rFonts w:ascii="Times New Roman" w:hAnsi="Times New Roman"/>
          <w:b/>
          <w:i/>
          <w:sz w:val="24"/>
          <w:szCs w:val="24"/>
        </w:rPr>
        <w:tab/>
      </w:r>
      <w:r w:rsidR="008D4481">
        <w:rPr>
          <w:rFonts w:ascii="Times New Roman" w:hAnsi="Times New Roman"/>
          <w:sz w:val="24"/>
          <w:szCs w:val="24"/>
        </w:rPr>
        <w:t xml:space="preserve">With cleaned and prepared substrates, we utilize mechanical exfoliation of bulk material onto these substrates to generate each atomically thin layer of </w:t>
      </w:r>
      <w:r w:rsidR="0025400D">
        <w:rPr>
          <w:rFonts w:ascii="Times New Roman" w:hAnsi="Times New Roman"/>
          <w:sz w:val="24"/>
          <w:szCs w:val="24"/>
        </w:rPr>
        <w:t>the</w:t>
      </w:r>
      <w:r w:rsidR="001B6398">
        <w:rPr>
          <w:rFonts w:ascii="Times New Roman" w:hAnsi="Times New Roman"/>
          <w:sz w:val="24"/>
          <w:szCs w:val="24"/>
        </w:rPr>
        <w:t xml:space="preserve"> </w:t>
      </w:r>
      <w:r w:rsidR="0025400D">
        <w:rPr>
          <w:rFonts w:ascii="Times New Roman" w:hAnsi="Times New Roman"/>
          <w:sz w:val="24"/>
          <w:szCs w:val="24"/>
        </w:rPr>
        <w:t>hetero</w:t>
      </w:r>
      <w:r w:rsidR="001B6398">
        <w:rPr>
          <w:rFonts w:ascii="Times New Roman" w:hAnsi="Times New Roman"/>
          <w:sz w:val="24"/>
          <w:szCs w:val="24"/>
        </w:rPr>
        <w:t>-</w:t>
      </w:r>
      <w:r w:rsidR="0025400D">
        <w:rPr>
          <w:rFonts w:ascii="Times New Roman" w:hAnsi="Times New Roman"/>
          <w:sz w:val="24"/>
          <w:szCs w:val="24"/>
        </w:rPr>
        <w:t>structure.</w:t>
      </w:r>
      <w:r w:rsidR="00171131">
        <w:rPr>
          <w:rFonts w:ascii="Times New Roman" w:hAnsi="Times New Roman"/>
          <w:sz w:val="24"/>
          <w:szCs w:val="24"/>
        </w:rPr>
        <w:t xml:space="preserve">  We use a wide </w:t>
      </w:r>
      <w:r w:rsidR="00FE703C">
        <w:rPr>
          <w:rFonts w:ascii="Times New Roman" w:hAnsi="Times New Roman"/>
          <w:sz w:val="24"/>
          <w:szCs w:val="24"/>
        </w:rPr>
        <w:t>range</w:t>
      </w:r>
      <w:r w:rsidR="00171131">
        <w:rPr>
          <w:rFonts w:ascii="Times New Roman" w:hAnsi="Times New Roman"/>
          <w:sz w:val="24"/>
          <w:szCs w:val="24"/>
        </w:rPr>
        <w:t xml:space="preserve"> of </w:t>
      </w:r>
      <w:r w:rsidR="00FE703C">
        <w:rPr>
          <w:rFonts w:ascii="Times New Roman" w:hAnsi="Times New Roman"/>
          <w:sz w:val="24"/>
          <w:szCs w:val="24"/>
        </w:rPr>
        <w:t xml:space="preserve">equipment, shown in Figure 3.3, to carry out the </w:t>
      </w:r>
    </w:p>
    <w:p w14:paraId="5BECE8BF" w14:textId="159E519E" w:rsidR="00377759" w:rsidRDefault="007071DC" w:rsidP="007071DC">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75ADD5AA" wp14:editId="5AF2D4BA">
            <wp:extent cx="5486400" cy="41230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e 3.3.jpg"/>
                    <pic:cNvPicPr/>
                  </pic:nvPicPr>
                  <pic:blipFill>
                    <a:blip r:embed="rId32"/>
                    <a:stretch>
                      <a:fillRect/>
                    </a:stretch>
                  </pic:blipFill>
                  <pic:spPr>
                    <a:xfrm>
                      <a:off x="0" y="0"/>
                      <a:ext cx="5486400" cy="4123055"/>
                    </a:xfrm>
                    <a:prstGeom prst="rect">
                      <a:avLst/>
                    </a:prstGeom>
                  </pic:spPr>
                </pic:pic>
              </a:graphicData>
            </a:graphic>
          </wp:inline>
        </w:drawing>
      </w:r>
    </w:p>
    <w:p w14:paraId="284672DC" w14:textId="1401535E" w:rsidR="00996DF2" w:rsidRDefault="00996DF2" w:rsidP="005F76AB">
      <w:pPr>
        <w:spacing w:after="0" w:line="240" w:lineRule="auto"/>
        <w:rPr>
          <w:rFonts w:ascii="Times New Roman" w:hAnsi="Times New Roman"/>
          <w:sz w:val="24"/>
          <w:szCs w:val="24"/>
        </w:rPr>
      </w:pPr>
      <w:r>
        <w:rPr>
          <w:rFonts w:ascii="Times New Roman" w:hAnsi="Times New Roman"/>
          <w:b/>
          <w:sz w:val="24"/>
          <w:szCs w:val="24"/>
        </w:rPr>
        <w:t xml:space="preserve">Figure 3.3: </w:t>
      </w:r>
      <w:r>
        <w:rPr>
          <w:rFonts w:ascii="Times New Roman" w:hAnsi="Times New Roman"/>
          <w:sz w:val="24"/>
          <w:szCs w:val="24"/>
        </w:rPr>
        <w:t xml:space="preserve">Equipment </w:t>
      </w:r>
      <w:r w:rsidR="005F76AB">
        <w:rPr>
          <w:rFonts w:ascii="Times New Roman" w:hAnsi="Times New Roman"/>
          <w:sz w:val="24"/>
          <w:szCs w:val="24"/>
        </w:rPr>
        <w:t>and materials used for various methods of exfoliating atomically thin graphene and MoTe</w:t>
      </w:r>
      <w:r w:rsidR="005F76AB">
        <w:rPr>
          <w:rFonts w:ascii="Times New Roman" w:hAnsi="Times New Roman"/>
          <w:sz w:val="24"/>
          <w:szCs w:val="24"/>
          <w:vertAlign w:val="subscript"/>
        </w:rPr>
        <w:t>2</w:t>
      </w:r>
      <w:r w:rsidR="005F76AB">
        <w:rPr>
          <w:rFonts w:ascii="Times New Roman" w:hAnsi="Times New Roman"/>
          <w:sz w:val="24"/>
          <w:szCs w:val="24"/>
        </w:rPr>
        <w:t>.</w:t>
      </w:r>
    </w:p>
    <w:p w14:paraId="7B158C06" w14:textId="41C15AC7" w:rsidR="00A02B57" w:rsidRDefault="001B6398" w:rsidP="0075311E">
      <w:pPr>
        <w:spacing w:after="0" w:line="480" w:lineRule="auto"/>
        <w:rPr>
          <w:rFonts w:ascii="Times New Roman" w:hAnsi="Times New Roman"/>
          <w:sz w:val="24"/>
          <w:szCs w:val="24"/>
        </w:rPr>
      </w:pPr>
      <w:r>
        <w:rPr>
          <w:rFonts w:ascii="Times New Roman" w:hAnsi="Times New Roman"/>
          <w:sz w:val="24"/>
          <w:szCs w:val="24"/>
        </w:rPr>
        <w:lastRenderedPageBreak/>
        <w:t xml:space="preserve">exfoliation process.  Along with </w:t>
      </w:r>
      <w:r w:rsidR="00B80524">
        <w:rPr>
          <w:rFonts w:ascii="Times New Roman" w:hAnsi="Times New Roman"/>
          <w:sz w:val="24"/>
          <w:szCs w:val="24"/>
        </w:rPr>
        <w:t>patterned Si chips, we obtain bulk Kish graphite from Covalent Materials and bulk MoTe</w:t>
      </w:r>
      <w:r w:rsidR="00B80524">
        <w:rPr>
          <w:rFonts w:ascii="Times New Roman" w:hAnsi="Times New Roman"/>
          <w:sz w:val="24"/>
          <w:szCs w:val="24"/>
          <w:vertAlign w:val="subscript"/>
        </w:rPr>
        <w:t>2</w:t>
      </w:r>
      <w:r w:rsidR="00B80524">
        <w:rPr>
          <w:rFonts w:ascii="Times New Roman" w:hAnsi="Times New Roman"/>
          <w:sz w:val="24"/>
          <w:szCs w:val="24"/>
        </w:rPr>
        <w:t xml:space="preserve"> </w:t>
      </w:r>
      <w:r w:rsidR="003402AE">
        <w:rPr>
          <w:rFonts w:ascii="Times New Roman" w:hAnsi="Times New Roman"/>
          <w:sz w:val="24"/>
          <w:szCs w:val="24"/>
        </w:rPr>
        <w:t xml:space="preserve">flakes </w:t>
      </w:r>
      <w:r w:rsidR="00B80524">
        <w:rPr>
          <w:rFonts w:ascii="Times New Roman" w:hAnsi="Times New Roman"/>
          <w:sz w:val="24"/>
          <w:szCs w:val="24"/>
        </w:rPr>
        <w:t>from 2D Semiconductor.</w:t>
      </w:r>
      <w:r w:rsidR="00B43060">
        <w:rPr>
          <w:rFonts w:ascii="Times New Roman" w:hAnsi="Times New Roman"/>
          <w:sz w:val="24"/>
          <w:szCs w:val="24"/>
        </w:rPr>
        <w:t xml:space="preserve">  </w:t>
      </w:r>
      <w:r w:rsidR="00A24FD2">
        <w:rPr>
          <w:rFonts w:ascii="Times New Roman" w:hAnsi="Times New Roman"/>
          <w:sz w:val="24"/>
          <w:szCs w:val="24"/>
        </w:rPr>
        <w:t xml:space="preserve">Gloves are used throughout the exfoliation process to prevent contamination due to hand oils and other contaminants.  Scotch tape is utilized to perform the exfoliation, </w:t>
      </w:r>
      <w:r w:rsidR="00C03E83">
        <w:rPr>
          <w:rFonts w:ascii="Times New Roman" w:hAnsi="Times New Roman"/>
          <w:sz w:val="24"/>
          <w:szCs w:val="24"/>
        </w:rPr>
        <w:t xml:space="preserve">using </w:t>
      </w:r>
      <w:r w:rsidR="00A24FD2">
        <w:rPr>
          <w:rFonts w:ascii="Times New Roman" w:hAnsi="Times New Roman"/>
          <w:sz w:val="24"/>
          <w:szCs w:val="24"/>
        </w:rPr>
        <w:t xml:space="preserve">both original Scotch tape as well as the Scotch Magic brand of tape.  </w:t>
      </w:r>
      <w:r w:rsidR="00C71012">
        <w:rPr>
          <w:rFonts w:ascii="Times New Roman" w:hAnsi="Times New Roman"/>
          <w:sz w:val="24"/>
          <w:szCs w:val="24"/>
        </w:rPr>
        <w:t xml:space="preserve">For all exfoliation methods, a common exfoliation station is created that consists of a standard glass slide attached to the lab bench with tape.  A small piece of carbon tape is </w:t>
      </w:r>
      <w:r w:rsidR="005238A5">
        <w:rPr>
          <w:rFonts w:ascii="Times New Roman" w:hAnsi="Times New Roman"/>
          <w:sz w:val="24"/>
          <w:szCs w:val="24"/>
        </w:rPr>
        <w:t>placed in the middle of the glass slide</w:t>
      </w:r>
      <w:r w:rsidR="00473E9E">
        <w:rPr>
          <w:rFonts w:ascii="Times New Roman" w:hAnsi="Times New Roman"/>
          <w:sz w:val="24"/>
          <w:szCs w:val="24"/>
        </w:rPr>
        <w:t xml:space="preserve">, and a Si chip </w:t>
      </w:r>
      <w:r w:rsidR="00B72DB1">
        <w:rPr>
          <w:rFonts w:ascii="Times New Roman" w:hAnsi="Times New Roman"/>
          <w:sz w:val="24"/>
          <w:szCs w:val="24"/>
        </w:rPr>
        <w:t xml:space="preserve">is </w:t>
      </w:r>
      <w:r w:rsidR="00473E9E">
        <w:rPr>
          <w:rFonts w:ascii="Times New Roman" w:hAnsi="Times New Roman"/>
          <w:sz w:val="24"/>
          <w:szCs w:val="24"/>
        </w:rPr>
        <w:t>then affixe</w:t>
      </w:r>
      <w:r w:rsidR="00B72DB1">
        <w:rPr>
          <w:rFonts w:ascii="Times New Roman" w:hAnsi="Times New Roman"/>
          <w:sz w:val="24"/>
          <w:szCs w:val="24"/>
        </w:rPr>
        <w:t>d</w:t>
      </w:r>
      <w:r w:rsidR="00473E9E">
        <w:rPr>
          <w:rFonts w:ascii="Times New Roman" w:hAnsi="Times New Roman"/>
          <w:sz w:val="24"/>
          <w:szCs w:val="24"/>
        </w:rPr>
        <w:t xml:space="preserve"> to the carbon tape during the exfoliation process.</w:t>
      </w:r>
      <w:r w:rsidR="002362D8">
        <w:rPr>
          <w:rFonts w:ascii="Times New Roman" w:hAnsi="Times New Roman"/>
          <w:sz w:val="24"/>
          <w:szCs w:val="24"/>
        </w:rPr>
        <w:t xml:space="preserve">  The other elements in Figure 3.3</w:t>
      </w:r>
      <w:r w:rsidR="000452C6">
        <w:rPr>
          <w:rFonts w:ascii="Times New Roman" w:hAnsi="Times New Roman"/>
          <w:sz w:val="24"/>
          <w:szCs w:val="24"/>
        </w:rPr>
        <w:t xml:space="preserve"> are used for particular exfoliation techniques.  </w:t>
      </w:r>
      <w:r w:rsidR="001F6C70">
        <w:rPr>
          <w:rFonts w:ascii="Times New Roman" w:hAnsi="Times New Roman"/>
          <w:sz w:val="24"/>
          <w:szCs w:val="24"/>
        </w:rPr>
        <w:t xml:space="preserve">By </w:t>
      </w:r>
      <w:r w:rsidR="0042276A">
        <w:rPr>
          <w:rFonts w:ascii="Times New Roman" w:hAnsi="Times New Roman"/>
          <w:sz w:val="24"/>
          <w:szCs w:val="24"/>
        </w:rPr>
        <w:t xml:space="preserve">using these materials and equipment, ultrathin </w:t>
      </w:r>
      <w:r w:rsidR="00A02B57">
        <w:rPr>
          <w:rFonts w:ascii="Times New Roman" w:hAnsi="Times New Roman"/>
          <w:sz w:val="24"/>
          <w:szCs w:val="24"/>
        </w:rPr>
        <w:t xml:space="preserve">top and bottom </w:t>
      </w:r>
      <w:r w:rsidR="0042276A">
        <w:rPr>
          <w:rFonts w:ascii="Times New Roman" w:hAnsi="Times New Roman"/>
          <w:sz w:val="24"/>
          <w:szCs w:val="24"/>
        </w:rPr>
        <w:t>layers of graphene a</w:t>
      </w:r>
      <w:r w:rsidR="00A02B57">
        <w:rPr>
          <w:rFonts w:ascii="Times New Roman" w:hAnsi="Times New Roman"/>
          <w:sz w:val="24"/>
          <w:szCs w:val="24"/>
        </w:rPr>
        <w:t xml:space="preserve">s well as </w:t>
      </w:r>
      <w:r w:rsidR="0042276A">
        <w:rPr>
          <w:rFonts w:ascii="Times New Roman" w:hAnsi="Times New Roman"/>
          <w:sz w:val="24"/>
          <w:szCs w:val="24"/>
        </w:rPr>
        <w:t>MoTe</w:t>
      </w:r>
      <w:r w:rsidR="0042276A">
        <w:rPr>
          <w:rFonts w:ascii="Times New Roman" w:hAnsi="Times New Roman"/>
          <w:sz w:val="24"/>
          <w:szCs w:val="24"/>
          <w:vertAlign w:val="subscript"/>
        </w:rPr>
        <w:t>2</w:t>
      </w:r>
      <w:r w:rsidR="0042276A">
        <w:rPr>
          <w:rFonts w:ascii="Times New Roman" w:hAnsi="Times New Roman"/>
          <w:sz w:val="24"/>
          <w:szCs w:val="24"/>
        </w:rPr>
        <w:t xml:space="preserve"> can be produced, as shown in Figure 3.4.</w:t>
      </w:r>
    </w:p>
    <w:p w14:paraId="557AEAE1" w14:textId="014B1D62" w:rsidR="007E5FE0" w:rsidRPr="00657F6E" w:rsidRDefault="00657F6E" w:rsidP="00657F6E">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39B2E183" wp14:editId="6D98D83F">
            <wp:extent cx="5486400" cy="1655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 3.4.jpg"/>
                    <pic:cNvPicPr/>
                  </pic:nvPicPr>
                  <pic:blipFill>
                    <a:blip r:embed="rId33"/>
                    <a:stretch>
                      <a:fillRect/>
                    </a:stretch>
                  </pic:blipFill>
                  <pic:spPr>
                    <a:xfrm>
                      <a:off x="0" y="0"/>
                      <a:ext cx="5486400" cy="1655064"/>
                    </a:xfrm>
                    <a:prstGeom prst="rect">
                      <a:avLst/>
                    </a:prstGeom>
                  </pic:spPr>
                </pic:pic>
              </a:graphicData>
            </a:graphic>
          </wp:inline>
        </w:drawing>
      </w:r>
    </w:p>
    <w:p w14:paraId="4C69F42A" w14:textId="6B77F25F" w:rsidR="00A06FCB" w:rsidRDefault="007E5FE0" w:rsidP="007E5FE0">
      <w:pPr>
        <w:spacing w:after="0" w:line="240" w:lineRule="auto"/>
        <w:rPr>
          <w:rFonts w:ascii="Times New Roman" w:hAnsi="Times New Roman"/>
          <w:sz w:val="24"/>
          <w:szCs w:val="24"/>
        </w:rPr>
      </w:pPr>
      <w:r>
        <w:rPr>
          <w:rFonts w:ascii="Times New Roman" w:hAnsi="Times New Roman"/>
          <w:b/>
          <w:sz w:val="24"/>
          <w:szCs w:val="24"/>
        </w:rPr>
        <w:t xml:space="preserve">Figure 3.4: </w:t>
      </w:r>
      <w:r>
        <w:rPr>
          <w:rFonts w:ascii="Times New Roman" w:hAnsi="Times New Roman"/>
          <w:sz w:val="24"/>
          <w:szCs w:val="24"/>
        </w:rPr>
        <w:t xml:space="preserve">Optical images of </w:t>
      </w:r>
      <w:r w:rsidR="006046BC" w:rsidRPr="006046BC">
        <w:rPr>
          <w:rFonts w:ascii="Times New Roman" w:hAnsi="Times New Roman"/>
          <w:b/>
          <w:sz w:val="24"/>
          <w:szCs w:val="24"/>
        </w:rPr>
        <w:t>(a)</w:t>
      </w:r>
      <w:r w:rsidR="006046BC">
        <w:rPr>
          <w:rFonts w:ascii="Times New Roman" w:hAnsi="Times New Roman"/>
          <w:sz w:val="24"/>
          <w:szCs w:val="24"/>
        </w:rPr>
        <w:t xml:space="preserve"> top graphene, </w:t>
      </w:r>
      <w:r w:rsidR="006046BC" w:rsidRPr="005350D2">
        <w:rPr>
          <w:rFonts w:ascii="Times New Roman" w:hAnsi="Times New Roman"/>
          <w:b/>
          <w:sz w:val="24"/>
          <w:szCs w:val="24"/>
        </w:rPr>
        <w:t>(b)</w:t>
      </w:r>
      <w:r w:rsidR="006046BC">
        <w:rPr>
          <w:rFonts w:ascii="Times New Roman" w:hAnsi="Times New Roman"/>
          <w:sz w:val="24"/>
          <w:szCs w:val="24"/>
        </w:rPr>
        <w:t xml:space="preserve"> MoTe</w:t>
      </w:r>
      <w:r w:rsidR="006046BC">
        <w:rPr>
          <w:rFonts w:ascii="Times New Roman" w:hAnsi="Times New Roman"/>
          <w:sz w:val="24"/>
          <w:szCs w:val="24"/>
          <w:vertAlign w:val="subscript"/>
        </w:rPr>
        <w:t>2</w:t>
      </w:r>
      <w:r w:rsidR="006046BC">
        <w:rPr>
          <w:rFonts w:ascii="Times New Roman" w:hAnsi="Times New Roman"/>
          <w:sz w:val="24"/>
          <w:szCs w:val="24"/>
        </w:rPr>
        <w:t xml:space="preserve">, and </w:t>
      </w:r>
      <w:r w:rsidR="006046BC" w:rsidRPr="005350D2">
        <w:rPr>
          <w:rFonts w:ascii="Times New Roman" w:hAnsi="Times New Roman"/>
          <w:b/>
          <w:sz w:val="24"/>
          <w:szCs w:val="24"/>
        </w:rPr>
        <w:t>(c)</w:t>
      </w:r>
      <w:r w:rsidR="006046BC">
        <w:rPr>
          <w:rFonts w:ascii="Times New Roman" w:hAnsi="Times New Roman"/>
          <w:sz w:val="24"/>
          <w:szCs w:val="24"/>
        </w:rPr>
        <w:t xml:space="preserve"> bottom grap</w:t>
      </w:r>
      <w:r w:rsidR="00D8653D">
        <w:rPr>
          <w:rFonts w:ascii="Times New Roman" w:hAnsi="Times New Roman"/>
          <w:sz w:val="24"/>
          <w:szCs w:val="24"/>
        </w:rPr>
        <w:t>hene</w:t>
      </w:r>
      <w:r w:rsidR="006046BC">
        <w:rPr>
          <w:rFonts w:ascii="Times New Roman" w:hAnsi="Times New Roman"/>
          <w:sz w:val="24"/>
          <w:szCs w:val="24"/>
        </w:rPr>
        <w:t xml:space="preserve"> layers of a graphene-MoTe</w:t>
      </w:r>
      <w:r w:rsidR="006046BC">
        <w:rPr>
          <w:rFonts w:ascii="Times New Roman" w:hAnsi="Times New Roman"/>
          <w:sz w:val="24"/>
          <w:szCs w:val="24"/>
          <w:vertAlign w:val="subscript"/>
        </w:rPr>
        <w:t>2</w:t>
      </w:r>
      <w:r w:rsidR="006046BC">
        <w:rPr>
          <w:rFonts w:ascii="Times New Roman" w:hAnsi="Times New Roman"/>
          <w:sz w:val="24"/>
          <w:szCs w:val="24"/>
        </w:rPr>
        <w:t>-graphene heterostructure obtained from mechanical exfoliation.</w:t>
      </w:r>
      <w:r w:rsidR="002E3A4F">
        <w:rPr>
          <w:rFonts w:ascii="Times New Roman" w:hAnsi="Times New Roman"/>
          <w:sz w:val="24"/>
          <w:szCs w:val="24"/>
        </w:rPr>
        <w:t xml:space="preserve">  </w:t>
      </w:r>
      <w:r w:rsidR="00851AA3">
        <w:rPr>
          <w:rFonts w:ascii="Times New Roman" w:hAnsi="Times New Roman"/>
          <w:sz w:val="24"/>
          <w:szCs w:val="24"/>
        </w:rPr>
        <w:t>Top and bottom graphene were generated using the standard exfoliation technique while the MoTe</w:t>
      </w:r>
      <w:r w:rsidR="00851AA3">
        <w:rPr>
          <w:rFonts w:ascii="Times New Roman" w:hAnsi="Times New Roman"/>
          <w:sz w:val="24"/>
          <w:szCs w:val="24"/>
          <w:vertAlign w:val="subscript"/>
        </w:rPr>
        <w:t>2</w:t>
      </w:r>
      <w:r w:rsidR="00851AA3">
        <w:rPr>
          <w:rFonts w:ascii="Times New Roman" w:hAnsi="Times New Roman"/>
          <w:sz w:val="24"/>
          <w:szCs w:val="24"/>
        </w:rPr>
        <w:t xml:space="preserve"> was generated using the low angle method.  </w:t>
      </w:r>
      <w:r w:rsidR="002E3A4F">
        <w:rPr>
          <w:rFonts w:ascii="Times New Roman" w:hAnsi="Times New Roman"/>
          <w:sz w:val="24"/>
          <w:szCs w:val="24"/>
        </w:rPr>
        <w:t>Black boxes highlight ultrathin regions used to construct a heterostructure.</w:t>
      </w:r>
    </w:p>
    <w:p w14:paraId="0F921655" w14:textId="77777777" w:rsidR="00A06FCB" w:rsidRDefault="00A06FCB" w:rsidP="007E5FE0">
      <w:pPr>
        <w:spacing w:after="0" w:line="240" w:lineRule="auto"/>
        <w:rPr>
          <w:rFonts w:ascii="Times New Roman" w:hAnsi="Times New Roman"/>
          <w:b/>
          <w:i/>
          <w:sz w:val="24"/>
          <w:szCs w:val="24"/>
        </w:rPr>
      </w:pPr>
    </w:p>
    <w:p w14:paraId="373FD25D" w14:textId="77777777" w:rsidR="00A06FCB" w:rsidRDefault="00A06FCB" w:rsidP="007E5FE0">
      <w:pPr>
        <w:spacing w:after="0" w:line="240" w:lineRule="auto"/>
        <w:rPr>
          <w:rFonts w:ascii="Times New Roman" w:hAnsi="Times New Roman"/>
          <w:b/>
          <w:i/>
          <w:sz w:val="24"/>
          <w:szCs w:val="24"/>
        </w:rPr>
      </w:pPr>
    </w:p>
    <w:p w14:paraId="5516C1DE" w14:textId="6AEF86B9" w:rsidR="00EF417C" w:rsidRDefault="00003F72" w:rsidP="0059292E">
      <w:pPr>
        <w:spacing w:after="0" w:line="480" w:lineRule="auto"/>
        <w:rPr>
          <w:rFonts w:ascii="Times New Roman" w:hAnsi="Times New Roman"/>
          <w:sz w:val="24"/>
          <w:szCs w:val="24"/>
        </w:rPr>
      </w:pPr>
      <w:r>
        <w:rPr>
          <w:rFonts w:ascii="Times New Roman" w:hAnsi="Times New Roman"/>
          <w:sz w:val="24"/>
          <w:szCs w:val="24"/>
        </w:rPr>
        <w:tab/>
        <w:t xml:space="preserve">In this section, we </w:t>
      </w:r>
      <w:r w:rsidR="00A00A91">
        <w:rPr>
          <w:rFonts w:ascii="Times New Roman" w:hAnsi="Times New Roman"/>
          <w:sz w:val="24"/>
          <w:szCs w:val="24"/>
        </w:rPr>
        <w:t>describe a variety of exfoliation methods</w:t>
      </w:r>
      <w:r w:rsidR="00904EA6">
        <w:rPr>
          <w:rFonts w:ascii="Times New Roman" w:hAnsi="Times New Roman"/>
          <w:sz w:val="24"/>
          <w:szCs w:val="24"/>
        </w:rPr>
        <w:t xml:space="preserve"> </w:t>
      </w:r>
      <w:r w:rsidR="0059292E">
        <w:rPr>
          <w:rFonts w:ascii="Times New Roman" w:hAnsi="Times New Roman"/>
          <w:sz w:val="24"/>
          <w:szCs w:val="24"/>
        </w:rPr>
        <w:t xml:space="preserve">to produce these flakes, highlighting the advantages of </w:t>
      </w:r>
      <w:r w:rsidR="00747DEC">
        <w:rPr>
          <w:rFonts w:ascii="Times New Roman" w:hAnsi="Times New Roman"/>
          <w:sz w:val="24"/>
          <w:szCs w:val="24"/>
        </w:rPr>
        <w:t xml:space="preserve">each </w:t>
      </w:r>
      <w:r w:rsidR="0059292E">
        <w:rPr>
          <w:rFonts w:ascii="Times New Roman" w:hAnsi="Times New Roman"/>
          <w:sz w:val="24"/>
          <w:szCs w:val="24"/>
        </w:rPr>
        <w:t xml:space="preserve">technique </w:t>
      </w:r>
      <w:r w:rsidR="00747DEC">
        <w:rPr>
          <w:rFonts w:ascii="Times New Roman" w:hAnsi="Times New Roman"/>
          <w:sz w:val="24"/>
          <w:szCs w:val="24"/>
        </w:rPr>
        <w:t>for exfoliating certain materials.</w:t>
      </w:r>
      <w:r w:rsidR="005E1E4C">
        <w:rPr>
          <w:rFonts w:ascii="Times New Roman" w:hAnsi="Times New Roman"/>
          <w:sz w:val="24"/>
          <w:szCs w:val="24"/>
        </w:rPr>
        <w:t xml:space="preserve">  In Section 3.3.1, </w:t>
      </w:r>
      <w:r w:rsidR="001E274D">
        <w:rPr>
          <w:rFonts w:ascii="Times New Roman" w:hAnsi="Times New Roman"/>
          <w:sz w:val="24"/>
          <w:szCs w:val="24"/>
        </w:rPr>
        <w:t xml:space="preserve">we present </w:t>
      </w:r>
      <w:r w:rsidR="00B65681">
        <w:rPr>
          <w:rFonts w:ascii="Times New Roman" w:hAnsi="Times New Roman"/>
          <w:sz w:val="24"/>
          <w:szCs w:val="24"/>
        </w:rPr>
        <w:t>a</w:t>
      </w:r>
      <w:r w:rsidR="001E274D">
        <w:rPr>
          <w:rFonts w:ascii="Times New Roman" w:hAnsi="Times New Roman"/>
          <w:sz w:val="24"/>
          <w:szCs w:val="24"/>
        </w:rPr>
        <w:t xml:space="preserve"> standard exfol</w:t>
      </w:r>
      <w:r w:rsidR="00B65681">
        <w:rPr>
          <w:rFonts w:ascii="Times New Roman" w:hAnsi="Times New Roman"/>
          <w:sz w:val="24"/>
          <w:szCs w:val="24"/>
        </w:rPr>
        <w:t xml:space="preserve">iation procedure adapted from techniques in the </w:t>
      </w:r>
      <w:r w:rsidR="00B65681">
        <w:rPr>
          <w:rFonts w:ascii="Times New Roman" w:hAnsi="Times New Roman"/>
          <w:sz w:val="24"/>
          <w:szCs w:val="24"/>
        </w:rPr>
        <w:lastRenderedPageBreak/>
        <w:t xml:space="preserve">literature.  Section 3.3.2 describes </w:t>
      </w:r>
      <w:r w:rsidR="003D1EEA">
        <w:rPr>
          <w:rFonts w:ascii="Times New Roman" w:hAnsi="Times New Roman"/>
          <w:sz w:val="24"/>
          <w:szCs w:val="24"/>
        </w:rPr>
        <w:t xml:space="preserve">a razor blade exfoliation method that improves upon the standard method </w:t>
      </w:r>
      <w:r w:rsidR="002C1537">
        <w:rPr>
          <w:rFonts w:ascii="Times New Roman" w:hAnsi="Times New Roman"/>
          <w:sz w:val="24"/>
          <w:szCs w:val="24"/>
        </w:rPr>
        <w:t>for</w:t>
      </w:r>
      <w:r w:rsidR="003D1EEA">
        <w:rPr>
          <w:rFonts w:ascii="Times New Roman" w:hAnsi="Times New Roman"/>
          <w:sz w:val="24"/>
          <w:szCs w:val="24"/>
        </w:rPr>
        <w:t xml:space="preserve"> exfoliating TMDs.  </w:t>
      </w:r>
      <w:r w:rsidR="00F90906">
        <w:rPr>
          <w:rFonts w:ascii="Times New Roman" w:hAnsi="Times New Roman"/>
          <w:sz w:val="24"/>
          <w:szCs w:val="24"/>
        </w:rPr>
        <w:t xml:space="preserve">In Section 3.3.3, we explain a third technique for exfoliation known as the low-angle method, </w:t>
      </w:r>
      <w:r w:rsidR="00F47D2D">
        <w:rPr>
          <w:rFonts w:ascii="Times New Roman" w:hAnsi="Times New Roman"/>
          <w:sz w:val="24"/>
          <w:szCs w:val="24"/>
        </w:rPr>
        <w:t xml:space="preserve">which </w:t>
      </w:r>
      <w:r w:rsidR="00D14C9F">
        <w:rPr>
          <w:rFonts w:ascii="Times New Roman" w:hAnsi="Times New Roman"/>
          <w:sz w:val="24"/>
          <w:szCs w:val="24"/>
        </w:rPr>
        <w:t>significantly</w:t>
      </w:r>
      <w:r w:rsidR="00F47D2D">
        <w:rPr>
          <w:rFonts w:ascii="Times New Roman" w:hAnsi="Times New Roman"/>
          <w:sz w:val="24"/>
          <w:szCs w:val="24"/>
        </w:rPr>
        <w:t xml:space="preserve"> improves the ability to exfoliate MoTe</w:t>
      </w:r>
      <w:r w:rsidR="00F47D2D">
        <w:rPr>
          <w:rFonts w:ascii="Times New Roman" w:hAnsi="Times New Roman"/>
          <w:sz w:val="24"/>
          <w:szCs w:val="24"/>
          <w:vertAlign w:val="subscript"/>
        </w:rPr>
        <w:t>2</w:t>
      </w:r>
      <w:r w:rsidR="00F47D2D">
        <w:rPr>
          <w:rFonts w:ascii="Times New Roman" w:hAnsi="Times New Roman"/>
          <w:sz w:val="24"/>
          <w:szCs w:val="24"/>
        </w:rPr>
        <w:t xml:space="preserve"> in particular.  Finally, Section 3.3.4</w:t>
      </w:r>
      <w:r w:rsidR="00FA53EF">
        <w:rPr>
          <w:rFonts w:ascii="Times New Roman" w:hAnsi="Times New Roman"/>
          <w:sz w:val="24"/>
          <w:szCs w:val="24"/>
        </w:rPr>
        <w:t xml:space="preserve"> </w:t>
      </w:r>
      <w:r w:rsidR="00D35E8E">
        <w:rPr>
          <w:rFonts w:ascii="Times New Roman" w:hAnsi="Times New Roman"/>
          <w:sz w:val="24"/>
          <w:szCs w:val="24"/>
        </w:rPr>
        <w:t xml:space="preserve">describes </w:t>
      </w:r>
      <w:r w:rsidR="00573E93">
        <w:rPr>
          <w:rFonts w:ascii="Times New Roman" w:hAnsi="Times New Roman"/>
          <w:sz w:val="24"/>
          <w:szCs w:val="24"/>
        </w:rPr>
        <w:t xml:space="preserve">a </w:t>
      </w:r>
      <w:r w:rsidR="00D35E8E">
        <w:rPr>
          <w:rFonts w:ascii="Times New Roman" w:hAnsi="Times New Roman"/>
          <w:sz w:val="24"/>
          <w:szCs w:val="24"/>
        </w:rPr>
        <w:t>novel exfoliation technique adapted from recent literature,</w:t>
      </w:r>
      <w:r w:rsidR="00090BAD">
        <w:rPr>
          <w:rFonts w:ascii="Times New Roman" w:hAnsi="Times New Roman"/>
          <w:sz w:val="24"/>
          <w:szCs w:val="24"/>
        </w:rPr>
        <w:t xml:space="preserve"> </w:t>
      </w:r>
      <w:r w:rsidR="00D35E8E">
        <w:rPr>
          <w:rFonts w:ascii="Times New Roman" w:hAnsi="Times New Roman"/>
          <w:sz w:val="24"/>
          <w:szCs w:val="24"/>
        </w:rPr>
        <w:t xml:space="preserve">known here as the gold exfoliation method, which </w:t>
      </w:r>
      <w:r w:rsidR="001C22C3">
        <w:rPr>
          <w:rFonts w:ascii="Times New Roman" w:hAnsi="Times New Roman"/>
          <w:sz w:val="24"/>
          <w:szCs w:val="24"/>
        </w:rPr>
        <w:t xml:space="preserve">can </w:t>
      </w:r>
      <w:r w:rsidR="00363592">
        <w:rPr>
          <w:rFonts w:ascii="Times New Roman" w:hAnsi="Times New Roman"/>
          <w:sz w:val="24"/>
          <w:szCs w:val="24"/>
        </w:rPr>
        <w:t>substantially improve MoTe</w:t>
      </w:r>
      <w:r w:rsidR="00363592">
        <w:rPr>
          <w:rFonts w:ascii="Times New Roman" w:hAnsi="Times New Roman"/>
          <w:sz w:val="24"/>
          <w:szCs w:val="24"/>
          <w:vertAlign w:val="subscript"/>
        </w:rPr>
        <w:t>2</w:t>
      </w:r>
      <w:r w:rsidR="00363592">
        <w:rPr>
          <w:rFonts w:ascii="Times New Roman" w:hAnsi="Times New Roman"/>
          <w:sz w:val="24"/>
          <w:szCs w:val="24"/>
        </w:rPr>
        <w:t xml:space="preserve"> exfoliation</w:t>
      </w:r>
      <w:r w:rsidR="00372970">
        <w:rPr>
          <w:rFonts w:ascii="Times New Roman" w:hAnsi="Times New Roman"/>
          <w:sz w:val="24"/>
          <w:szCs w:val="24"/>
        </w:rPr>
        <w:t>, facilitating the creation of graphene-MoTe</w:t>
      </w:r>
      <w:r w:rsidR="00372970">
        <w:rPr>
          <w:rFonts w:ascii="Times New Roman" w:hAnsi="Times New Roman"/>
          <w:sz w:val="24"/>
          <w:szCs w:val="24"/>
          <w:vertAlign w:val="subscript"/>
        </w:rPr>
        <w:t>2</w:t>
      </w:r>
      <w:r w:rsidR="00372970">
        <w:rPr>
          <w:rFonts w:ascii="Times New Roman" w:hAnsi="Times New Roman"/>
          <w:sz w:val="24"/>
          <w:szCs w:val="24"/>
        </w:rPr>
        <w:t>-graphene heterostructures.</w:t>
      </w:r>
    </w:p>
    <w:p w14:paraId="294FFE7A" w14:textId="77777777" w:rsidR="00722B9A" w:rsidRPr="00372970" w:rsidRDefault="00722B9A" w:rsidP="0059292E">
      <w:pPr>
        <w:spacing w:after="0" w:line="480" w:lineRule="auto"/>
        <w:rPr>
          <w:rFonts w:ascii="Times New Roman" w:hAnsi="Times New Roman"/>
          <w:sz w:val="24"/>
          <w:szCs w:val="24"/>
        </w:rPr>
      </w:pPr>
    </w:p>
    <w:p w14:paraId="47293697" w14:textId="06B79605" w:rsidR="00D24B8C" w:rsidRPr="006C3F55" w:rsidRDefault="00D24B8C" w:rsidP="0059292E">
      <w:pPr>
        <w:spacing w:after="0" w:line="480" w:lineRule="auto"/>
        <w:rPr>
          <w:rFonts w:ascii="Times New Roman" w:hAnsi="Times New Roman"/>
          <w:b/>
          <w:i/>
          <w:sz w:val="24"/>
          <w:szCs w:val="24"/>
        </w:rPr>
      </w:pPr>
      <w:r>
        <w:rPr>
          <w:rFonts w:ascii="Times New Roman" w:hAnsi="Times New Roman"/>
          <w:b/>
          <w:i/>
          <w:sz w:val="24"/>
          <w:szCs w:val="24"/>
        </w:rPr>
        <w:t>3.3.1 Exfoliation: Standard Method</w:t>
      </w:r>
    </w:p>
    <w:p w14:paraId="504CCC9C" w14:textId="6EFB70F3" w:rsidR="00C5489A" w:rsidRDefault="00C5489A" w:rsidP="00C5489A">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6926847C" wp14:editId="50A898D1">
            <wp:extent cx="5486400" cy="4113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3.5.jpg"/>
                    <pic:cNvPicPr/>
                  </pic:nvPicPr>
                  <pic:blipFill>
                    <a:blip r:embed="rId34"/>
                    <a:stretch>
                      <a:fillRect/>
                    </a:stretch>
                  </pic:blipFill>
                  <pic:spPr>
                    <a:xfrm>
                      <a:off x="0" y="0"/>
                      <a:ext cx="5486400" cy="4113530"/>
                    </a:xfrm>
                    <a:prstGeom prst="rect">
                      <a:avLst/>
                    </a:prstGeom>
                  </pic:spPr>
                </pic:pic>
              </a:graphicData>
            </a:graphic>
          </wp:inline>
        </w:drawing>
      </w:r>
    </w:p>
    <w:p w14:paraId="2B438105" w14:textId="1CD2952D" w:rsidR="00E278D4" w:rsidRDefault="00C5489A" w:rsidP="005C3635">
      <w:pPr>
        <w:spacing w:after="0" w:line="240" w:lineRule="auto"/>
        <w:rPr>
          <w:rFonts w:ascii="Times New Roman" w:hAnsi="Times New Roman"/>
          <w:sz w:val="24"/>
          <w:szCs w:val="24"/>
        </w:rPr>
      </w:pPr>
      <w:r>
        <w:rPr>
          <w:rFonts w:ascii="Times New Roman" w:hAnsi="Times New Roman"/>
          <w:b/>
          <w:sz w:val="24"/>
          <w:szCs w:val="24"/>
        </w:rPr>
        <w:t xml:space="preserve">Figure 3.5: </w:t>
      </w:r>
      <w:r w:rsidR="00114FE1">
        <w:rPr>
          <w:rFonts w:ascii="Times New Roman" w:hAnsi="Times New Roman"/>
          <w:sz w:val="24"/>
          <w:szCs w:val="24"/>
        </w:rPr>
        <w:t>Equipment and materials used for the standard method of exfoliating atomic layer materials.</w:t>
      </w:r>
    </w:p>
    <w:p w14:paraId="5360C37A" w14:textId="53F4C75D" w:rsidR="0028249E" w:rsidRDefault="006C3F55" w:rsidP="006C3F55">
      <w:pPr>
        <w:spacing w:after="0" w:line="480" w:lineRule="auto"/>
        <w:ind w:firstLine="720"/>
        <w:rPr>
          <w:rFonts w:ascii="Times New Roman" w:hAnsi="Times New Roman"/>
          <w:sz w:val="24"/>
          <w:szCs w:val="24"/>
        </w:rPr>
      </w:pPr>
      <w:r>
        <w:rPr>
          <w:rFonts w:ascii="Times New Roman" w:hAnsi="Times New Roman"/>
          <w:sz w:val="24"/>
          <w:szCs w:val="24"/>
        </w:rPr>
        <w:lastRenderedPageBreak/>
        <w:t>Our standard method of exfoliating 2D materials involves repeated peeling of bulk flakes with Scotch tape, similar to previous reports in literature</w:t>
      </w:r>
      <w:r w:rsidRPr="005C3635">
        <w:rPr>
          <w:rFonts w:ascii="Times New Roman" w:hAnsi="Times New Roman"/>
          <w:color w:val="5B9BD5" w:themeColor="accent1"/>
          <w:sz w:val="24"/>
          <w:szCs w:val="24"/>
          <w:vertAlign w:val="superscript"/>
        </w:rPr>
        <w:t>30</w:t>
      </w:r>
      <w:r>
        <w:rPr>
          <w:rFonts w:ascii="Times New Roman" w:hAnsi="Times New Roman"/>
          <w:sz w:val="24"/>
          <w:szCs w:val="24"/>
        </w:rPr>
        <w:t xml:space="preserve">.  The materials and equipment used in this method are shown in Figure 3.5 as a subset of the equipment </w:t>
      </w:r>
      <w:r w:rsidR="004D367F">
        <w:rPr>
          <w:rFonts w:ascii="Times New Roman" w:hAnsi="Times New Roman"/>
          <w:sz w:val="24"/>
          <w:szCs w:val="24"/>
        </w:rPr>
        <w:t xml:space="preserve">shown in Figure 3.3.  We </w:t>
      </w:r>
      <w:r w:rsidR="009D648D">
        <w:rPr>
          <w:rFonts w:ascii="Times New Roman" w:hAnsi="Times New Roman"/>
          <w:sz w:val="24"/>
          <w:szCs w:val="24"/>
        </w:rPr>
        <w:t>obtain a large piece of either Scotch clear tape of Magic brand tape, and place a few flakes of bulk material</w:t>
      </w:r>
      <w:r w:rsidR="007C10B4">
        <w:rPr>
          <w:rFonts w:ascii="Times New Roman" w:hAnsi="Times New Roman"/>
          <w:sz w:val="24"/>
          <w:szCs w:val="24"/>
        </w:rPr>
        <w:t xml:space="preserve"> in the center of the tape.  By repeatedly sticking and unsticking the tape to itself, we peel off layers of the bulk flakes and spread them throughout the surface of the tape,</w:t>
      </w:r>
      <w:r w:rsidR="00D456A1">
        <w:rPr>
          <w:rFonts w:ascii="Times New Roman" w:hAnsi="Times New Roman"/>
          <w:sz w:val="24"/>
          <w:szCs w:val="24"/>
        </w:rPr>
        <w:t xml:space="preserve"> ideally producing a uniformly thin layer of either graph</w:t>
      </w:r>
      <w:r w:rsidR="00AE3449">
        <w:rPr>
          <w:rFonts w:ascii="Times New Roman" w:hAnsi="Times New Roman"/>
          <w:sz w:val="24"/>
          <w:szCs w:val="24"/>
        </w:rPr>
        <w:t>ene</w:t>
      </w:r>
      <w:r w:rsidR="00D456A1">
        <w:rPr>
          <w:rFonts w:ascii="Times New Roman" w:hAnsi="Times New Roman"/>
          <w:sz w:val="24"/>
          <w:szCs w:val="24"/>
        </w:rPr>
        <w:t xml:space="preserve"> or MoTe</w:t>
      </w:r>
      <w:r w:rsidR="00D456A1">
        <w:rPr>
          <w:rFonts w:ascii="Times New Roman" w:hAnsi="Times New Roman"/>
          <w:sz w:val="24"/>
          <w:szCs w:val="24"/>
          <w:vertAlign w:val="subscript"/>
        </w:rPr>
        <w:t>2</w:t>
      </w:r>
      <w:r w:rsidR="00D456A1">
        <w:rPr>
          <w:rFonts w:ascii="Times New Roman" w:hAnsi="Times New Roman"/>
          <w:sz w:val="24"/>
          <w:szCs w:val="24"/>
        </w:rPr>
        <w:t>.  Examples of this are labelled “Graphene on tape” and “MoTe</w:t>
      </w:r>
      <w:r w:rsidR="00D456A1">
        <w:rPr>
          <w:rFonts w:ascii="Times New Roman" w:hAnsi="Times New Roman"/>
          <w:sz w:val="24"/>
          <w:szCs w:val="24"/>
          <w:vertAlign w:val="subscript"/>
        </w:rPr>
        <w:t>2</w:t>
      </w:r>
      <w:r w:rsidR="00D456A1">
        <w:rPr>
          <w:rFonts w:ascii="Times New Roman" w:hAnsi="Times New Roman"/>
          <w:sz w:val="24"/>
          <w:szCs w:val="24"/>
        </w:rPr>
        <w:t xml:space="preserve"> on tape” in Figure 3.3 and also </w:t>
      </w:r>
      <w:r w:rsidR="00D218AF">
        <w:rPr>
          <w:rFonts w:ascii="Times New Roman" w:hAnsi="Times New Roman"/>
          <w:sz w:val="24"/>
          <w:szCs w:val="24"/>
        </w:rPr>
        <w:t>shown in Figure 3.5.</w:t>
      </w:r>
      <w:r w:rsidR="00AE3449">
        <w:rPr>
          <w:rFonts w:ascii="Times New Roman" w:hAnsi="Times New Roman"/>
          <w:sz w:val="24"/>
          <w:szCs w:val="24"/>
        </w:rPr>
        <w:t xml:space="preserve">  As seen in these figures, </w:t>
      </w:r>
      <w:r w:rsidR="00A8493E">
        <w:rPr>
          <w:rFonts w:ascii="Times New Roman" w:hAnsi="Times New Roman"/>
          <w:sz w:val="24"/>
          <w:szCs w:val="24"/>
        </w:rPr>
        <w:t>graphene on tape is distinguished by a darker color compared to MoTe</w:t>
      </w:r>
      <w:r w:rsidR="00A8493E">
        <w:rPr>
          <w:rFonts w:ascii="Times New Roman" w:hAnsi="Times New Roman"/>
          <w:sz w:val="24"/>
          <w:szCs w:val="24"/>
          <w:vertAlign w:val="subscript"/>
        </w:rPr>
        <w:t>2</w:t>
      </w:r>
      <w:r w:rsidR="00A8493E">
        <w:rPr>
          <w:rFonts w:ascii="Times New Roman" w:hAnsi="Times New Roman"/>
          <w:sz w:val="24"/>
          <w:szCs w:val="24"/>
        </w:rPr>
        <w:t>.</w:t>
      </w:r>
      <w:r w:rsidR="008F335F">
        <w:rPr>
          <w:rFonts w:ascii="Times New Roman" w:hAnsi="Times New Roman"/>
          <w:sz w:val="24"/>
          <w:szCs w:val="24"/>
        </w:rPr>
        <w:t xml:space="preserve">  </w:t>
      </w:r>
      <w:r w:rsidR="00BC43F6">
        <w:rPr>
          <w:rFonts w:ascii="Times New Roman" w:hAnsi="Times New Roman"/>
          <w:sz w:val="24"/>
          <w:szCs w:val="24"/>
        </w:rPr>
        <w:t xml:space="preserve">Next, we attach a Si chip to an exfoliation station and set the prepared tape sticky side down on top of the chip.  </w:t>
      </w:r>
      <w:r w:rsidR="0013427B">
        <w:rPr>
          <w:rFonts w:ascii="Times New Roman" w:hAnsi="Times New Roman"/>
          <w:sz w:val="24"/>
          <w:szCs w:val="24"/>
        </w:rPr>
        <w:t>The tape is then pressed into the Si using a cotton swab, shown in Figures 3.3 and 3.5</w:t>
      </w:r>
      <w:r w:rsidR="00395D74">
        <w:rPr>
          <w:rFonts w:ascii="Times New Roman" w:hAnsi="Times New Roman"/>
          <w:sz w:val="24"/>
          <w:szCs w:val="24"/>
        </w:rPr>
        <w:t>, in order to improve contact between the tape and the substrate.</w:t>
      </w:r>
      <w:r w:rsidR="002725DC">
        <w:rPr>
          <w:rFonts w:ascii="Times New Roman" w:hAnsi="Times New Roman"/>
          <w:sz w:val="24"/>
          <w:szCs w:val="24"/>
        </w:rPr>
        <w:t xml:space="preserve">  </w:t>
      </w:r>
      <w:r w:rsidR="001B7FAF">
        <w:rPr>
          <w:rFonts w:ascii="Times New Roman" w:hAnsi="Times New Roman"/>
          <w:sz w:val="24"/>
          <w:szCs w:val="24"/>
        </w:rPr>
        <w:t xml:space="preserve">A cotton swab is preferred for this process </w:t>
      </w:r>
      <w:r w:rsidR="00584CDF">
        <w:rPr>
          <w:rFonts w:ascii="Times New Roman" w:hAnsi="Times New Roman"/>
          <w:sz w:val="24"/>
          <w:szCs w:val="24"/>
        </w:rPr>
        <w:t>rather than</w:t>
      </w:r>
      <w:r w:rsidR="001B7FAF">
        <w:rPr>
          <w:rFonts w:ascii="Times New Roman" w:hAnsi="Times New Roman"/>
          <w:sz w:val="24"/>
          <w:szCs w:val="24"/>
        </w:rPr>
        <w:t xml:space="preserve"> simply using finger strength since the cotton </w:t>
      </w:r>
      <w:r w:rsidR="00035328">
        <w:rPr>
          <w:rFonts w:ascii="Times New Roman" w:hAnsi="Times New Roman"/>
          <w:sz w:val="24"/>
          <w:szCs w:val="24"/>
        </w:rPr>
        <w:t>proves more gentle than other methods, which we believe helps preserve flake integrity and produc</w:t>
      </w:r>
      <w:r w:rsidR="00584CDF">
        <w:rPr>
          <w:rFonts w:ascii="Times New Roman" w:hAnsi="Times New Roman"/>
          <w:sz w:val="24"/>
          <w:szCs w:val="24"/>
        </w:rPr>
        <w:t>e</w:t>
      </w:r>
      <w:r w:rsidR="00035328">
        <w:rPr>
          <w:rFonts w:ascii="Times New Roman" w:hAnsi="Times New Roman"/>
          <w:sz w:val="24"/>
          <w:szCs w:val="24"/>
        </w:rPr>
        <w:t xml:space="preserve"> larger thin flakes for heterostructure construction.</w:t>
      </w:r>
      <w:r w:rsidR="00584CDF">
        <w:rPr>
          <w:rFonts w:ascii="Times New Roman" w:hAnsi="Times New Roman"/>
          <w:sz w:val="24"/>
          <w:szCs w:val="24"/>
        </w:rPr>
        <w:t xml:space="preserve">  </w:t>
      </w:r>
      <w:r w:rsidR="004A7599">
        <w:rPr>
          <w:rFonts w:ascii="Times New Roman" w:hAnsi="Times New Roman"/>
          <w:sz w:val="24"/>
          <w:szCs w:val="24"/>
        </w:rPr>
        <w:t xml:space="preserve">We then slowly peel off the tape from the Si chip, leaving behind ultrathin flakes of material </w:t>
      </w:r>
      <w:r w:rsidR="00C015BD">
        <w:rPr>
          <w:rFonts w:ascii="Times New Roman" w:hAnsi="Times New Roman"/>
          <w:sz w:val="24"/>
          <w:szCs w:val="24"/>
        </w:rPr>
        <w:t>on the substrate.</w:t>
      </w:r>
      <w:r w:rsidR="0028249E">
        <w:rPr>
          <w:rFonts w:ascii="Times New Roman" w:hAnsi="Times New Roman"/>
          <w:sz w:val="24"/>
          <w:szCs w:val="24"/>
        </w:rPr>
        <w:t xml:space="preserve">  </w:t>
      </w:r>
      <w:r w:rsidR="00AB7075">
        <w:rPr>
          <w:rFonts w:ascii="Times New Roman" w:hAnsi="Times New Roman"/>
          <w:sz w:val="24"/>
          <w:szCs w:val="24"/>
        </w:rPr>
        <w:t>After exfoliation, suitable flakes for a heterostructure are found by searching the Si chip using an inspection microscope.</w:t>
      </w:r>
      <w:r w:rsidR="00466ED5">
        <w:rPr>
          <w:rFonts w:ascii="Times New Roman" w:hAnsi="Times New Roman"/>
          <w:sz w:val="24"/>
          <w:szCs w:val="24"/>
        </w:rPr>
        <w:t xml:space="preserve">  </w:t>
      </w:r>
    </w:p>
    <w:p w14:paraId="5C97A8E0" w14:textId="30B002D7" w:rsidR="0097552A" w:rsidRDefault="00466ED5" w:rsidP="0097552A">
      <w:pPr>
        <w:spacing w:after="0" w:line="480" w:lineRule="auto"/>
        <w:ind w:firstLine="720"/>
        <w:rPr>
          <w:rFonts w:ascii="Times New Roman" w:hAnsi="Times New Roman"/>
          <w:sz w:val="24"/>
          <w:szCs w:val="24"/>
        </w:rPr>
      </w:pPr>
      <w:r>
        <w:rPr>
          <w:rFonts w:ascii="Times New Roman" w:hAnsi="Times New Roman"/>
          <w:sz w:val="24"/>
          <w:szCs w:val="24"/>
        </w:rPr>
        <w:t xml:space="preserve">This method </w:t>
      </w:r>
      <w:r w:rsidR="005004BE">
        <w:rPr>
          <w:rFonts w:ascii="Times New Roman" w:hAnsi="Times New Roman"/>
          <w:sz w:val="24"/>
          <w:szCs w:val="24"/>
        </w:rPr>
        <w:t>proves highly effective for g</w:t>
      </w:r>
      <w:r w:rsidR="00FE72B1">
        <w:rPr>
          <w:rFonts w:ascii="Times New Roman" w:hAnsi="Times New Roman"/>
          <w:sz w:val="24"/>
          <w:szCs w:val="24"/>
        </w:rPr>
        <w:t>enerating graphene flakes of various thicknesses</w:t>
      </w:r>
      <w:r w:rsidR="00CC55A1">
        <w:rPr>
          <w:rFonts w:ascii="Times New Roman" w:hAnsi="Times New Roman"/>
          <w:sz w:val="24"/>
          <w:szCs w:val="24"/>
        </w:rPr>
        <w:t xml:space="preserve">, </w:t>
      </w:r>
      <w:r w:rsidR="006E2CFF">
        <w:rPr>
          <w:rFonts w:ascii="Times New Roman" w:hAnsi="Times New Roman"/>
          <w:sz w:val="24"/>
          <w:szCs w:val="24"/>
        </w:rPr>
        <w:t>allowing us to obtain the top and bottom layers of our desired hetero</w:t>
      </w:r>
      <w:r w:rsidR="003F3864">
        <w:rPr>
          <w:rFonts w:ascii="Times New Roman" w:hAnsi="Times New Roman"/>
          <w:sz w:val="24"/>
          <w:szCs w:val="24"/>
        </w:rPr>
        <w:t>-</w:t>
      </w:r>
      <w:r w:rsidR="006E2CFF">
        <w:rPr>
          <w:rFonts w:ascii="Times New Roman" w:hAnsi="Times New Roman"/>
          <w:sz w:val="24"/>
          <w:szCs w:val="24"/>
        </w:rPr>
        <w:t xml:space="preserve">structure.  </w:t>
      </w:r>
      <w:r w:rsidR="001B496B">
        <w:rPr>
          <w:rFonts w:ascii="Times New Roman" w:hAnsi="Times New Roman"/>
          <w:sz w:val="24"/>
          <w:szCs w:val="24"/>
        </w:rPr>
        <w:t xml:space="preserve">In addition, we found this method also works well in creating ultrathin flakes of </w:t>
      </w:r>
      <w:proofErr w:type="spellStart"/>
      <w:r w:rsidR="001B496B">
        <w:rPr>
          <w:rFonts w:ascii="Times New Roman" w:hAnsi="Times New Roman"/>
          <w:sz w:val="24"/>
          <w:szCs w:val="24"/>
        </w:rPr>
        <w:t>hBN</w:t>
      </w:r>
      <w:proofErr w:type="spellEnd"/>
      <w:r w:rsidR="001B496B">
        <w:rPr>
          <w:rFonts w:ascii="Times New Roman" w:hAnsi="Times New Roman"/>
          <w:sz w:val="24"/>
          <w:szCs w:val="24"/>
        </w:rPr>
        <w:t xml:space="preserve">, another 2D material.  </w:t>
      </w:r>
      <w:r w:rsidR="00B308C4">
        <w:rPr>
          <w:rFonts w:ascii="Times New Roman" w:hAnsi="Times New Roman"/>
          <w:sz w:val="24"/>
          <w:szCs w:val="24"/>
        </w:rPr>
        <w:t xml:space="preserve">However, the standard method </w:t>
      </w:r>
      <w:r w:rsidR="00B86752">
        <w:rPr>
          <w:rFonts w:ascii="Times New Roman" w:hAnsi="Times New Roman"/>
          <w:sz w:val="24"/>
          <w:szCs w:val="24"/>
        </w:rPr>
        <w:t xml:space="preserve">is generally not effective </w:t>
      </w:r>
      <w:r w:rsidR="00B86752">
        <w:rPr>
          <w:rFonts w:ascii="Times New Roman" w:hAnsi="Times New Roman"/>
          <w:sz w:val="24"/>
          <w:szCs w:val="24"/>
        </w:rPr>
        <w:lastRenderedPageBreak/>
        <w:t>for producing atomic layer TMDs, as the</w:t>
      </w:r>
      <w:r w:rsidR="00816B2F">
        <w:rPr>
          <w:rFonts w:ascii="Times New Roman" w:hAnsi="Times New Roman"/>
          <w:sz w:val="24"/>
          <w:szCs w:val="24"/>
        </w:rPr>
        <w:t xml:space="preserve"> bulk material tends to break apart in to small, unusable chunks rather than separat</w:t>
      </w:r>
      <w:r w:rsidR="00680294">
        <w:rPr>
          <w:rFonts w:ascii="Times New Roman" w:hAnsi="Times New Roman"/>
          <w:sz w:val="24"/>
          <w:szCs w:val="24"/>
        </w:rPr>
        <w:t>e</w:t>
      </w:r>
      <w:r w:rsidR="00816B2F">
        <w:rPr>
          <w:rFonts w:ascii="Times New Roman" w:hAnsi="Times New Roman"/>
          <w:sz w:val="24"/>
          <w:szCs w:val="24"/>
        </w:rPr>
        <w:t xml:space="preserve"> along the van der Waals bonds into thin sheets.</w:t>
      </w:r>
      <w:r w:rsidR="00680294">
        <w:rPr>
          <w:rFonts w:ascii="Times New Roman" w:hAnsi="Times New Roman"/>
          <w:sz w:val="24"/>
          <w:szCs w:val="24"/>
        </w:rPr>
        <w:t xml:space="preserve">  This creates a problem in generating the middle layer of our desired heterostructure, ultrathin MoTe</w:t>
      </w:r>
      <w:r w:rsidR="00680294">
        <w:rPr>
          <w:rFonts w:ascii="Times New Roman" w:hAnsi="Times New Roman"/>
          <w:sz w:val="24"/>
          <w:szCs w:val="24"/>
          <w:vertAlign w:val="subscript"/>
        </w:rPr>
        <w:t>2</w:t>
      </w:r>
      <w:r w:rsidR="00805CD1">
        <w:rPr>
          <w:rFonts w:ascii="Times New Roman" w:hAnsi="Times New Roman"/>
          <w:sz w:val="24"/>
          <w:szCs w:val="24"/>
        </w:rPr>
        <w:t xml:space="preserve">, which is the active material in which we </w:t>
      </w:r>
      <w:r w:rsidR="009F564C">
        <w:rPr>
          <w:rFonts w:ascii="Times New Roman" w:hAnsi="Times New Roman"/>
          <w:sz w:val="24"/>
          <w:szCs w:val="24"/>
        </w:rPr>
        <w:t>plan to explore the effects of highly interacting charge carriers.  Because of this, alternative methods of exfoliation</w:t>
      </w:r>
      <w:r w:rsidR="0036189D">
        <w:rPr>
          <w:rFonts w:ascii="Times New Roman" w:hAnsi="Times New Roman"/>
          <w:sz w:val="24"/>
          <w:szCs w:val="24"/>
        </w:rPr>
        <w:t xml:space="preserve"> that specifically improve the results for TMDs</w:t>
      </w:r>
      <w:r w:rsidR="00723FFE">
        <w:rPr>
          <w:rFonts w:ascii="Times New Roman" w:hAnsi="Times New Roman"/>
          <w:sz w:val="24"/>
          <w:szCs w:val="24"/>
        </w:rPr>
        <w:t xml:space="preserve"> are necessary.</w:t>
      </w:r>
    </w:p>
    <w:p w14:paraId="6B69D156" w14:textId="77777777" w:rsidR="003F3864" w:rsidRDefault="003F3864" w:rsidP="0097552A">
      <w:pPr>
        <w:spacing w:after="0" w:line="480" w:lineRule="auto"/>
        <w:ind w:firstLine="720"/>
        <w:rPr>
          <w:rFonts w:ascii="Times New Roman" w:hAnsi="Times New Roman"/>
          <w:sz w:val="24"/>
          <w:szCs w:val="24"/>
        </w:rPr>
      </w:pPr>
    </w:p>
    <w:p w14:paraId="6760DFEE" w14:textId="1386C368" w:rsidR="00350033" w:rsidRDefault="001C226F" w:rsidP="0059292E">
      <w:pPr>
        <w:spacing w:after="0" w:line="480" w:lineRule="auto"/>
        <w:rPr>
          <w:rFonts w:ascii="Times New Roman" w:hAnsi="Times New Roman"/>
          <w:sz w:val="24"/>
          <w:szCs w:val="24"/>
        </w:rPr>
      </w:pPr>
      <w:r>
        <w:rPr>
          <w:rFonts w:ascii="Times New Roman" w:hAnsi="Times New Roman"/>
          <w:b/>
          <w:i/>
          <w:sz w:val="24"/>
          <w:szCs w:val="24"/>
        </w:rPr>
        <w:t>3.3.2 Exfoliation: Razor Method</w:t>
      </w:r>
      <w:r w:rsidR="00695649">
        <w:rPr>
          <w:rFonts w:ascii="Times New Roman" w:hAnsi="Times New Roman"/>
          <w:sz w:val="24"/>
          <w:szCs w:val="24"/>
        </w:rPr>
        <w:t xml:space="preserve"> </w:t>
      </w:r>
    </w:p>
    <w:p w14:paraId="418C34ED" w14:textId="13A85FB5" w:rsidR="00350033" w:rsidRDefault="006D3065" w:rsidP="006D3065">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620C84DF" wp14:editId="4AA76A5D">
            <wp:extent cx="5486400" cy="41135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 3.6.jpg"/>
                    <pic:cNvPicPr/>
                  </pic:nvPicPr>
                  <pic:blipFill>
                    <a:blip r:embed="rId35"/>
                    <a:stretch>
                      <a:fillRect/>
                    </a:stretch>
                  </pic:blipFill>
                  <pic:spPr>
                    <a:xfrm>
                      <a:off x="0" y="0"/>
                      <a:ext cx="5486400" cy="4113530"/>
                    </a:xfrm>
                    <a:prstGeom prst="rect">
                      <a:avLst/>
                    </a:prstGeom>
                  </pic:spPr>
                </pic:pic>
              </a:graphicData>
            </a:graphic>
          </wp:inline>
        </w:drawing>
      </w:r>
    </w:p>
    <w:p w14:paraId="3D6C6823" w14:textId="261C1906" w:rsidR="006D3065" w:rsidRDefault="008D6E29" w:rsidP="008D6E29">
      <w:pPr>
        <w:spacing w:after="0" w:line="240" w:lineRule="auto"/>
        <w:rPr>
          <w:rFonts w:ascii="Times New Roman" w:hAnsi="Times New Roman"/>
          <w:sz w:val="24"/>
          <w:szCs w:val="24"/>
        </w:rPr>
      </w:pPr>
      <w:r>
        <w:rPr>
          <w:rFonts w:ascii="Times New Roman" w:hAnsi="Times New Roman"/>
          <w:b/>
          <w:sz w:val="24"/>
          <w:szCs w:val="24"/>
        </w:rPr>
        <w:t>Figure 3.6:</w:t>
      </w:r>
      <w:r w:rsidR="00F320C3">
        <w:rPr>
          <w:rFonts w:ascii="Times New Roman" w:hAnsi="Times New Roman"/>
          <w:b/>
          <w:sz w:val="24"/>
          <w:szCs w:val="24"/>
        </w:rPr>
        <w:t xml:space="preserve">  </w:t>
      </w:r>
      <w:r w:rsidR="00F320C3">
        <w:rPr>
          <w:rFonts w:ascii="Times New Roman" w:hAnsi="Times New Roman"/>
          <w:sz w:val="24"/>
          <w:szCs w:val="24"/>
        </w:rPr>
        <w:t xml:space="preserve">Equipment and materials used </w:t>
      </w:r>
      <w:r w:rsidR="006049DA">
        <w:rPr>
          <w:rFonts w:ascii="Times New Roman" w:hAnsi="Times New Roman"/>
          <w:sz w:val="24"/>
          <w:szCs w:val="24"/>
        </w:rPr>
        <w:t>for the razor method of exfoliating atomic layer materials.</w:t>
      </w:r>
    </w:p>
    <w:p w14:paraId="1EF8C73C" w14:textId="49000A49" w:rsidR="006049DA" w:rsidRDefault="006049DA" w:rsidP="008D6E29">
      <w:pPr>
        <w:spacing w:after="0" w:line="240" w:lineRule="auto"/>
        <w:rPr>
          <w:rFonts w:ascii="Times New Roman" w:hAnsi="Times New Roman"/>
          <w:sz w:val="24"/>
          <w:szCs w:val="24"/>
        </w:rPr>
      </w:pPr>
    </w:p>
    <w:p w14:paraId="219762EB" w14:textId="77777777" w:rsidR="006049DA" w:rsidRPr="00F320C3" w:rsidRDefault="006049DA" w:rsidP="008D6E29">
      <w:pPr>
        <w:spacing w:after="0" w:line="240" w:lineRule="auto"/>
        <w:rPr>
          <w:rFonts w:ascii="Times New Roman" w:hAnsi="Times New Roman"/>
          <w:sz w:val="24"/>
          <w:szCs w:val="24"/>
        </w:rPr>
      </w:pPr>
    </w:p>
    <w:p w14:paraId="2C6056B7" w14:textId="779D2E46" w:rsidR="00BA09E0" w:rsidRDefault="00782B9F" w:rsidP="00782B9F">
      <w:pPr>
        <w:spacing w:after="0" w:line="480" w:lineRule="auto"/>
        <w:ind w:firstLine="720"/>
        <w:rPr>
          <w:rFonts w:ascii="Times New Roman" w:hAnsi="Times New Roman"/>
          <w:sz w:val="24"/>
          <w:szCs w:val="24"/>
        </w:rPr>
      </w:pPr>
      <w:r>
        <w:rPr>
          <w:rFonts w:ascii="Times New Roman" w:hAnsi="Times New Roman"/>
          <w:sz w:val="24"/>
          <w:szCs w:val="24"/>
        </w:rPr>
        <w:lastRenderedPageBreak/>
        <w:t xml:space="preserve">Another exfoliation technique that improves upon the standard method for exfoliating TMDs is known as the razor method.  The materials and equipment needed to perform this process are shown in Figure 3.6.  In this procedure, we once again construct an exfoliation </w:t>
      </w:r>
      <w:r w:rsidR="00695649">
        <w:rPr>
          <w:rFonts w:ascii="Times New Roman" w:hAnsi="Times New Roman"/>
          <w:sz w:val="24"/>
          <w:szCs w:val="24"/>
        </w:rPr>
        <w:t xml:space="preserve">station and </w:t>
      </w:r>
      <w:r w:rsidR="00931460">
        <w:rPr>
          <w:rFonts w:ascii="Times New Roman" w:hAnsi="Times New Roman"/>
          <w:sz w:val="24"/>
          <w:szCs w:val="24"/>
        </w:rPr>
        <w:t>attach a Si chip on top of the carbon tape.</w:t>
      </w:r>
      <w:r w:rsidR="00474EA5">
        <w:rPr>
          <w:rFonts w:ascii="Times New Roman" w:hAnsi="Times New Roman"/>
          <w:sz w:val="24"/>
          <w:szCs w:val="24"/>
        </w:rPr>
        <w:t xml:space="preserve">  This technique, however, doesn’t involve the use of Scotch tape.  Instead, </w:t>
      </w:r>
      <w:r w:rsidR="00C173A2">
        <w:rPr>
          <w:rFonts w:ascii="Times New Roman" w:hAnsi="Times New Roman"/>
          <w:sz w:val="24"/>
          <w:szCs w:val="24"/>
        </w:rPr>
        <w:t>a bulk flake of material is placed directly onto the Si substrate.  A</w:t>
      </w:r>
      <w:r w:rsidR="00B077D7">
        <w:rPr>
          <w:rFonts w:ascii="Times New Roman" w:hAnsi="Times New Roman"/>
          <w:sz w:val="24"/>
          <w:szCs w:val="24"/>
        </w:rPr>
        <w:t xml:space="preserve">nother piece of carbon tape is then wrapped around the tip of a pair of tweezers, labelled “Coated </w:t>
      </w:r>
      <w:r w:rsidR="00315D88">
        <w:rPr>
          <w:rFonts w:ascii="Times New Roman" w:hAnsi="Times New Roman"/>
          <w:sz w:val="24"/>
          <w:szCs w:val="24"/>
        </w:rPr>
        <w:t>T</w:t>
      </w:r>
      <w:r w:rsidR="00B077D7">
        <w:rPr>
          <w:rFonts w:ascii="Times New Roman" w:hAnsi="Times New Roman"/>
          <w:sz w:val="24"/>
          <w:szCs w:val="24"/>
        </w:rPr>
        <w:t>weezers” in Figure 3.3 and also shown in Figure 3.6</w:t>
      </w:r>
      <w:r w:rsidR="00315D88">
        <w:rPr>
          <w:rFonts w:ascii="Times New Roman" w:hAnsi="Times New Roman"/>
          <w:sz w:val="24"/>
          <w:szCs w:val="24"/>
        </w:rPr>
        <w:t>.</w:t>
      </w:r>
      <w:r w:rsidR="004406C6">
        <w:rPr>
          <w:rFonts w:ascii="Times New Roman" w:hAnsi="Times New Roman"/>
          <w:sz w:val="24"/>
          <w:szCs w:val="24"/>
        </w:rPr>
        <w:t xml:space="preserve">  </w:t>
      </w:r>
      <w:r w:rsidR="00493C73">
        <w:rPr>
          <w:rFonts w:ascii="Times New Roman" w:hAnsi="Times New Roman"/>
          <w:sz w:val="24"/>
          <w:szCs w:val="24"/>
        </w:rPr>
        <w:t>A second large flake of the same material as the flake placed on the substrate is then coated over the carbon tape on the tweezers, making sure that none of the tape is exposed.</w:t>
      </w:r>
      <w:r w:rsidR="002B33A9">
        <w:rPr>
          <w:rFonts w:ascii="Times New Roman" w:hAnsi="Times New Roman"/>
          <w:sz w:val="24"/>
          <w:szCs w:val="24"/>
        </w:rPr>
        <w:t xml:space="preserve">  </w:t>
      </w:r>
      <w:r w:rsidR="00CC2CA3">
        <w:rPr>
          <w:rFonts w:ascii="Times New Roman" w:hAnsi="Times New Roman"/>
          <w:sz w:val="24"/>
          <w:szCs w:val="24"/>
        </w:rPr>
        <w:t xml:space="preserve">The coated tweezers are then used to press the into the flake on the substrate, ensuring good contact between the two.  </w:t>
      </w:r>
      <w:r w:rsidR="00E019D1">
        <w:rPr>
          <w:rFonts w:ascii="Times New Roman" w:hAnsi="Times New Roman"/>
          <w:sz w:val="24"/>
          <w:szCs w:val="24"/>
        </w:rPr>
        <w:t xml:space="preserve">With this bulk flake now relatively secured to the substrate so that it won’t slide around easily, a razor blade is </w:t>
      </w:r>
      <w:r w:rsidR="00173DB0">
        <w:rPr>
          <w:rFonts w:ascii="Times New Roman" w:hAnsi="Times New Roman"/>
          <w:sz w:val="24"/>
          <w:szCs w:val="24"/>
        </w:rPr>
        <w:t>used to carefully cleave layers off of the bulk flake.  After several iterations of cleaving,</w:t>
      </w:r>
      <w:r w:rsidR="00514F94">
        <w:rPr>
          <w:rFonts w:ascii="Times New Roman" w:hAnsi="Times New Roman"/>
          <w:sz w:val="24"/>
          <w:szCs w:val="24"/>
        </w:rPr>
        <w:t xml:space="preserve"> pieces of ultrathin material </w:t>
      </w:r>
      <w:r w:rsidR="005F6DEE">
        <w:rPr>
          <w:rFonts w:ascii="Times New Roman" w:hAnsi="Times New Roman"/>
          <w:sz w:val="24"/>
          <w:szCs w:val="24"/>
        </w:rPr>
        <w:t>may appear at the edges of the bulk flake or separate</w:t>
      </w:r>
      <w:r w:rsidR="0091747B">
        <w:rPr>
          <w:rFonts w:ascii="Times New Roman" w:hAnsi="Times New Roman"/>
          <w:sz w:val="24"/>
          <w:szCs w:val="24"/>
        </w:rPr>
        <w:t>ly</w:t>
      </w:r>
      <w:r w:rsidR="005F6DEE">
        <w:rPr>
          <w:rFonts w:ascii="Times New Roman" w:hAnsi="Times New Roman"/>
          <w:sz w:val="24"/>
          <w:szCs w:val="24"/>
        </w:rPr>
        <w:t xml:space="preserve"> on another part of the Si chip.</w:t>
      </w:r>
      <w:r w:rsidR="00F2734A">
        <w:rPr>
          <w:rFonts w:ascii="Times New Roman" w:hAnsi="Times New Roman"/>
          <w:sz w:val="24"/>
          <w:szCs w:val="24"/>
        </w:rPr>
        <w:t xml:space="preserve">  </w:t>
      </w:r>
    </w:p>
    <w:p w14:paraId="565CEB00" w14:textId="77777777" w:rsidR="00124BDB" w:rsidRDefault="00F2734A" w:rsidP="00BA09E0">
      <w:pPr>
        <w:spacing w:after="0" w:line="480" w:lineRule="auto"/>
        <w:ind w:firstLine="720"/>
        <w:rPr>
          <w:rFonts w:ascii="Times New Roman" w:hAnsi="Times New Roman"/>
          <w:sz w:val="24"/>
          <w:szCs w:val="24"/>
        </w:rPr>
      </w:pPr>
      <w:r>
        <w:rPr>
          <w:rFonts w:ascii="Times New Roman" w:hAnsi="Times New Roman"/>
          <w:sz w:val="24"/>
          <w:szCs w:val="24"/>
        </w:rPr>
        <w:t>We find this technique improves on the exfoliation of TMDs, and works particularly well for MoS</w:t>
      </w:r>
      <w:r>
        <w:rPr>
          <w:rFonts w:ascii="Times New Roman" w:hAnsi="Times New Roman"/>
          <w:sz w:val="24"/>
          <w:szCs w:val="24"/>
          <w:vertAlign w:val="subscript"/>
        </w:rPr>
        <w:t>2</w:t>
      </w:r>
      <w:r>
        <w:rPr>
          <w:rFonts w:ascii="Times New Roman" w:hAnsi="Times New Roman"/>
          <w:sz w:val="24"/>
          <w:szCs w:val="24"/>
        </w:rPr>
        <w:t>, MoSe</w:t>
      </w:r>
      <w:r>
        <w:rPr>
          <w:rFonts w:ascii="Times New Roman" w:hAnsi="Times New Roman"/>
          <w:sz w:val="24"/>
          <w:szCs w:val="24"/>
          <w:vertAlign w:val="subscript"/>
        </w:rPr>
        <w:t>2</w:t>
      </w:r>
      <w:r>
        <w:rPr>
          <w:rFonts w:ascii="Times New Roman" w:hAnsi="Times New Roman"/>
          <w:sz w:val="24"/>
          <w:szCs w:val="24"/>
        </w:rPr>
        <w:t>, WS</w:t>
      </w:r>
      <w:r>
        <w:rPr>
          <w:rFonts w:ascii="Times New Roman" w:hAnsi="Times New Roman"/>
          <w:sz w:val="24"/>
          <w:szCs w:val="24"/>
          <w:vertAlign w:val="subscript"/>
        </w:rPr>
        <w:t>2</w:t>
      </w:r>
      <w:r>
        <w:rPr>
          <w:rFonts w:ascii="Times New Roman" w:hAnsi="Times New Roman"/>
          <w:sz w:val="24"/>
          <w:szCs w:val="24"/>
        </w:rPr>
        <w:t>, and WSe</w:t>
      </w:r>
      <w:r>
        <w:rPr>
          <w:rFonts w:ascii="Times New Roman" w:hAnsi="Times New Roman"/>
          <w:sz w:val="24"/>
          <w:szCs w:val="24"/>
          <w:vertAlign w:val="subscript"/>
        </w:rPr>
        <w:t>2</w:t>
      </w:r>
      <w:r>
        <w:rPr>
          <w:rFonts w:ascii="Times New Roman" w:hAnsi="Times New Roman"/>
          <w:sz w:val="24"/>
          <w:szCs w:val="24"/>
        </w:rPr>
        <w:t>.</w:t>
      </w:r>
      <w:r w:rsidR="002D099A">
        <w:rPr>
          <w:rFonts w:ascii="Times New Roman" w:hAnsi="Times New Roman"/>
          <w:sz w:val="24"/>
          <w:szCs w:val="24"/>
        </w:rPr>
        <w:t xml:space="preserve">  However, </w:t>
      </w:r>
      <w:r w:rsidR="00094829">
        <w:rPr>
          <w:rFonts w:ascii="Times New Roman" w:hAnsi="Times New Roman"/>
          <w:sz w:val="24"/>
          <w:szCs w:val="24"/>
        </w:rPr>
        <w:t xml:space="preserve">this method </w:t>
      </w:r>
      <w:r w:rsidR="006053F4">
        <w:rPr>
          <w:rFonts w:ascii="Times New Roman" w:hAnsi="Times New Roman"/>
          <w:sz w:val="24"/>
          <w:szCs w:val="24"/>
        </w:rPr>
        <w:t>only moderately improves the effectiveness of generating ultrathin flakes of MoTe</w:t>
      </w:r>
      <w:r w:rsidR="006053F4">
        <w:rPr>
          <w:rFonts w:ascii="Times New Roman" w:hAnsi="Times New Roman"/>
          <w:sz w:val="24"/>
          <w:szCs w:val="24"/>
          <w:vertAlign w:val="subscript"/>
        </w:rPr>
        <w:t>2</w:t>
      </w:r>
      <w:r w:rsidR="006053F4">
        <w:rPr>
          <w:rFonts w:ascii="Times New Roman" w:hAnsi="Times New Roman"/>
          <w:sz w:val="24"/>
          <w:szCs w:val="24"/>
        </w:rPr>
        <w:t xml:space="preserve">.  This may be due to </w:t>
      </w:r>
      <w:r w:rsidR="00BF18B6">
        <w:rPr>
          <w:rFonts w:ascii="Times New Roman" w:hAnsi="Times New Roman"/>
          <w:sz w:val="24"/>
          <w:szCs w:val="24"/>
        </w:rPr>
        <w:t xml:space="preserve">the </w:t>
      </w:r>
      <w:r w:rsidR="00BA09E0">
        <w:rPr>
          <w:rFonts w:ascii="Times New Roman" w:hAnsi="Times New Roman"/>
          <w:sz w:val="24"/>
          <w:szCs w:val="24"/>
        </w:rPr>
        <w:t xml:space="preserve">large lattice mismatch between Mo and </w:t>
      </w:r>
      <w:proofErr w:type="spellStart"/>
      <w:r w:rsidR="00BA09E0">
        <w:rPr>
          <w:rFonts w:ascii="Times New Roman" w:hAnsi="Times New Roman"/>
          <w:sz w:val="24"/>
          <w:szCs w:val="24"/>
        </w:rPr>
        <w:t>Te</w:t>
      </w:r>
      <w:proofErr w:type="spellEnd"/>
      <w:r w:rsidR="00F85D65">
        <w:rPr>
          <w:rFonts w:ascii="Times New Roman" w:hAnsi="Times New Roman"/>
          <w:sz w:val="24"/>
          <w:szCs w:val="24"/>
        </w:rPr>
        <w:t xml:space="preserve">, which makes the </w:t>
      </w:r>
      <w:r w:rsidR="00BA5A75">
        <w:rPr>
          <w:rFonts w:ascii="Times New Roman" w:hAnsi="Times New Roman"/>
          <w:sz w:val="24"/>
          <w:szCs w:val="24"/>
        </w:rPr>
        <w:t>material</w:t>
      </w:r>
      <w:r w:rsidR="00216C7E">
        <w:rPr>
          <w:rFonts w:ascii="Times New Roman" w:hAnsi="Times New Roman"/>
          <w:sz w:val="24"/>
          <w:szCs w:val="24"/>
        </w:rPr>
        <w:t xml:space="preserve"> less physically stable and harder to exfoliate.  </w:t>
      </w:r>
      <w:r w:rsidR="0079699E">
        <w:rPr>
          <w:rFonts w:ascii="Times New Roman" w:hAnsi="Times New Roman"/>
          <w:sz w:val="24"/>
          <w:szCs w:val="24"/>
        </w:rPr>
        <w:t xml:space="preserve">Due to this, </w:t>
      </w:r>
      <w:r w:rsidR="00617842">
        <w:rPr>
          <w:rFonts w:ascii="Times New Roman" w:hAnsi="Times New Roman"/>
          <w:sz w:val="24"/>
          <w:szCs w:val="24"/>
        </w:rPr>
        <w:t xml:space="preserve">additional methods are </w:t>
      </w:r>
      <w:r w:rsidR="00A967C3">
        <w:rPr>
          <w:rFonts w:ascii="Times New Roman" w:hAnsi="Times New Roman"/>
          <w:sz w:val="24"/>
          <w:szCs w:val="24"/>
        </w:rPr>
        <w:t>needed for producing atomically thin MoTe</w:t>
      </w:r>
      <w:r w:rsidR="00A967C3">
        <w:rPr>
          <w:rFonts w:ascii="Times New Roman" w:hAnsi="Times New Roman"/>
          <w:sz w:val="24"/>
          <w:szCs w:val="24"/>
          <w:vertAlign w:val="subscript"/>
        </w:rPr>
        <w:t>2</w:t>
      </w:r>
      <w:r w:rsidR="00A967C3">
        <w:rPr>
          <w:rFonts w:ascii="Times New Roman" w:hAnsi="Times New Roman"/>
          <w:sz w:val="24"/>
          <w:szCs w:val="24"/>
        </w:rPr>
        <w:t>.</w:t>
      </w:r>
    </w:p>
    <w:p w14:paraId="39ABD1FF" w14:textId="3B6A1718" w:rsidR="00124BDB" w:rsidRDefault="00124BDB" w:rsidP="00124BDB">
      <w:pPr>
        <w:spacing w:after="0" w:line="480" w:lineRule="auto"/>
        <w:rPr>
          <w:rFonts w:ascii="Times New Roman" w:hAnsi="Times New Roman"/>
          <w:b/>
          <w:i/>
          <w:sz w:val="24"/>
          <w:szCs w:val="24"/>
        </w:rPr>
      </w:pPr>
    </w:p>
    <w:p w14:paraId="7004B6DA" w14:textId="77777777" w:rsidR="00782B9F" w:rsidRDefault="00782B9F" w:rsidP="00124BDB">
      <w:pPr>
        <w:spacing w:after="0" w:line="480" w:lineRule="auto"/>
        <w:rPr>
          <w:rFonts w:ascii="Times New Roman" w:hAnsi="Times New Roman"/>
          <w:b/>
          <w:i/>
          <w:sz w:val="24"/>
          <w:szCs w:val="24"/>
        </w:rPr>
      </w:pPr>
    </w:p>
    <w:p w14:paraId="7AB6237A" w14:textId="5073980C" w:rsidR="001F2B4F" w:rsidRPr="00782B9F" w:rsidRDefault="00124BDB" w:rsidP="00124BDB">
      <w:pPr>
        <w:spacing w:after="0" w:line="480" w:lineRule="auto"/>
        <w:rPr>
          <w:rFonts w:ascii="Times New Roman" w:hAnsi="Times New Roman"/>
          <w:b/>
          <w:i/>
          <w:sz w:val="24"/>
          <w:szCs w:val="24"/>
        </w:rPr>
      </w:pPr>
      <w:r>
        <w:rPr>
          <w:rFonts w:ascii="Times New Roman" w:hAnsi="Times New Roman"/>
          <w:b/>
          <w:i/>
          <w:sz w:val="24"/>
          <w:szCs w:val="24"/>
        </w:rPr>
        <w:lastRenderedPageBreak/>
        <w:t xml:space="preserve">3.3.3 Exfoliation: </w:t>
      </w:r>
      <w:r w:rsidR="00C81608">
        <w:rPr>
          <w:rFonts w:ascii="Times New Roman" w:hAnsi="Times New Roman"/>
          <w:b/>
          <w:i/>
          <w:sz w:val="24"/>
          <w:szCs w:val="24"/>
        </w:rPr>
        <w:t>Low Angle Method</w:t>
      </w:r>
    </w:p>
    <w:p w14:paraId="2FDB8246" w14:textId="77777777" w:rsidR="00CB6529" w:rsidRDefault="00CB6529" w:rsidP="00CB6529">
      <w:pPr>
        <w:spacing w:after="0" w:line="480" w:lineRule="auto"/>
        <w:jc w:val="center"/>
        <w:rPr>
          <w:rFonts w:ascii="Times New Roman" w:hAnsi="Times New Roman"/>
          <w:b/>
          <w:i/>
          <w:sz w:val="24"/>
          <w:szCs w:val="24"/>
        </w:rPr>
      </w:pPr>
      <w:r>
        <w:rPr>
          <w:rFonts w:ascii="Times New Roman" w:hAnsi="Times New Roman"/>
          <w:b/>
          <w:i/>
          <w:noProof/>
          <w:sz w:val="24"/>
          <w:szCs w:val="24"/>
        </w:rPr>
        <w:drawing>
          <wp:inline distT="0" distB="0" distL="0" distR="0" wp14:anchorId="67F3FA92" wp14:editId="7DC35514">
            <wp:extent cx="5486400" cy="4113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e 3.7.jpg"/>
                    <pic:cNvPicPr/>
                  </pic:nvPicPr>
                  <pic:blipFill>
                    <a:blip r:embed="rId36"/>
                    <a:stretch>
                      <a:fillRect/>
                    </a:stretch>
                  </pic:blipFill>
                  <pic:spPr>
                    <a:xfrm>
                      <a:off x="0" y="0"/>
                      <a:ext cx="5486400" cy="4113530"/>
                    </a:xfrm>
                    <a:prstGeom prst="rect">
                      <a:avLst/>
                    </a:prstGeom>
                  </pic:spPr>
                </pic:pic>
              </a:graphicData>
            </a:graphic>
          </wp:inline>
        </w:drawing>
      </w:r>
    </w:p>
    <w:p w14:paraId="6D7EB1B6" w14:textId="77777777" w:rsidR="00E25B70" w:rsidRDefault="00CB6529" w:rsidP="00CB6529">
      <w:pPr>
        <w:spacing w:after="0" w:line="240" w:lineRule="auto"/>
        <w:rPr>
          <w:rFonts w:ascii="Times New Roman" w:hAnsi="Times New Roman"/>
          <w:sz w:val="24"/>
          <w:szCs w:val="24"/>
        </w:rPr>
      </w:pPr>
      <w:r>
        <w:rPr>
          <w:rFonts w:ascii="Times New Roman" w:hAnsi="Times New Roman"/>
          <w:b/>
          <w:sz w:val="24"/>
          <w:szCs w:val="24"/>
        </w:rPr>
        <w:t xml:space="preserve">Figure 3.7: </w:t>
      </w:r>
      <w:r w:rsidR="00790F93">
        <w:rPr>
          <w:rFonts w:ascii="Times New Roman" w:hAnsi="Times New Roman"/>
          <w:sz w:val="24"/>
          <w:szCs w:val="24"/>
        </w:rPr>
        <w:t xml:space="preserve">Equipment and materials used </w:t>
      </w:r>
      <w:r w:rsidR="00B52E99">
        <w:rPr>
          <w:rFonts w:ascii="Times New Roman" w:hAnsi="Times New Roman"/>
          <w:sz w:val="24"/>
          <w:szCs w:val="24"/>
        </w:rPr>
        <w:t xml:space="preserve">in the low angle </w:t>
      </w:r>
      <w:r w:rsidR="00607BA0">
        <w:rPr>
          <w:rFonts w:ascii="Times New Roman" w:hAnsi="Times New Roman"/>
          <w:sz w:val="24"/>
          <w:szCs w:val="24"/>
        </w:rPr>
        <w:t>method of exfoliating atomically thin materials.</w:t>
      </w:r>
    </w:p>
    <w:p w14:paraId="00B2403B" w14:textId="77777777" w:rsidR="00E25B70" w:rsidRDefault="00E25B70" w:rsidP="00CB6529">
      <w:pPr>
        <w:spacing w:after="0" w:line="240" w:lineRule="auto"/>
        <w:rPr>
          <w:rFonts w:ascii="Times New Roman" w:hAnsi="Times New Roman"/>
          <w:b/>
          <w:i/>
          <w:sz w:val="24"/>
          <w:szCs w:val="24"/>
        </w:rPr>
      </w:pPr>
    </w:p>
    <w:p w14:paraId="096B418E" w14:textId="77777777" w:rsidR="00E25B70" w:rsidRDefault="00E25B70" w:rsidP="00CB6529">
      <w:pPr>
        <w:spacing w:after="0" w:line="240" w:lineRule="auto"/>
        <w:rPr>
          <w:rFonts w:ascii="Times New Roman" w:hAnsi="Times New Roman"/>
          <w:b/>
          <w:i/>
          <w:sz w:val="24"/>
          <w:szCs w:val="24"/>
        </w:rPr>
      </w:pPr>
    </w:p>
    <w:p w14:paraId="7D9CD19B" w14:textId="77777777" w:rsidR="00782B9F" w:rsidRDefault="00782B9F" w:rsidP="00782B9F">
      <w:pPr>
        <w:spacing w:after="0" w:line="480" w:lineRule="auto"/>
        <w:ind w:firstLine="720"/>
        <w:rPr>
          <w:rFonts w:ascii="Times New Roman" w:hAnsi="Times New Roman"/>
          <w:sz w:val="24"/>
          <w:szCs w:val="24"/>
        </w:rPr>
      </w:pPr>
      <w:r>
        <w:rPr>
          <w:rFonts w:ascii="Times New Roman" w:hAnsi="Times New Roman"/>
          <w:sz w:val="24"/>
          <w:szCs w:val="24"/>
        </w:rPr>
        <w:t>The low angle exfoliation technique provides a reasonably reliable method of generating sufficiently large 2D flakes of MoTe</w:t>
      </w:r>
      <w:r>
        <w:rPr>
          <w:rFonts w:ascii="Times New Roman" w:hAnsi="Times New Roman"/>
          <w:sz w:val="24"/>
          <w:szCs w:val="24"/>
          <w:vertAlign w:val="subscript"/>
        </w:rPr>
        <w:t>2</w:t>
      </w:r>
      <w:r>
        <w:rPr>
          <w:rFonts w:ascii="Times New Roman" w:hAnsi="Times New Roman"/>
          <w:sz w:val="24"/>
          <w:szCs w:val="24"/>
        </w:rPr>
        <w:t>.  The equipment and materials needed for this procedure as shown in Figure 3.7.  This method is a variation of the standard exfoliation technique where the aim is to more gently separate atomically thin layers from bulk material.  Scotch Magic tape is preferred for this technique, as we consistently found a marked improvement in the number and size of ultrathin MoTe</w:t>
      </w:r>
      <w:r>
        <w:rPr>
          <w:rFonts w:ascii="Times New Roman" w:hAnsi="Times New Roman"/>
          <w:sz w:val="24"/>
          <w:szCs w:val="24"/>
          <w:vertAlign w:val="subscript"/>
        </w:rPr>
        <w:t>2</w:t>
      </w:r>
      <w:r>
        <w:rPr>
          <w:rFonts w:ascii="Times New Roman" w:hAnsi="Times New Roman"/>
          <w:sz w:val="24"/>
          <w:szCs w:val="24"/>
        </w:rPr>
        <w:t xml:space="preserve"> flakes using Magic brand tape compared to the standard variety.</w:t>
      </w:r>
    </w:p>
    <w:p w14:paraId="4A3A0843" w14:textId="35CF8846" w:rsidR="002C4443" w:rsidRDefault="00782B9F" w:rsidP="00782B9F">
      <w:pPr>
        <w:spacing w:after="0" w:line="480" w:lineRule="auto"/>
        <w:rPr>
          <w:rFonts w:ascii="Times New Roman" w:hAnsi="Times New Roman"/>
          <w:sz w:val="24"/>
          <w:szCs w:val="24"/>
        </w:rPr>
      </w:pPr>
      <w:r>
        <w:rPr>
          <w:rFonts w:ascii="Times New Roman" w:hAnsi="Times New Roman"/>
          <w:b/>
          <w:i/>
          <w:sz w:val="24"/>
          <w:szCs w:val="24"/>
        </w:rPr>
        <w:lastRenderedPageBreak/>
        <w:tab/>
      </w:r>
      <w:r>
        <w:rPr>
          <w:rFonts w:ascii="Times New Roman" w:hAnsi="Times New Roman"/>
          <w:sz w:val="24"/>
          <w:szCs w:val="24"/>
        </w:rPr>
        <w:t>In this process, we obtain a large piece of Scotch Magic tape, similar to the standard method, and place a single bulk flake of material in the center of the tape.  An example of this can be seen labelled “MoTe</w:t>
      </w:r>
      <w:r>
        <w:rPr>
          <w:rFonts w:ascii="Times New Roman" w:hAnsi="Times New Roman"/>
          <w:sz w:val="24"/>
          <w:szCs w:val="24"/>
          <w:vertAlign w:val="subscript"/>
        </w:rPr>
        <w:t>2</w:t>
      </w:r>
      <w:r>
        <w:rPr>
          <w:rFonts w:ascii="Times New Roman" w:hAnsi="Times New Roman"/>
          <w:sz w:val="24"/>
          <w:szCs w:val="24"/>
        </w:rPr>
        <w:t xml:space="preserve"> single flake on tape” in Figure 3.3, and is also shown in Figure 3.7.  </w:t>
      </w:r>
      <w:r w:rsidR="00FA20EE">
        <w:rPr>
          <w:rFonts w:ascii="Times New Roman" w:hAnsi="Times New Roman"/>
          <w:sz w:val="24"/>
          <w:szCs w:val="24"/>
        </w:rPr>
        <w:t xml:space="preserve">We </w:t>
      </w:r>
      <w:r w:rsidR="00D64A59">
        <w:rPr>
          <w:rFonts w:ascii="Times New Roman" w:hAnsi="Times New Roman"/>
          <w:sz w:val="24"/>
          <w:szCs w:val="24"/>
        </w:rPr>
        <w:t>affix the tape to the side of the lab bench using smaller pieces of tape, and then we obtain a second large piece of tape, which we set sticky side down on the first piece of tape</w:t>
      </w:r>
      <w:r w:rsidR="00443652">
        <w:rPr>
          <w:rFonts w:ascii="Times New Roman" w:hAnsi="Times New Roman"/>
          <w:sz w:val="24"/>
          <w:szCs w:val="24"/>
        </w:rPr>
        <w:t xml:space="preserve">.  We use </w:t>
      </w:r>
      <w:r w:rsidR="0091464D">
        <w:rPr>
          <w:rFonts w:ascii="Times New Roman" w:hAnsi="Times New Roman"/>
          <w:sz w:val="24"/>
          <w:szCs w:val="24"/>
        </w:rPr>
        <w:t>a</w:t>
      </w:r>
      <w:r w:rsidR="00443652">
        <w:rPr>
          <w:rFonts w:ascii="Times New Roman" w:hAnsi="Times New Roman"/>
          <w:sz w:val="24"/>
          <w:szCs w:val="24"/>
        </w:rPr>
        <w:t xml:space="preserve"> cotton swab to enhance contact between the two pieces of tape, and then we carefully </w:t>
      </w:r>
      <w:r w:rsidR="00F0000E">
        <w:rPr>
          <w:rFonts w:ascii="Times New Roman" w:hAnsi="Times New Roman"/>
          <w:sz w:val="24"/>
          <w:szCs w:val="24"/>
        </w:rPr>
        <w:t xml:space="preserve">peel the pieces of tape apart.  </w:t>
      </w:r>
      <w:r w:rsidR="009F1299">
        <w:rPr>
          <w:rFonts w:ascii="Times New Roman" w:hAnsi="Times New Roman"/>
          <w:sz w:val="24"/>
          <w:szCs w:val="24"/>
        </w:rPr>
        <w:t xml:space="preserve">The method of peeling the tape has a significant impact on the resulting quality of ultrathin layer exfoliated.  </w:t>
      </w:r>
      <w:r w:rsidR="00370FAA">
        <w:rPr>
          <w:rFonts w:ascii="Times New Roman" w:hAnsi="Times New Roman"/>
          <w:sz w:val="24"/>
          <w:szCs w:val="24"/>
        </w:rPr>
        <w:t>We peel the two pieces of tape in such a way as to minimize the angle between them</w:t>
      </w:r>
      <w:r w:rsidR="009A17F9">
        <w:rPr>
          <w:rFonts w:ascii="Times New Roman" w:hAnsi="Times New Roman"/>
          <w:sz w:val="24"/>
          <w:szCs w:val="24"/>
        </w:rPr>
        <w:t xml:space="preserve"> and keep the tension on the tape as high as possible.  W</w:t>
      </w:r>
      <w:r w:rsidR="00370FAA">
        <w:rPr>
          <w:rFonts w:ascii="Times New Roman" w:hAnsi="Times New Roman"/>
          <w:sz w:val="24"/>
          <w:szCs w:val="24"/>
        </w:rPr>
        <w:t xml:space="preserve">e also peel them </w:t>
      </w:r>
      <w:r w:rsidR="009A17F9">
        <w:rPr>
          <w:rFonts w:ascii="Times New Roman" w:hAnsi="Times New Roman"/>
          <w:sz w:val="24"/>
          <w:szCs w:val="24"/>
        </w:rPr>
        <w:t xml:space="preserve">apart </w:t>
      </w:r>
      <w:r w:rsidR="00370FAA">
        <w:rPr>
          <w:rFonts w:ascii="Times New Roman" w:hAnsi="Times New Roman"/>
          <w:sz w:val="24"/>
          <w:szCs w:val="24"/>
        </w:rPr>
        <w:t>as slowly as possible</w:t>
      </w:r>
      <w:r w:rsidR="00841D96">
        <w:rPr>
          <w:rFonts w:ascii="Times New Roman" w:hAnsi="Times New Roman"/>
          <w:sz w:val="24"/>
          <w:szCs w:val="24"/>
        </w:rPr>
        <w:t>, on the order of 0.1 mm/s</w:t>
      </w:r>
      <w:r w:rsidR="0001123F">
        <w:rPr>
          <w:rFonts w:ascii="Times New Roman" w:hAnsi="Times New Roman"/>
          <w:sz w:val="24"/>
          <w:szCs w:val="24"/>
        </w:rPr>
        <w:t xml:space="preserve"> or slower</w:t>
      </w:r>
      <w:r w:rsidR="00846B83">
        <w:rPr>
          <w:rFonts w:ascii="Times New Roman" w:hAnsi="Times New Roman"/>
          <w:sz w:val="24"/>
          <w:szCs w:val="24"/>
        </w:rPr>
        <w:t>, which requires substantial concentration on the process.</w:t>
      </w:r>
      <w:r w:rsidR="0061258F">
        <w:rPr>
          <w:rFonts w:ascii="Times New Roman" w:hAnsi="Times New Roman"/>
          <w:sz w:val="24"/>
          <w:szCs w:val="24"/>
        </w:rPr>
        <w:t xml:space="preserve">  Afterward, the second piece of tape </w:t>
      </w:r>
      <w:r w:rsidR="005177C7">
        <w:rPr>
          <w:rFonts w:ascii="Times New Roman" w:hAnsi="Times New Roman"/>
          <w:sz w:val="24"/>
          <w:szCs w:val="24"/>
        </w:rPr>
        <w:t>contains a single thinner flake at the center.</w:t>
      </w:r>
      <w:r w:rsidR="00C61BF4">
        <w:rPr>
          <w:rFonts w:ascii="Times New Roman" w:hAnsi="Times New Roman"/>
          <w:sz w:val="24"/>
          <w:szCs w:val="24"/>
        </w:rPr>
        <w:t xml:space="preserve">  A third large piece of tape is </w:t>
      </w:r>
      <w:r w:rsidR="00B95A49">
        <w:rPr>
          <w:rFonts w:ascii="Times New Roman" w:hAnsi="Times New Roman"/>
          <w:sz w:val="24"/>
          <w:szCs w:val="24"/>
        </w:rPr>
        <w:t xml:space="preserve">then </w:t>
      </w:r>
      <w:r w:rsidR="00C61BF4">
        <w:rPr>
          <w:rFonts w:ascii="Times New Roman" w:hAnsi="Times New Roman"/>
          <w:sz w:val="24"/>
          <w:szCs w:val="24"/>
        </w:rPr>
        <w:t>obtained, and th</w:t>
      </w:r>
      <w:r w:rsidR="00527365">
        <w:rPr>
          <w:rFonts w:ascii="Times New Roman" w:hAnsi="Times New Roman"/>
          <w:sz w:val="24"/>
          <w:szCs w:val="24"/>
        </w:rPr>
        <w:t>is</w:t>
      </w:r>
      <w:r w:rsidR="00C61BF4">
        <w:rPr>
          <w:rFonts w:ascii="Times New Roman" w:hAnsi="Times New Roman"/>
          <w:sz w:val="24"/>
          <w:szCs w:val="24"/>
        </w:rPr>
        <w:t xml:space="preserve"> </w:t>
      </w:r>
      <w:r w:rsidR="00380572">
        <w:rPr>
          <w:rFonts w:ascii="Times New Roman" w:hAnsi="Times New Roman"/>
          <w:sz w:val="24"/>
          <w:szCs w:val="24"/>
        </w:rPr>
        <w:t>process of sticking the two pieces of tape together and peeling them apart is repeated</w:t>
      </w:r>
      <w:r w:rsidR="00527365">
        <w:rPr>
          <w:rFonts w:ascii="Times New Roman" w:hAnsi="Times New Roman"/>
          <w:sz w:val="24"/>
          <w:szCs w:val="24"/>
        </w:rPr>
        <w:t xml:space="preserve"> at least two more times</w:t>
      </w:r>
      <w:r w:rsidR="00163B9A">
        <w:rPr>
          <w:rFonts w:ascii="Times New Roman" w:hAnsi="Times New Roman"/>
          <w:sz w:val="24"/>
          <w:szCs w:val="24"/>
        </w:rPr>
        <w:t xml:space="preserve"> but potentially more, generating thinner and thinner flakes at the center of the tape.  </w:t>
      </w:r>
    </w:p>
    <w:p w14:paraId="6CB86C54" w14:textId="77777777" w:rsidR="00811408" w:rsidRDefault="008E3BF9" w:rsidP="002C4443">
      <w:pPr>
        <w:spacing w:after="0" w:line="480" w:lineRule="auto"/>
        <w:ind w:firstLine="720"/>
        <w:rPr>
          <w:rFonts w:ascii="Times New Roman" w:hAnsi="Times New Roman"/>
          <w:sz w:val="24"/>
          <w:szCs w:val="24"/>
        </w:rPr>
      </w:pPr>
      <w:r>
        <w:rPr>
          <w:rFonts w:ascii="Times New Roman" w:hAnsi="Times New Roman"/>
          <w:sz w:val="24"/>
          <w:szCs w:val="24"/>
        </w:rPr>
        <w:t xml:space="preserve">Afterward, the final piece of tape is used for direct exfoliation onto a Si substrate.  An exfoliation station is created, and a Si chip is attached to it.  </w:t>
      </w:r>
      <w:r w:rsidR="002C4443">
        <w:rPr>
          <w:rFonts w:ascii="Times New Roman" w:hAnsi="Times New Roman"/>
          <w:sz w:val="24"/>
          <w:szCs w:val="24"/>
        </w:rPr>
        <w:t>The tape is then</w:t>
      </w:r>
      <w:r w:rsidR="00E61D23">
        <w:rPr>
          <w:rFonts w:ascii="Times New Roman" w:hAnsi="Times New Roman"/>
          <w:sz w:val="24"/>
          <w:szCs w:val="24"/>
        </w:rPr>
        <w:t xml:space="preserve"> placed sticky side down on top of the substrate, and a cotton swab is used to </w:t>
      </w:r>
      <w:r w:rsidR="001B3406">
        <w:rPr>
          <w:rFonts w:ascii="Times New Roman" w:hAnsi="Times New Roman"/>
          <w:sz w:val="24"/>
          <w:szCs w:val="24"/>
        </w:rPr>
        <w:t xml:space="preserve">improve the contact between the tape and the Si chip.  </w:t>
      </w:r>
      <w:r w:rsidR="00972BBD">
        <w:rPr>
          <w:rFonts w:ascii="Times New Roman" w:hAnsi="Times New Roman"/>
          <w:sz w:val="24"/>
          <w:szCs w:val="24"/>
        </w:rPr>
        <w:t>The tape is then peeled off</w:t>
      </w:r>
      <w:r w:rsidR="00B97744">
        <w:rPr>
          <w:rFonts w:ascii="Times New Roman" w:hAnsi="Times New Roman"/>
          <w:sz w:val="24"/>
          <w:szCs w:val="24"/>
        </w:rPr>
        <w:t xml:space="preserve"> </w:t>
      </w:r>
      <w:r w:rsidR="00972BBD">
        <w:rPr>
          <w:rFonts w:ascii="Times New Roman" w:hAnsi="Times New Roman"/>
          <w:sz w:val="24"/>
          <w:szCs w:val="24"/>
        </w:rPr>
        <w:t>the substrate using the same</w:t>
      </w:r>
      <w:r w:rsidR="00B97744">
        <w:rPr>
          <w:rFonts w:ascii="Times New Roman" w:hAnsi="Times New Roman"/>
          <w:sz w:val="24"/>
          <w:szCs w:val="24"/>
        </w:rPr>
        <w:t xml:space="preserve"> </w:t>
      </w:r>
      <w:r w:rsidR="00812F4E">
        <w:rPr>
          <w:rFonts w:ascii="Times New Roman" w:hAnsi="Times New Roman"/>
          <w:sz w:val="24"/>
          <w:szCs w:val="24"/>
        </w:rPr>
        <w:t>low angle, high tension, and slow peeling technique</w:t>
      </w:r>
      <w:r w:rsidR="00D72E34">
        <w:rPr>
          <w:rFonts w:ascii="Times New Roman" w:hAnsi="Times New Roman"/>
          <w:sz w:val="24"/>
          <w:szCs w:val="24"/>
        </w:rPr>
        <w:t xml:space="preserve">, leaving behind an atomically thin flake on </w:t>
      </w:r>
      <w:r w:rsidR="003E7012">
        <w:rPr>
          <w:rFonts w:ascii="Times New Roman" w:hAnsi="Times New Roman"/>
          <w:sz w:val="24"/>
          <w:szCs w:val="24"/>
        </w:rPr>
        <w:t xml:space="preserve">the </w:t>
      </w:r>
      <w:r w:rsidR="00D72E34">
        <w:rPr>
          <w:rFonts w:ascii="Times New Roman" w:hAnsi="Times New Roman"/>
          <w:sz w:val="24"/>
          <w:szCs w:val="24"/>
        </w:rPr>
        <w:t>Si.</w:t>
      </w:r>
      <w:r w:rsidR="00875E25">
        <w:rPr>
          <w:rFonts w:ascii="Times New Roman" w:hAnsi="Times New Roman"/>
          <w:sz w:val="24"/>
          <w:szCs w:val="24"/>
        </w:rPr>
        <w:t xml:space="preserve">  </w:t>
      </w:r>
      <w:r w:rsidR="002D650D">
        <w:rPr>
          <w:rFonts w:ascii="Times New Roman" w:hAnsi="Times New Roman"/>
          <w:sz w:val="24"/>
          <w:szCs w:val="24"/>
        </w:rPr>
        <w:t xml:space="preserve">This technique is the main procedure we utilize to generate ultrathin </w:t>
      </w:r>
      <w:r w:rsidR="002D650D">
        <w:rPr>
          <w:rFonts w:ascii="Times New Roman" w:hAnsi="Times New Roman"/>
          <w:sz w:val="24"/>
          <w:szCs w:val="24"/>
        </w:rPr>
        <w:lastRenderedPageBreak/>
        <w:t>MoTe</w:t>
      </w:r>
      <w:r w:rsidR="002D650D">
        <w:rPr>
          <w:rFonts w:ascii="Times New Roman" w:hAnsi="Times New Roman"/>
          <w:sz w:val="24"/>
          <w:szCs w:val="24"/>
          <w:vertAlign w:val="subscript"/>
        </w:rPr>
        <w:t>2</w:t>
      </w:r>
      <w:r w:rsidR="002D650D">
        <w:rPr>
          <w:rFonts w:ascii="Times New Roman" w:hAnsi="Times New Roman"/>
          <w:sz w:val="24"/>
          <w:szCs w:val="24"/>
        </w:rPr>
        <w:t xml:space="preserve">, </w:t>
      </w:r>
      <w:r w:rsidR="007D1C1F">
        <w:rPr>
          <w:rFonts w:ascii="Times New Roman" w:hAnsi="Times New Roman"/>
          <w:sz w:val="24"/>
          <w:szCs w:val="24"/>
        </w:rPr>
        <w:t>allowing us to effectively</w:t>
      </w:r>
      <w:r w:rsidR="00522BA9">
        <w:rPr>
          <w:rFonts w:ascii="Times New Roman" w:hAnsi="Times New Roman"/>
          <w:sz w:val="24"/>
          <w:szCs w:val="24"/>
        </w:rPr>
        <w:t xml:space="preserve"> </w:t>
      </w:r>
      <w:r w:rsidR="000712E8">
        <w:rPr>
          <w:rFonts w:ascii="Times New Roman" w:hAnsi="Times New Roman"/>
          <w:sz w:val="24"/>
          <w:szCs w:val="24"/>
        </w:rPr>
        <w:t>produce the middle layer of our desired graphene-MoTe</w:t>
      </w:r>
      <w:r w:rsidR="000712E8">
        <w:rPr>
          <w:rFonts w:ascii="Times New Roman" w:hAnsi="Times New Roman"/>
          <w:sz w:val="24"/>
          <w:szCs w:val="24"/>
          <w:vertAlign w:val="subscript"/>
        </w:rPr>
        <w:t>2</w:t>
      </w:r>
      <w:r w:rsidR="000712E8">
        <w:rPr>
          <w:rFonts w:ascii="Times New Roman" w:hAnsi="Times New Roman"/>
          <w:sz w:val="24"/>
          <w:szCs w:val="24"/>
        </w:rPr>
        <w:t>-graphene heterostructure.</w:t>
      </w:r>
    </w:p>
    <w:p w14:paraId="5574EEDE" w14:textId="77777777" w:rsidR="00811408" w:rsidRDefault="00811408" w:rsidP="00836F5A">
      <w:pPr>
        <w:spacing w:after="0" w:line="480" w:lineRule="auto"/>
        <w:rPr>
          <w:rFonts w:ascii="Times New Roman" w:hAnsi="Times New Roman"/>
          <w:b/>
          <w:i/>
          <w:sz w:val="24"/>
          <w:szCs w:val="24"/>
        </w:rPr>
      </w:pPr>
    </w:p>
    <w:p w14:paraId="76977BC2" w14:textId="5F28F371" w:rsidR="00C44B22" w:rsidRPr="004620BE" w:rsidRDefault="00811408" w:rsidP="003D0790">
      <w:pPr>
        <w:spacing w:after="0" w:line="480" w:lineRule="auto"/>
        <w:rPr>
          <w:rFonts w:ascii="Times New Roman" w:hAnsi="Times New Roman"/>
          <w:b/>
          <w:i/>
          <w:sz w:val="24"/>
          <w:szCs w:val="24"/>
        </w:rPr>
      </w:pPr>
      <w:r>
        <w:rPr>
          <w:rFonts w:ascii="Times New Roman" w:hAnsi="Times New Roman"/>
          <w:b/>
          <w:i/>
          <w:sz w:val="24"/>
          <w:szCs w:val="24"/>
        </w:rPr>
        <w:t>3.3.4 Exfoliation: Gold Assisted Method</w:t>
      </w:r>
    </w:p>
    <w:p w14:paraId="4F3F1D3A" w14:textId="25CD96AF" w:rsidR="00C44B22" w:rsidRDefault="002F4604" w:rsidP="002F4604">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4CC9FC1E" wp14:editId="7069CC40">
            <wp:extent cx="5486400" cy="41135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e 3.8.jpg"/>
                    <pic:cNvPicPr/>
                  </pic:nvPicPr>
                  <pic:blipFill>
                    <a:blip r:embed="rId37"/>
                    <a:stretch>
                      <a:fillRect/>
                    </a:stretch>
                  </pic:blipFill>
                  <pic:spPr>
                    <a:xfrm>
                      <a:off x="0" y="0"/>
                      <a:ext cx="5486400" cy="4113530"/>
                    </a:xfrm>
                    <a:prstGeom prst="rect">
                      <a:avLst/>
                    </a:prstGeom>
                  </pic:spPr>
                </pic:pic>
              </a:graphicData>
            </a:graphic>
          </wp:inline>
        </w:drawing>
      </w:r>
    </w:p>
    <w:p w14:paraId="5B1A6C8C" w14:textId="257B50C4" w:rsidR="002F4604" w:rsidRDefault="002F4604" w:rsidP="007C0243">
      <w:pPr>
        <w:spacing w:after="0" w:line="240" w:lineRule="auto"/>
        <w:rPr>
          <w:rFonts w:ascii="Times New Roman" w:hAnsi="Times New Roman"/>
          <w:sz w:val="24"/>
          <w:szCs w:val="24"/>
        </w:rPr>
      </w:pPr>
      <w:r>
        <w:rPr>
          <w:rFonts w:ascii="Times New Roman" w:hAnsi="Times New Roman"/>
          <w:b/>
          <w:sz w:val="24"/>
          <w:szCs w:val="24"/>
        </w:rPr>
        <w:t xml:space="preserve">Figure 3.8: </w:t>
      </w:r>
      <w:r>
        <w:rPr>
          <w:rFonts w:ascii="Times New Roman" w:hAnsi="Times New Roman"/>
          <w:sz w:val="24"/>
          <w:szCs w:val="24"/>
        </w:rPr>
        <w:t xml:space="preserve">Equipment and materials </w:t>
      </w:r>
      <w:r w:rsidR="007C0243">
        <w:rPr>
          <w:rFonts w:ascii="Times New Roman" w:hAnsi="Times New Roman"/>
          <w:sz w:val="24"/>
          <w:szCs w:val="24"/>
        </w:rPr>
        <w:t>used in the gold assisted method of exfoliating atomically thin materials.</w:t>
      </w:r>
    </w:p>
    <w:p w14:paraId="06D64320" w14:textId="64D9E6E2" w:rsidR="00BC294D" w:rsidRDefault="00BC294D" w:rsidP="007C0243">
      <w:pPr>
        <w:spacing w:after="0" w:line="240" w:lineRule="auto"/>
        <w:rPr>
          <w:rFonts w:ascii="Times New Roman" w:hAnsi="Times New Roman"/>
          <w:sz w:val="24"/>
          <w:szCs w:val="24"/>
        </w:rPr>
      </w:pPr>
    </w:p>
    <w:p w14:paraId="167B5827" w14:textId="77777777" w:rsidR="00BC294D" w:rsidRPr="002F4604" w:rsidRDefault="00BC294D" w:rsidP="007C0243">
      <w:pPr>
        <w:spacing w:after="0" w:line="240" w:lineRule="auto"/>
        <w:rPr>
          <w:rFonts w:ascii="Times New Roman" w:hAnsi="Times New Roman"/>
          <w:sz w:val="24"/>
          <w:szCs w:val="24"/>
        </w:rPr>
      </w:pPr>
    </w:p>
    <w:p w14:paraId="74208133" w14:textId="77777777" w:rsidR="004620BE" w:rsidRDefault="004620BE" w:rsidP="003D0790">
      <w:pPr>
        <w:spacing w:after="0" w:line="480" w:lineRule="auto"/>
        <w:ind w:firstLine="720"/>
        <w:rPr>
          <w:rFonts w:ascii="Times New Roman" w:hAnsi="Times New Roman"/>
          <w:sz w:val="24"/>
          <w:szCs w:val="24"/>
        </w:rPr>
      </w:pPr>
      <w:r>
        <w:rPr>
          <w:rFonts w:ascii="Times New Roman" w:hAnsi="Times New Roman"/>
          <w:sz w:val="24"/>
          <w:szCs w:val="24"/>
        </w:rPr>
        <w:t>Another reliable method of creating 2D flakes of MoTe</w:t>
      </w:r>
      <w:r>
        <w:rPr>
          <w:rFonts w:ascii="Times New Roman" w:hAnsi="Times New Roman"/>
          <w:sz w:val="24"/>
          <w:szCs w:val="24"/>
          <w:vertAlign w:val="subscript"/>
        </w:rPr>
        <w:t>2</w:t>
      </w:r>
      <w:r>
        <w:rPr>
          <w:rFonts w:ascii="Times New Roman" w:hAnsi="Times New Roman"/>
          <w:sz w:val="24"/>
          <w:szCs w:val="24"/>
        </w:rPr>
        <w:t xml:space="preserve"> is known as the gold assisted technique, which has been adapted from a procedure developed by Desai </w:t>
      </w:r>
      <w:r w:rsidRPr="00573ED6">
        <w:rPr>
          <w:rFonts w:ascii="Times New Roman" w:hAnsi="Times New Roman"/>
          <w:i/>
          <w:sz w:val="24"/>
          <w:szCs w:val="24"/>
        </w:rPr>
        <w:t>et al.</w:t>
      </w:r>
      <w:r w:rsidRPr="00E55DBE">
        <w:rPr>
          <w:rFonts w:ascii="Times New Roman" w:hAnsi="Times New Roman"/>
          <w:color w:val="5B9BD5" w:themeColor="accent1"/>
          <w:sz w:val="24"/>
          <w:szCs w:val="24"/>
          <w:vertAlign w:val="superscript"/>
        </w:rPr>
        <w:t>31</w:t>
      </w:r>
      <w:r>
        <w:rPr>
          <w:rFonts w:ascii="Times New Roman" w:hAnsi="Times New Roman"/>
          <w:sz w:val="24"/>
          <w:szCs w:val="24"/>
        </w:rPr>
        <w:t xml:space="preserve">.  Since van der Waals interactions between Au and TMDs are stronger than the interactions between individual layers of a TMD, then by coating bulk TMDs with gold, </w:t>
      </w:r>
      <w:r>
        <w:rPr>
          <w:rFonts w:ascii="Times New Roman" w:hAnsi="Times New Roman"/>
          <w:sz w:val="24"/>
          <w:szCs w:val="24"/>
        </w:rPr>
        <w:lastRenderedPageBreak/>
        <w:t>it becomes possible to peel off the gold layer, taking an ultrathin flake of TMD material with it.  This gold layer can be etched away, revealing the atomically thin TMD.</w:t>
      </w:r>
    </w:p>
    <w:p w14:paraId="77F374B9" w14:textId="2451E08F" w:rsidR="000E5308" w:rsidRDefault="003D0790" w:rsidP="003D0790">
      <w:pPr>
        <w:spacing w:after="0" w:line="480" w:lineRule="auto"/>
        <w:ind w:firstLine="720"/>
        <w:rPr>
          <w:rFonts w:ascii="Times New Roman" w:hAnsi="Times New Roman"/>
          <w:sz w:val="24"/>
          <w:szCs w:val="24"/>
        </w:rPr>
      </w:pPr>
      <w:r w:rsidRPr="000E1EB5">
        <w:rPr>
          <w:rFonts w:ascii="Times New Roman" w:hAnsi="Times New Roman"/>
          <w:sz w:val="24"/>
          <w:szCs w:val="24"/>
        </w:rPr>
        <w:t>The</w:t>
      </w:r>
      <w:r>
        <w:rPr>
          <w:rFonts w:ascii="Times New Roman" w:hAnsi="Times New Roman"/>
          <w:sz w:val="24"/>
          <w:szCs w:val="24"/>
        </w:rPr>
        <w:t xml:space="preserve"> equipment and materials to carry out this process are shown in Figure 3.8.  First, a piece of clear Scotch tape is obtained, and several bulk flakes of material are placed on the sticky side of the tape.  This piece of tape is then taken to an electron beam evaporator to deposit a thin layer of 1-2 nm of gold onto the sticky side of the tape.  An example of the resulting tape after evaporation is labelled “Au-Coated Scotch Tape” in Figure 3.3, and is also shown in Figure 3.8.  </w:t>
      </w:r>
      <w:r w:rsidR="000E6503">
        <w:rPr>
          <w:rFonts w:ascii="Times New Roman" w:hAnsi="Times New Roman"/>
          <w:sz w:val="24"/>
          <w:szCs w:val="24"/>
        </w:rPr>
        <w:t xml:space="preserve">At this point, </w:t>
      </w:r>
      <w:r w:rsidR="00687949">
        <w:rPr>
          <w:rFonts w:ascii="Times New Roman" w:hAnsi="Times New Roman"/>
          <w:sz w:val="24"/>
          <w:szCs w:val="24"/>
        </w:rPr>
        <w:t xml:space="preserve">a piece of thermal tape </w:t>
      </w:r>
      <w:r w:rsidR="00D525F7">
        <w:rPr>
          <w:rFonts w:ascii="Times New Roman" w:hAnsi="Times New Roman"/>
          <w:sz w:val="24"/>
          <w:szCs w:val="24"/>
        </w:rPr>
        <w:t xml:space="preserve">is attached to the </w:t>
      </w:r>
      <w:r w:rsidR="004561E8">
        <w:rPr>
          <w:rFonts w:ascii="Times New Roman" w:hAnsi="Times New Roman"/>
          <w:sz w:val="24"/>
          <w:szCs w:val="24"/>
        </w:rPr>
        <w:t>Scotch tape</w:t>
      </w:r>
      <w:r w:rsidR="006D6F31">
        <w:rPr>
          <w:rFonts w:ascii="Times New Roman" w:hAnsi="Times New Roman"/>
          <w:sz w:val="24"/>
          <w:szCs w:val="24"/>
        </w:rPr>
        <w:t>, and the two are quickly peeled apart</w:t>
      </w:r>
      <w:r w:rsidR="00F0443B">
        <w:rPr>
          <w:rFonts w:ascii="Times New Roman" w:hAnsi="Times New Roman"/>
          <w:sz w:val="24"/>
          <w:szCs w:val="24"/>
        </w:rPr>
        <w:t xml:space="preserve">, leaving </w:t>
      </w:r>
      <w:r w:rsidR="009D07A6">
        <w:rPr>
          <w:rFonts w:ascii="Times New Roman" w:hAnsi="Times New Roman"/>
          <w:sz w:val="24"/>
          <w:szCs w:val="24"/>
        </w:rPr>
        <w:t xml:space="preserve">gold residue and thin flakes of material on the thermal tape.  </w:t>
      </w:r>
      <w:r w:rsidR="00237170">
        <w:rPr>
          <w:rFonts w:ascii="Times New Roman" w:hAnsi="Times New Roman"/>
          <w:sz w:val="24"/>
          <w:szCs w:val="24"/>
        </w:rPr>
        <w:t>An image of this is labelled “Au-Coated Thermal Tape” in Figure 3.3, and is also seen in Figure 3.8.</w:t>
      </w:r>
      <w:r w:rsidR="001C7F8C">
        <w:rPr>
          <w:rFonts w:ascii="Times New Roman" w:hAnsi="Times New Roman"/>
          <w:sz w:val="24"/>
          <w:szCs w:val="24"/>
        </w:rPr>
        <w:t xml:space="preserve">  Si chips are then stuck to the thermal tape, polished side down.  The tape with Si substrates attached is then taken to a hotplate and heated to 120</w:t>
      </w:r>
      <w:r w:rsidR="001C7F8C">
        <w:rPr>
          <w:rFonts w:ascii="Times New Roman" w:hAnsi="Times New Roman"/>
          <w:sz w:val="24"/>
          <w:szCs w:val="24"/>
        </w:rPr>
        <w:sym w:font="Symbol" w:char="F0B0"/>
      </w:r>
      <w:r w:rsidR="001C7F8C">
        <w:rPr>
          <w:rFonts w:ascii="Times New Roman" w:hAnsi="Times New Roman"/>
          <w:sz w:val="24"/>
          <w:szCs w:val="24"/>
        </w:rPr>
        <w:t>C</w:t>
      </w:r>
      <w:r w:rsidR="00447C86">
        <w:rPr>
          <w:rFonts w:ascii="Times New Roman" w:hAnsi="Times New Roman"/>
          <w:sz w:val="24"/>
          <w:szCs w:val="24"/>
        </w:rPr>
        <w:t>, which melts off the adhesive on the ta</w:t>
      </w:r>
      <w:r w:rsidR="00E52E32">
        <w:rPr>
          <w:rFonts w:ascii="Times New Roman" w:hAnsi="Times New Roman"/>
          <w:sz w:val="24"/>
          <w:szCs w:val="24"/>
        </w:rPr>
        <w:t>p</w:t>
      </w:r>
      <w:r w:rsidR="00447C86">
        <w:rPr>
          <w:rFonts w:ascii="Times New Roman" w:hAnsi="Times New Roman"/>
          <w:sz w:val="24"/>
          <w:szCs w:val="24"/>
        </w:rPr>
        <w:t>e</w:t>
      </w:r>
      <w:r w:rsidR="008045CD">
        <w:rPr>
          <w:rFonts w:ascii="Times New Roman" w:hAnsi="Times New Roman"/>
          <w:sz w:val="24"/>
          <w:szCs w:val="24"/>
        </w:rPr>
        <w:t xml:space="preserve"> and releases the Si chips</w:t>
      </w:r>
      <w:r w:rsidR="00E52E32">
        <w:rPr>
          <w:rFonts w:ascii="Times New Roman" w:hAnsi="Times New Roman"/>
          <w:sz w:val="24"/>
          <w:szCs w:val="24"/>
        </w:rPr>
        <w:t xml:space="preserve">.  An example of the thermal tape on the hotplate can be seen in Figure 3.8.  </w:t>
      </w:r>
      <w:r w:rsidR="008045CD">
        <w:rPr>
          <w:rFonts w:ascii="Times New Roman" w:hAnsi="Times New Roman"/>
          <w:sz w:val="24"/>
          <w:szCs w:val="24"/>
        </w:rPr>
        <w:t>T</w:t>
      </w:r>
      <w:r w:rsidR="00F43A6A">
        <w:rPr>
          <w:rFonts w:ascii="Times New Roman" w:hAnsi="Times New Roman"/>
          <w:sz w:val="24"/>
          <w:szCs w:val="24"/>
        </w:rPr>
        <w:t xml:space="preserve">he Si </w:t>
      </w:r>
      <w:r w:rsidR="00B658D3">
        <w:rPr>
          <w:rFonts w:ascii="Times New Roman" w:hAnsi="Times New Roman"/>
          <w:sz w:val="24"/>
          <w:szCs w:val="24"/>
        </w:rPr>
        <w:t>substrates,</w:t>
      </w:r>
      <w:r w:rsidR="00F43A6A">
        <w:rPr>
          <w:rFonts w:ascii="Times New Roman" w:hAnsi="Times New Roman"/>
          <w:sz w:val="24"/>
          <w:szCs w:val="24"/>
        </w:rPr>
        <w:t xml:space="preserve"> </w:t>
      </w:r>
      <w:r w:rsidR="00B658D3">
        <w:rPr>
          <w:rFonts w:ascii="Times New Roman" w:hAnsi="Times New Roman"/>
          <w:sz w:val="24"/>
          <w:szCs w:val="24"/>
        </w:rPr>
        <w:t>which</w:t>
      </w:r>
      <w:r w:rsidR="00F43A6A">
        <w:rPr>
          <w:rFonts w:ascii="Times New Roman" w:hAnsi="Times New Roman"/>
          <w:sz w:val="24"/>
          <w:szCs w:val="24"/>
        </w:rPr>
        <w:t xml:space="preserve"> now contain</w:t>
      </w:r>
      <w:r w:rsidR="00447C86">
        <w:rPr>
          <w:rFonts w:ascii="Times New Roman" w:hAnsi="Times New Roman"/>
          <w:sz w:val="24"/>
          <w:szCs w:val="24"/>
        </w:rPr>
        <w:t xml:space="preserve"> ultrathin flakes of material coated with gold on their</w:t>
      </w:r>
      <w:r w:rsidR="00BC5FE0">
        <w:rPr>
          <w:rFonts w:ascii="Times New Roman" w:hAnsi="Times New Roman"/>
          <w:sz w:val="24"/>
          <w:szCs w:val="24"/>
        </w:rPr>
        <w:t xml:space="preserve"> </w:t>
      </w:r>
      <w:r w:rsidR="00447C86">
        <w:rPr>
          <w:rFonts w:ascii="Times New Roman" w:hAnsi="Times New Roman"/>
          <w:sz w:val="24"/>
          <w:szCs w:val="24"/>
        </w:rPr>
        <w:t>surfaces</w:t>
      </w:r>
      <w:r w:rsidR="00B658D3">
        <w:rPr>
          <w:rFonts w:ascii="Times New Roman" w:hAnsi="Times New Roman"/>
          <w:sz w:val="24"/>
          <w:szCs w:val="24"/>
        </w:rPr>
        <w:t xml:space="preserve">, </w:t>
      </w:r>
      <w:r w:rsidR="003E1339">
        <w:rPr>
          <w:rFonts w:ascii="Times New Roman" w:hAnsi="Times New Roman"/>
          <w:sz w:val="24"/>
          <w:szCs w:val="24"/>
        </w:rPr>
        <w:t xml:space="preserve">are etched in a commercial gold etchant solution for 30 s to remove </w:t>
      </w:r>
      <w:r w:rsidR="00257DD9">
        <w:rPr>
          <w:rFonts w:ascii="Times New Roman" w:hAnsi="Times New Roman"/>
          <w:sz w:val="24"/>
          <w:szCs w:val="24"/>
        </w:rPr>
        <w:t>to gold layer, leaving behind atomically thin material.</w:t>
      </w:r>
      <w:r w:rsidR="00D567D7">
        <w:rPr>
          <w:rFonts w:ascii="Times New Roman" w:hAnsi="Times New Roman"/>
          <w:sz w:val="24"/>
          <w:szCs w:val="24"/>
        </w:rPr>
        <w:t xml:space="preserve">  </w:t>
      </w:r>
    </w:p>
    <w:p w14:paraId="47DD06A3" w14:textId="77FE4F46" w:rsidR="00573A91" w:rsidRDefault="00D567D7" w:rsidP="000C77E9">
      <w:pPr>
        <w:spacing w:after="0" w:line="480" w:lineRule="auto"/>
        <w:ind w:firstLine="720"/>
        <w:rPr>
          <w:rFonts w:ascii="Times New Roman" w:hAnsi="Times New Roman"/>
          <w:sz w:val="24"/>
          <w:szCs w:val="24"/>
        </w:rPr>
      </w:pPr>
      <w:r>
        <w:rPr>
          <w:rFonts w:ascii="Times New Roman" w:hAnsi="Times New Roman"/>
          <w:sz w:val="24"/>
          <w:szCs w:val="24"/>
        </w:rPr>
        <w:t>This method is slightly more effective in generating ultrathin MoTe</w:t>
      </w:r>
      <w:r>
        <w:rPr>
          <w:rFonts w:ascii="Times New Roman" w:hAnsi="Times New Roman"/>
          <w:sz w:val="24"/>
          <w:szCs w:val="24"/>
          <w:vertAlign w:val="subscript"/>
        </w:rPr>
        <w:t>2</w:t>
      </w:r>
      <w:r>
        <w:rPr>
          <w:rFonts w:ascii="Times New Roman" w:hAnsi="Times New Roman"/>
          <w:sz w:val="24"/>
          <w:szCs w:val="24"/>
        </w:rPr>
        <w:t xml:space="preserve"> compared to the </w:t>
      </w:r>
      <w:r w:rsidR="00806422">
        <w:rPr>
          <w:rFonts w:ascii="Times New Roman" w:hAnsi="Times New Roman"/>
          <w:sz w:val="24"/>
          <w:szCs w:val="24"/>
        </w:rPr>
        <w:t xml:space="preserve">low angle technique, </w:t>
      </w:r>
      <w:r w:rsidR="00C70F16">
        <w:rPr>
          <w:rFonts w:ascii="Times New Roman" w:hAnsi="Times New Roman"/>
          <w:sz w:val="24"/>
          <w:szCs w:val="24"/>
        </w:rPr>
        <w:t xml:space="preserve">but is also more time and labor intensive.  For this reason, the low angle method is generally preferred for </w:t>
      </w:r>
      <w:r w:rsidR="00D41216">
        <w:rPr>
          <w:rFonts w:ascii="Times New Roman" w:hAnsi="Times New Roman"/>
          <w:sz w:val="24"/>
          <w:szCs w:val="24"/>
        </w:rPr>
        <w:t>creating 2D MoTe</w:t>
      </w:r>
      <w:r w:rsidR="00D41216">
        <w:rPr>
          <w:rFonts w:ascii="Times New Roman" w:hAnsi="Times New Roman"/>
          <w:sz w:val="24"/>
          <w:szCs w:val="24"/>
          <w:vertAlign w:val="subscript"/>
        </w:rPr>
        <w:t>2</w:t>
      </w:r>
      <w:r w:rsidR="00D41216">
        <w:rPr>
          <w:rFonts w:ascii="Times New Roman" w:hAnsi="Times New Roman"/>
          <w:sz w:val="24"/>
          <w:szCs w:val="24"/>
        </w:rPr>
        <w:t xml:space="preserve">, yet the gold assisted procedure is still useful when </w:t>
      </w:r>
      <w:r w:rsidR="001657DB">
        <w:rPr>
          <w:rFonts w:ascii="Times New Roman" w:hAnsi="Times New Roman"/>
          <w:sz w:val="24"/>
          <w:szCs w:val="24"/>
        </w:rPr>
        <w:t>large-area, thin flakes of MoTe</w:t>
      </w:r>
      <w:r w:rsidR="001657DB">
        <w:rPr>
          <w:rFonts w:ascii="Times New Roman" w:hAnsi="Times New Roman"/>
          <w:sz w:val="24"/>
          <w:szCs w:val="24"/>
          <w:vertAlign w:val="subscript"/>
        </w:rPr>
        <w:t>2</w:t>
      </w:r>
      <w:r w:rsidR="001657DB">
        <w:rPr>
          <w:rFonts w:ascii="Times New Roman" w:hAnsi="Times New Roman"/>
          <w:sz w:val="24"/>
          <w:szCs w:val="24"/>
        </w:rPr>
        <w:t xml:space="preserve"> are absolutely necessary.</w:t>
      </w:r>
      <w:r w:rsidR="000D611C">
        <w:rPr>
          <w:rFonts w:ascii="Times New Roman" w:hAnsi="Times New Roman"/>
          <w:sz w:val="24"/>
          <w:szCs w:val="24"/>
        </w:rPr>
        <w:t xml:space="preserve">  </w:t>
      </w:r>
      <w:r w:rsidR="005F62B6">
        <w:rPr>
          <w:rFonts w:ascii="Times New Roman" w:hAnsi="Times New Roman"/>
          <w:sz w:val="24"/>
          <w:szCs w:val="24"/>
        </w:rPr>
        <w:t xml:space="preserve">In short, the standard exfoliation method proves effective in generating ultrathin graphene layers while </w:t>
      </w:r>
      <w:r w:rsidR="001F4DF1">
        <w:rPr>
          <w:rFonts w:ascii="Times New Roman" w:hAnsi="Times New Roman"/>
          <w:sz w:val="24"/>
          <w:szCs w:val="24"/>
        </w:rPr>
        <w:t>either the low angle or gold assisted technique</w:t>
      </w:r>
      <w:r w:rsidR="00173F3A">
        <w:rPr>
          <w:rFonts w:ascii="Times New Roman" w:hAnsi="Times New Roman"/>
          <w:sz w:val="24"/>
          <w:szCs w:val="24"/>
        </w:rPr>
        <w:t xml:space="preserve"> is sufficient to </w:t>
      </w:r>
      <w:r w:rsidR="00B55CD7">
        <w:rPr>
          <w:rFonts w:ascii="Times New Roman" w:hAnsi="Times New Roman"/>
          <w:sz w:val="24"/>
          <w:szCs w:val="24"/>
        </w:rPr>
        <w:t>produce</w:t>
      </w:r>
      <w:r w:rsidR="00945B85">
        <w:rPr>
          <w:rFonts w:ascii="Times New Roman" w:hAnsi="Times New Roman"/>
          <w:sz w:val="24"/>
          <w:szCs w:val="24"/>
        </w:rPr>
        <w:t xml:space="preserve"> </w:t>
      </w:r>
      <w:r w:rsidR="00B55CD7">
        <w:rPr>
          <w:rFonts w:ascii="Times New Roman" w:hAnsi="Times New Roman"/>
          <w:sz w:val="24"/>
          <w:szCs w:val="24"/>
        </w:rPr>
        <w:lastRenderedPageBreak/>
        <w:t>atomically thin MoTe</w:t>
      </w:r>
      <w:r w:rsidR="00B55CD7">
        <w:rPr>
          <w:rFonts w:ascii="Times New Roman" w:hAnsi="Times New Roman"/>
          <w:sz w:val="24"/>
          <w:szCs w:val="24"/>
          <w:vertAlign w:val="subscript"/>
        </w:rPr>
        <w:t>2</w:t>
      </w:r>
      <w:r w:rsidR="00EC5676">
        <w:rPr>
          <w:rFonts w:ascii="Times New Roman" w:hAnsi="Times New Roman"/>
          <w:sz w:val="24"/>
          <w:szCs w:val="24"/>
        </w:rPr>
        <w:t xml:space="preserve">.  With these methods, </w:t>
      </w:r>
      <w:r w:rsidR="0014014D">
        <w:rPr>
          <w:rFonts w:ascii="Times New Roman" w:hAnsi="Times New Roman"/>
          <w:sz w:val="24"/>
          <w:szCs w:val="24"/>
        </w:rPr>
        <w:t xml:space="preserve">we can successfully obtain </w:t>
      </w:r>
      <w:r w:rsidR="00EC5676">
        <w:rPr>
          <w:rFonts w:ascii="Times New Roman" w:hAnsi="Times New Roman"/>
          <w:sz w:val="24"/>
          <w:szCs w:val="24"/>
        </w:rPr>
        <w:t>the building blocks</w:t>
      </w:r>
      <w:r w:rsidR="0014014D">
        <w:rPr>
          <w:rFonts w:ascii="Times New Roman" w:hAnsi="Times New Roman"/>
          <w:sz w:val="24"/>
          <w:szCs w:val="24"/>
        </w:rPr>
        <w:t xml:space="preserve"> needed</w:t>
      </w:r>
      <w:r w:rsidR="00EC5676">
        <w:rPr>
          <w:rFonts w:ascii="Times New Roman" w:hAnsi="Times New Roman"/>
          <w:sz w:val="24"/>
          <w:szCs w:val="24"/>
        </w:rPr>
        <w:t xml:space="preserve"> </w:t>
      </w:r>
      <w:r w:rsidR="003C15BD">
        <w:rPr>
          <w:rFonts w:ascii="Times New Roman" w:hAnsi="Times New Roman"/>
          <w:sz w:val="24"/>
          <w:szCs w:val="24"/>
        </w:rPr>
        <w:t>to</w:t>
      </w:r>
      <w:r w:rsidR="00EC5676">
        <w:rPr>
          <w:rFonts w:ascii="Times New Roman" w:hAnsi="Times New Roman"/>
          <w:sz w:val="24"/>
          <w:szCs w:val="24"/>
        </w:rPr>
        <w:t xml:space="preserve"> </w:t>
      </w:r>
      <w:r w:rsidR="00716970">
        <w:rPr>
          <w:rFonts w:ascii="Times New Roman" w:hAnsi="Times New Roman"/>
          <w:sz w:val="24"/>
          <w:szCs w:val="24"/>
        </w:rPr>
        <w:t>construct a graphene-MoTe</w:t>
      </w:r>
      <w:r w:rsidR="00716970">
        <w:rPr>
          <w:rFonts w:ascii="Times New Roman" w:hAnsi="Times New Roman"/>
          <w:sz w:val="24"/>
          <w:szCs w:val="24"/>
          <w:vertAlign w:val="subscript"/>
        </w:rPr>
        <w:t>2</w:t>
      </w:r>
      <w:r w:rsidR="00716970">
        <w:rPr>
          <w:rFonts w:ascii="Times New Roman" w:hAnsi="Times New Roman"/>
          <w:sz w:val="24"/>
          <w:szCs w:val="24"/>
        </w:rPr>
        <w:t xml:space="preserve">-graphene heterostructure </w:t>
      </w:r>
      <w:r w:rsidR="00DD69E5">
        <w:rPr>
          <w:rFonts w:ascii="Times New Roman" w:hAnsi="Times New Roman"/>
          <w:sz w:val="24"/>
          <w:szCs w:val="24"/>
        </w:rPr>
        <w:t>to investigate highly interacting charge carriers</w:t>
      </w:r>
      <w:r w:rsidR="00573A91">
        <w:rPr>
          <w:rFonts w:ascii="Times New Roman" w:hAnsi="Times New Roman"/>
          <w:sz w:val="24"/>
          <w:szCs w:val="24"/>
        </w:rPr>
        <w:t>.</w:t>
      </w:r>
    </w:p>
    <w:p w14:paraId="12F638F4" w14:textId="77777777" w:rsidR="00573A91" w:rsidRDefault="00573A91" w:rsidP="000C77E9">
      <w:pPr>
        <w:spacing w:after="0" w:line="480" w:lineRule="auto"/>
        <w:ind w:firstLine="720"/>
        <w:rPr>
          <w:rFonts w:ascii="Times New Roman" w:hAnsi="Times New Roman"/>
          <w:b/>
          <w:i/>
          <w:sz w:val="24"/>
          <w:szCs w:val="24"/>
        </w:rPr>
      </w:pPr>
    </w:p>
    <w:p w14:paraId="5DCFA0AF" w14:textId="77777777" w:rsidR="00FF7028" w:rsidRDefault="00D463E0" w:rsidP="00D463E0">
      <w:pPr>
        <w:spacing w:after="0" w:line="480" w:lineRule="auto"/>
        <w:rPr>
          <w:rFonts w:ascii="Times New Roman" w:hAnsi="Times New Roman"/>
          <w:b/>
          <w:i/>
          <w:sz w:val="24"/>
          <w:szCs w:val="24"/>
        </w:rPr>
      </w:pPr>
      <w:r>
        <w:rPr>
          <w:rFonts w:ascii="Times New Roman" w:hAnsi="Times New Roman"/>
          <w:b/>
          <w:i/>
          <w:sz w:val="24"/>
          <w:szCs w:val="24"/>
        </w:rPr>
        <w:t xml:space="preserve">3.4 </w:t>
      </w:r>
      <w:r w:rsidR="00FF7028" w:rsidRPr="00FF7028">
        <w:rPr>
          <w:rFonts w:ascii="Times New Roman" w:hAnsi="Times New Roman"/>
          <w:b/>
          <w:i/>
          <w:sz w:val="24"/>
          <w:szCs w:val="24"/>
        </w:rPr>
        <w:t xml:space="preserve">Building a Heterostructure: Dry Transfer Technique </w:t>
      </w:r>
    </w:p>
    <w:p w14:paraId="2F6DEC34" w14:textId="0FE363E7" w:rsidR="00E960A0" w:rsidRDefault="00FF7028" w:rsidP="00D463E0">
      <w:pPr>
        <w:spacing w:after="0" w:line="480" w:lineRule="auto"/>
        <w:rPr>
          <w:rFonts w:ascii="Times New Roman" w:hAnsi="Times New Roman"/>
          <w:sz w:val="24"/>
          <w:szCs w:val="24"/>
        </w:rPr>
      </w:pPr>
      <w:r>
        <w:rPr>
          <w:rFonts w:ascii="Times New Roman" w:hAnsi="Times New Roman"/>
          <w:b/>
          <w:i/>
          <w:sz w:val="24"/>
          <w:szCs w:val="24"/>
        </w:rPr>
        <w:tab/>
      </w:r>
      <w:r w:rsidR="00332DDE">
        <w:rPr>
          <w:rFonts w:ascii="Times New Roman" w:hAnsi="Times New Roman"/>
          <w:sz w:val="24"/>
          <w:szCs w:val="24"/>
        </w:rPr>
        <w:t xml:space="preserve">Once </w:t>
      </w:r>
      <w:r w:rsidR="00997E60">
        <w:rPr>
          <w:rFonts w:ascii="Times New Roman" w:hAnsi="Times New Roman"/>
          <w:sz w:val="24"/>
          <w:szCs w:val="24"/>
        </w:rPr>
        <w:t>ultrathin samples of graphene and MoTe</w:t>
      </w:r>
      <w:r w:rsidR="00997E60">
        <w:rPr>
          <w:rFonts w:ascii="Times New Roman" w:hAnsi="Times New Roman"/>
          <w:sz w:val="24"/>
          <w:szCs w:val="24"/>
          <w:vertAlign w:val="subscript"/>
        </w:rPr>
        <w:t>2</w:t>
      </w:r>
      <w:r w:rsidR="00997E60">
        <w:rPr>
          <w:rFonts w:ascii="Times New Roman" w:hAnsi="Times New Roman"/>
          <w:sz w:val="24"/>
          <w:szCs w:val="24"/>
        </w:rPr>
        <w:t xml:space="preserve"> have been isolated, we assemble them into a graphene-MoTe</w:t>
      </w:r>
      <w:r w:rsidR="00997E60">
        <w:rPr>
          <w:rFonts w:ascii="Times New Roman" w:hAnsi="Times New Roman"/>
          <w:sz w:val="24"/>
          <w:szCs w:val="24"/>
          <w:vertAlign w:val="subscript"/>
        </w:rPr>
        <w:t>2</w:t>
      </w:r>
      <w:r w:rsidR="00997E60">
        <w:rPr>
          <w:rFonts w:ascii="Times New Roman" w:hAnsi="Times New Roman"/>
          <w:sz w:val="24"/>
          <w:szCs w:val="24"/>
        </w:rPr>
        <w:t xml:space="preserve">-graphene heterostructure using a dry transfer technique adapted from Gomez </w:t>
      </w:r>
      <w:r w:rsidR="00997E60" w:rsidRPr="00997E60">
        <w:rPr>
          <w:rFonts w:ascii="Times New Roman" w:hAnsi="Times New Roman"/>
          <w:i/>
          <w:sz w:val="24"/>
          <w:szCs w:val="24"/>
        </w:rPr>
        <w:t>et al.</w:t>
      </w:r>
      <w:r w:rsidR="00E449FC" w:rsidRPr="00E449FC">
        <w:rPr>
          <w:rFonts w:ascii="Times New Roman" w:hAnsi="Times New Roman"/>
          <w:color w:val="5B9BD5" w:themeColor="accent1"/>
          <w:sz w:val="24"/>
          <w:szCs w:val="24"/>
          <w:vertAlign w:val="superscript"/>
        </w:rPr>
        <w:t>32</w:t>
      </w:r>
      <w:r w:rsidR="00997E60">
        <w:rPr>
          <w:rFonts w:ascii="Times New Roman" w:hAnsi="Times New Roman"/>
          <w:sz w:val="24"/>
          <w:szCs w:val="24"/>
        </w:rPr>
        <w:t>.</w:t>
      </w:r>
      <w:r w:rsidR="00342F57">
        <w:rPr>
          <w:rFonts w:ascii="Times New Roman" w:hAnsi="Times New Roman"/>
          <w:sz w:val="24"/>
          <w:szCs w:val="24"/>
        </w:rPr>
        <w:t xml:space="preserve">  We utilize a custom-built transfer microscope, shown in </w:t>
      </w:r>
    </w:p>
    <w:p w14:paraId="760CEB55" w14:textId="45993527" w:rsidR="00E960A0" w:rsidRDefault="00C903D2" w:rsidP="00C903D2">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12CD3093" wp14:editId="07B854C8">
            <wp:extent cx="5486400" cy="372533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fer Microscope.png"/>
                    <pic:cNvPicPr/>
                  </pic:nvPicPr>
                  <pic:blipFill rotWithShape="1">
                    <a:blip r:embed="rId38"/>
                    <a:srcRect b="4576"/>
                    <a:stretch/>
                  </pic:blipFill>
                  <pic:spPr bwMode="auto">
                    <a:xfrm>
                      <a:off x="0" y="0"/>
                      <a:ext cx="5486400" cy="3725334"/>
                    </a:xfrm>
                    <a:prstGeom prst="rect">
                      <a:avLst/>
                    </a:prstGeom>
                    <a:ln>
                      <a:noFill/>
                    </a:ln>
                    <a:extLst>
                      <a:ext uri="{53640926-AAD7-44D8-BBD7-CCE9431645EC}">
                        <a14:shadowObscured xmlns:a14="http://schemas.microsoft.com/office/drawing/2010/main"/>
                      </a:ext>
                    </a:extLst>
                  </pic:spPr>
                </pic:pic>
              </a:graphicData>
            </a:graphic>
          </wp:inline>
        </w:drawing>
      </w:r>
    </w:p>
    <w:p w14:paraId="2198F15C" w14:textId="335BA4F5" w:rsidR="00C903D2" w:rsidRDefault="00C903D2" w:rsidP="00C903D2">
      <w:pPr>
        <w:spacing w:after="0" w:line="240" w:lineRule="auto"/>
        <w:rPr>
          <w:rFonts w:ascii="Times New Roman" w:hAnsi="Times New Roman"/>
          <w:sz w:val="24"/>
          <w:szCs w:val="24"/>
        </w:rPr>
      </w:pPr>
      <w:r>
        <w:rPr>
          <w:rFonts w:ascii="Times New Roman" w:hAnsi="Times New Roman"/>
          <w:b/>
          <w:sz w:val="24"/>
          <w:szCs w:val="24"/>
        </w:rPr>
        <w:t xml:space="preserve">Figure 3.9: </w:t>
      </w:r>
      <w:r w:rsidR="00E83573">
        <w:rPr>
          <w:rFonts w:ascii="Times New Roman" w:hAnsi="Times New Roman"/>
          <w:sz w:val="24"/>
          <w:szCs w:val="24"/>
        </w:rPr>
        <w:t>Optical image of a customized microscope system used in the dry transfer process of assembling graphene-MoTe</w:t>
      </w:r>
      <w:r w:rsidR="00E83573">
        <w:rPr>
          <w:rFonts w:ascii="Times New Roman" w:hAnsi="Times New Roman"/>
          <w:sz w:val="24"/>
          <w:szCs w:val="24"/>
          <w:vertAlign w:val="subscript"/>
        </w:rPr>
        <w:t>2</w:t>
      </w:r>
      <w:r w:rsidR="00E83573">
        <w:rPr>
          <w:rFonts w:ascii="Times New Roman" w:hAnsi="Times New Roman"/>
          <w:sz w:val="24"/>
          <w:szCs w:val="24"/>
        </w:rPr>
        <w:t>-graphene heterostructures.</w:t>
      </w:r>
      <w:r w:rsidR="00DE110A">
        <w:rPr>
          <w:rFonts w:ascii="Times New Roman" w:hAnsi="Times New Roman"/>
          <w:sz w:val="24"/>
          <w:szCs w:val="24"/>
        </w:rPr>
        <w:t xml:space="preserve">  Left image, side profile of the microscope, showing all components.  Upper right image, zoomed-in profile of the cantilever with stamp attached.  Lower right image, zoomed-in profile of bottom sample stage</w:t>
      </w:r>
      <w:r w:rsidR="00C21D92">
        <w:rPr>
          <w:rFonts w:ascii="Times New Roman" w:hAnsi="Times New Roman"/>
          <w:sz w:val="24"/>
          <w:szCs w:val="24"/>
        </w:rPr>
        <w:t>.</w:t>
      </w:r>
    </w:p>
    <w:p w14:paraId="1E78DD0D" w14:textId="1DC50C93" w:rsidR="00E83573" w:rsidRDefault="00E83573" w:rsidP="00C903D2">
      <w:pPr>
        <w:spacing w:after="0" w:line="240" w:lineRule="auto"/>
        <w:rPr>
          <w:rFonts w:ascii="Times New Roman" w:hAnsi="Times New Roman"/>
          <w:sz w:val="24"/>
          <w:szCs w:val="24"/>
        </w:rPr>
      </w:pPr>
    </w:p>
    <w:p w14:paraId="2AAB7699" w14:textId="34E8147C" w:rsidR="0098207F" w:rsidRDefault="008D391C" w:rsidP="00D463E0">
      <w:pPr>
        <w:spacing w:after="0" w:line="480" w:lineRule="auto"/>
        <w:rPr>
          <w:rFonts w:ascii="Times New Roman" w:hAnsi="Times New Roman"/>
          <w:sz w:val="24"/>
          <w:szCs w:val="24"/>
        </w:rPr>
      </w:pPr>
      <w:r>
        <w:rPr>
          <w:rFonts w:ascii="Times New Roman" w:hAnsi="Times New Roman"/>
          <w:sz w:val="24"/>
          <w:szCs w:val="24"/>
        </w:rPr>
        <w:lastRenderedPageBreak/>
        <w:t xml:space="preserve">Figure 3.9, to carry out this procedure.  The microscope consists of two essential components, an upper cantilever (upper right image in Figure 3.9) and a bottom sample stage (lower right image in Figure 3.9).  The sample stage is composed of a machined aluminum surface with aluminum tape and carbon tape, respectively, attached to the surface.  The aluminum tape improves adhesion of the carbon tape to the stage while the carbon tape itself holds the sample.  A small hole, visible in the lower right image of Figure 3.9, is drilled into the sample stage and provides access for a thermocouple wire to be placed about 4 mm below the surface of the sample.  This allows for accurate temperature readouts during the transfer process through a multimeter attached to the thermocouple.  The </w:t>
      </w:r>
      <w:r w:rsidR="00510503">
        <w:rPr>
          <w:rFonts w:ascii="Times New Roman" w:hAnsi="Times New Roman"/>
          <w:sz w:val="24"/>
          <w:szCs w:val="24"/>
        </w:rPr>
        <w:t xml:space="preserve">temperature of the sample stage is </w:t>
      </w:r>
      <w:r w:rsidR="00F06B59">
        <w:rPr>
          <w:rFonts w:ascii="Times New Roman" w:hAnsi="Times New Roman"/>
          <w:sz w:val="24"/>
          <w:szCs w:val="24"/>
        </w:rPr>
        <w:t xml:space="preserve">controlled </w:t>
      </w:r>
      <w:r w:rsidR="00587EA8">
        <w:rPr>
          <w:rFonts w:ascii="Times New Roman" w:hAnsi="Times New Roman"/>
          <w:sz w:val="24"/>
          <w:szCs w:val="24"/>
        </w:rPr>
        <w:t>through a resistive heating wire attached to the bottom of the stage</w:t>
      </w:r>
      <w:r w:rsidR="00F9009E">
        <w:rPr>
          <w:rFonts w:ascii="Times New Roman" w:hAnsi="Times New Roman"/>
          <w:sz w:val="24"/>
          <w:szCs w:val="24"/>
        </w:rPr>
        <w:t>.</w:t>
      </w:r>
      <w:r w:rsidR="006B3699">
        <w:rPr>
          <w:rFonts w:ascii="Times New Roman" w:hAnsi="Times New Roman"/>
          <w:sz w:val="24"/>
          <w:szCs w:val="24"/>
        </w:rPr>
        <w:t xml:space="preserve">  </w:t>
      </w:r>
      <w:r w:rsidR="006674E8">
        <w:rPr>
          <w:rFonts w:ascii="Times New Roman" w:hAnsi="Times New Roman"/>
          <w:sz w:val="24"/>
          <w:szCs w:val="24"/>
        </w:rPr>
        <w:t>The stage can move freely in the x- and y-directions</w:t>
      </w:r>
      <w:r w:rsidR="00F72BDA">
        <w:rPr>
          <w:rFonts w:ascii="Times New Roman" w:hAnsi="Times New Roman"/>
          <w:sz w:val="24"/>
          <w:szCs w:val="24"/>
        </w:rPr>
        <w:t xml:space="preserve"> and rotate in the </w:t>
      </w:r>
      <w:proofErr w:type="spellStart"/>
      <w:r w:rsidR="00F72BDA">
        <w:rPr>
          <w:rFonts w:ascii="Times New Roman" w:hAnsi="Times New Roman"/>
          <w:sz w:val="24"/>
          <w:szCs w:val="24"/>
        </w:rPr>
        <w:t>xy</w:t>
      </w:r>
      <w:proofErr w:type="spellEnd"/>
      <w:r w:rsidR="00F72BDA">
        <w:rPr>
          <w:rFonts w:ascii="Times New Roman" w:hAnsi="Times New Roman"/>
          <w:sz w:val="24"/>
          <w:szCs w:val="24"/>
        </w:rPr>
        <w:t>-plane through the use of controllable knobs.</w:t>
      </w:r>
    </w:p>
    <w:p w14:paraId="02B30C04" w14:textId="4C0EDAC8" w:rsidR="007A5AC6" w:rsidRDefault="0098207F" w:rsidP="00D463E0">
      <w:pPr>
        <w:spacing w:after="0" w:line="480" w:lineRule="auto"/>
        <w:rPr>
          <w:rFonts w:ascii="Times New Roman" w:hAnsi="Times New Roman"/>
          <w:sz w:val="24"/>
          <w:szCs w:val="24"/>
        </w:rPr>
      </w:pPr>
      <w:r>
        <w:rPr>
          <w:rFonts w:ascii="Times New Roman" w:hAnsi="Times New Roman"/>
          <w:b/>
          <w:i/>
          <w:sz w:val="24"/>
          <w:szCs w:val="24"/>
        </w:rPr>
        <w:tab/>
      </w:r>
      <w:r>
        <w:rPr>
          <w:rFonts w:ascii="Times New Roman" w:hAnsi="Times New Roman"/>
          <w:sz w:val="24"/>
          <w:szCs w:val="24"/>
        </w:rPr>
        <w:t xml:space="preserve">The </w:t>
      </w:r>
      <w:r w:rsidR="001E678B">
        <w:rPr>
          <w:rFonts w:ascii="Times New Roman" w:hAnsi="Times New Roman"/>
          <w:sz w:val="24"/>
          <w:szCs w:val="24"/>
        </w:rPr>
        <w:t xml:space="preserve">cantilever </w:t>
      </w:r>
      <w:r w:rsidR="008D6CF6">
        <w:rPr>
          <w:rFonts w:ascii="Times New Roman" w:hAnsi="Times New Roman"/>
          <w:sz w:val="24"/>
          <w:szCs w:val="24"/>
        </w:rPr>
        <w:t>is also constructed from machined aluminum</w:t>
      </w:r>
      <w:r w:rsidR="000338EA">
        <w:rPr>
          <w:rFonts w:ascii="Times New Roman" w:hAnsi="Times New Roman"/>
          <w:sz w:val="24"/>
          <w:szCs w:val="24"/>
        </w:rPr>
        <w:t xml:space="preserve"> and contains two </w:t>
      </w:r>
      <w:r w:rsidR="00D12637">
        <w:rPr>
          <w:rFonts w:ascii="Times New Roman" w:hAnsi="Times New Roman"/>
          <w:sz w:val="24"/>
          <w:szCs w:val="24"/>
        </w:rPr>
        <w:t xml:space="preserve">slots </w:t>
      </w:r>
      <w:r w:rsidR="004A05A7">
        <w:rPr>
          <w:rFonts w:ascii="Times New Roman" w:hAnsi="Times New Roman"/>
          <w:sz w:val="24"/>
          <w:szCs w:val="24"/>
        </w:rPr>
        <w:t>that</w:t>
      </w:r>
      <w:r w:rsidR="00D12637">
        <w:rPr>
          <w:rFonts w:ascii="Times New Roman" w:hAnsi="Times New Roman"/>
          <w:sz w:val="24"/>
          <w:szCs w:val="24"/>
        </w:rPr>
        <w:t xml:space="preserve"> hold</w:t>
      </w:r>
      <w:r w:rsidR="004A614B">
        <w:rPr>
          <w:rFonts w:ascii="Times New Roman" w:hAnsi="Times New Roman"/>
          <w:sz w:val="24"/>
          <w:szCs w:val="24"/>
        </w:rPr>
        <w:t xml:space="preserve"> </w:t>
      </w:r>
      <w:r w:rsidR="0071276C">
        <w:rPr>
          <w:rFonts w:ascii="Times New Roman" w:hAnsi="Times New Roman"/>
          <w:sz w:val="24"/>
          <w:szCs w:val="24"/>
        </w:rPr>
        <w:t xml:space="preserve">a stamp used to pick up </w:t>
      </w:r>
      <w:r w:rsidR="004D0919">
        <w:rPr>
          <w:rFonts w:ascii="Times New Roman" w:hAnsi="Times New Roman"/>
          <w:sz w:val="24"/>
          <w:szCs w:val="24"/>
        </w:rPr>
        <w:t>atomically thin flakes</w:t>
      </w:r>
      <w:r w:rsidR="004A05A7">
        <w:rPr>
          <w:rFonts w:ascii="Times New Roman" w:hAnsi="Times New Roman"/>
          <w:sz w:val="24"/>
          <w:szCs w:val="24"/>
        </w:rPr>
        <w:t xml:space="preserve"> in the transfer process.</w:t>
      </w:r>
      <w:r w:rsidR="00621BED">
        <w:rPr>
          <w:rFonts w:ascii="Times New Roman" w:hAnsi="Times New Roman"/>
          <w:sz w:val="24"/>
          <w:szCs w:val="24"/>
        </w:rPr>
        <w:t xml:space="preserve">  </w:t>
      </w:r>
      <w:r w:rsidR="00254402">
        <w:rPr>
          <w:rFonts w:ascii="Times New Roman" w:hAnsi="Times New Roman"/>
          <w:sz w:val="24"/>
          <w:szCs w:val="24"/>
        </w:rPr>
        <w:t xml:space="preserve">As shown in Figure 3.9, the stamp consists of a base made out of a standard glass slide.  On top of this, we place a </w:t>
      </w:r>
      <w:r w:rsidR="002F12AE">
        <w:rPr>
          <w:rFonts w:ascii="Times New Roman" w:hAnsi="Times New Roman"/>
          <w:sz w:val="24"/>
          <w:szCs w:val="24"/>
        </w:rPr>
        <w:t>small square section of p</w:t>
      </w:r>
      <w:r w:rsidR="002F12AE" w:rsidRPr="00254402">
        <w:rPr>
          <w:rFonts w:ascii="Times New Roman" w:hAnsi="Times New Roman"/>
          <w:sz w:val="24"/>
          <w:szCs w:val="24"/>
        </w:rPr>
        <w:t>olydimethylsiloxane</w:t>
      </w:r>
      <w:r w:rsidR="002F12AE">
        <w:rPr>
          <w:rFonts w:ascii="Times New Roman" w:hAnsi="Times New Roman"/>
          <w:sz w:val="24"/>
          <w:szCs w:val="24"/>
        </w:rPr>
        <w:t xml:space="preserve"> (PDMS) polymer, about 0.75 in long on a side, in the center of the glass slide.  With this complete, we spin-coat a thin layer of polypropylene</w:t>
      </w:r>
      <w:r w:rsidR="002A76A8">
        <w:rPr>
          <w:rFonts w:ascii="Times New Roman" w:hAnsi="Times New Roman"/>
          <w:sz w:val="24"/>
          <w:szCs w:val="24"/>
        </w:rPr>
        <w:t xml:space="preserve"> carbonate (PPC) polymer onto the stamp at 6000 rpm for 40 s with a 1000 rpm/s ramp.  We then heat the stamp at 180</w:t>
      </w:r>
      <w:r w:rsidR="002A76A8">
        <w:rPr>
          <w:rFonts w:ascii="Times New Roman" w:hAnsi="Times New Roman"/>
          <w:sz w:val="24"/>
          <w:szCs w:val="24"/>
        </w:rPr>
        <w:sym w:font="Symbol" w:char="F0B0"/>
      </w:r>
      <w:r w:rsidR="002A76A8">
        <w:rPr>
          <w:rFonts w:ascii="Times New Roman" w:hAnsi="Times New Roman"/>
          <w:sz w:val="24"/>
          <w:szCs w:val="24"/>
        </w:rPr>
        <w:t>C for 5 min on a hotplate in order to let the PPC set.  The cantilever can also move freely in the z-direction by using another set of tunable knobs.  An objective lens, seen in left image in Figure 3.9, is placed above the cantilever and also moves freely in the z-direction to allow focusing on both the stamp and the sample during the transfer process.  We utilize commercial 5x,</w:t>
      </w:r>
    </w:p>
    <w:p w14:paraId="27CC6605" w14:textId="1A5A2F5A" w:rsidR="007A5AC6" w:rsidRDefault="003C6E64" w:rsidP="003C6E64">
      <w:pPr>
        <w:spacing w:after="0"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10D7530F" wp14:editId="14CB33DA">
            <wp:extent cx="5495544" cy="440740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ure 3.10.jpg"/>
                    <pic:cNvPicPr/>
                  </pic:nvPicPr>
                  <pic:blipFill>
                    <a:blip r:embed="rId39"/>
                    <a:stretch>
                      <a:fillRect/>
                    </a:stretch>
                  </pic:blipFill>
                  <pic:spPr>
                    <a:xfrm>
                      <a:off x="0" y="0"/>
                      <a:ext cx="5495544" cy="4407408"/>
                    </a:xfrm>
                    <a:prstGeom prst="rect">
                      <a:avLst/>
                    </a:prstGeom>
                  </pic:spPr>
                </pic:pic>
              </a:graphicData>
            </a:graphic>
          </wp:inline>
        </w:drawing>
      </w:r>
    </w:p>
    <w:p w14:paraId="44612C6F" w14:textId="00EC974E" w:rsidR="007A5AC6" w:rsidRDefault="007A5AC6" w:rsidP="007A5AC6">
      <w:pPr>
        <w:spacing w:after="0" w:line="240" w:lineRule="auto"/>
        <w:rPr>
          <w:rFonts w:ascii="Times New Roman" w:hAnsi="Times New Roman"/>
          <w:sz w:val="24"/>
          <w:szCs w:val="24"/>
        </w:rPr>
      </w:pPr>
      <w:r>
        <w:rPr>
          <w:rFonts w:ascii="Times New Roman" w:hAnsi="Times New Roman"/>
          <w:b/>
          <w:sz w:val="24"/>
          <w:szCs w:val="24"/>
        </w:rPr>
        <w:t xml:space="preserve">Figure 3.10: </w:t>
      </w:r>
      <w:r>
        <w:rPr>
          <w:rFonts w:ascii="Times New Roman" w:hAnsi="Times New Roman"/>
          <w:sz w:val="24"/>
          <w:szCs w:val="24"/>
        </w:rPr>
        <w:t>Optical image of a graphene-MoTe</w:t>
      </w:r>
      <w:r>
        <w:rPr>
          <w:rFonts w:ascii="Times New Roman" w:hAnsi="Times New Roman"/>
          <w:sz w:val="24"/>
          <w:szCs w:val="24"/>
          <w:vertAlign w:val="subscript"/>
        </w:rPr>
        <w:t>2</w:t>
      </w:r>
      <w:r>
        <w:rPr>
          <w:rFonts w:ascii="Times New Roman" w:hAnsi="Times New Roman"/>
          <w:sz w:val="24"/>
          <w:szCs w:val="24"/>
        </w:rPr>
        <w:t xml:space="preserve">-graphene heterostructure produced by dry transfer using </w:t>
      </w:r>
      <w:r w:rsidR="00AF66D4">
        <w:rPr>
          <w:rFonts w:ascii="Times New Roman" w:hAnsi="Times New Roman"/>
          <w:sz w:val="24"/>
          <w:szCs w:val="24"/>
        </w:rPr>
        <w:t>a</w:t>
      </w:r>
      <w:r>
        <w:rPr>
          <w:rFonts w:ascii="Times New Roman" w:hAnsi="Times New Roman"/>
          <w:sz w:val="24"/>
          <w:szCs w:val="24"/>
        </w:rPr>
        <w:t xml:space="preserve"> custom-built transfer microscope, with each layer labelled.</w:t>
      </w:r>
      <w:r w:rsidR="00333C2B">
        <w:rPr>
          <w:rFonts w:ascii="Times New Roman" w:hAnsi="Times New Roman"/>
          <w:sz w:val="24"/>
          <w:szCs w:val="24"/>
        </w:rPr>
        <w:t xml:space="preserve">  Scale bar</w:t>
      </w:r>
      <w:r w:rsidR="00AF66D4">
        <w:rPr>
          <w:rFonts w:ascii="Times New Roman" w:hAnsi="Times New Roman"/>
          <w:sz w:val="24"/>
          <w:szCs w:val="24"/>
        </w:rPr>
        <w:t xml:space="preserve"> is</w:t>
      </w:r>
      <w:r w:rsidR="00E1181A">
        <w:rPr>
          <w:rFonts w:ascii="Times New Roman" w:hAnsi="Times New Roman"/>
          <w:sz w:val="24"/>
          <w:szCs w:val="24"/>
        </w:rPr>
        <w:t xml:space="preserve"> 10 </w:t>
      </w:r>
      <w:r w:rsidR="00E1181A">
        <w:rPr>
          <w:rFonts w:ascii="Times New Roman" w:hAnsi="Times New Roman"/>
          <w:sz w:val="24"/>
          <w:szCs w:val="24"/>
        </w:rPr>
        <w:sym w:font="Symbol" w:char="F06D"/>
      </w:r>
      <w:r w:rsidR="00E1181A">
        <w:rPr>
          <w:rFonts w:ascii="Times New Roman" w:hAnsi="Times New Roman"/>
          <w:sz w:val="24"/>
          <w:szCs w:val="24"/>
        </w:rPr>
        <w:t>m</w:t>
      </w:r>
      <w:r w:rsidR="00AF66D4">
        <w:rPr>
          <w:rFonts w:ascii="Times New Roman" w:hAnsi="Times New Roman"/>
          <w:sz w:val="24"/>
          <w:szCs w:val="24"/>
        </w:rPr>
        <w:t>.</w:t>
      </w:r>
      <w:r w:rsidR="003B1DCB">
        <w:rPr>
          <w:rFonts w:ascii="Times New Roman" w:hAnsi="Times New Roman"/>
          <w:sz w:val="24"/>
          <w:szCs w:val="24"/>
        </w:rPr>
        <w:t xml:space="preserve"> </w:t>
      </w:r>
    </w:p>
    <w:p w14:paraId="524CFAC7" w14:textId="5EF286D9" w:rsidR="007A5AC6" w:rsidRDefault="007A5AC6" w:rsidP="007A5AC6">
      <w:pPr>
        <w:spacing w:after="0" w:line="240" w:lineRule="auto"/>
        <w:rPr>
          <w:rFonts w:ascii="Times New Roman" w:hAnsi="Times New Roman"/>
          <w:sz w:val="24"/>
          <w:szCs w:val="24"/>
        </w:rPr>
      </w:pPr>
    </w:p>
    <w:p w14:paraId="192C1B96" w14:textId="77777777" w:rsidR="007A5AC6" w:rsidRDefault="007A5AC6" w:rsidP="007A5AC6">
      <w:pPr>
        <w:spacing w:after="0" w:line="240" w:lineRule="auto"/>
        <w:rPr>
          <w:rFonts w:ascii="Times New Roman" w:hAnsi="Times New Roman"/>
          <w:sz w:val="24"/>
          <w:szCs w:val="24"/>
        </w:rPr>
      </w:pPr>
    </w:p>
    <w:p w14:paraId="53DEC0FB" w14:textId="70EBFEF3" w:rsidR="000B204E" w:rsidRDefault="00E023F3" w:rsidP="00D463E0">
      <w:pPr>
        <w:spacing w:after="0" w:line="480" w:lineRule="auto"/>
        <w:rPr>
          <w:rFonts w:ascii="Times New Roman" w:hAnsi="Times New Roman"/>
          <w:sz w:val="24"/>
          <w:szCs w:val="24"/>
        </w:rPr>
      </w:pPr>
      <w:r>
        <w:rPr>
          <w:rFonts w:ascii="Times New Roman" w:hAnsi="Times New Roman"/>
          <w:sz w:val="24"/>
          <w:szCs w:val="24"/>
        </w:rPr>
        <w:t>10x, and 20x Olympus objectives</w:t>
      </w:r>
      <w:r w:rsidR="00A447C2">
        <w:rPr>
          <w:rFonts w:ascii="Times New Roman" w:hAnsi="Times New Roman"/>
          <w:sz w:val="24"/>
          <w:szCs w:val="24"/>
        </w:rPr>
        <w:t xml:space="preserve">.  </w:t>
      </w:r>
      <w:r w:rsidR="00FB648E">
        <w:rPr>
          <w:rFonts w:ascii="Times New Roman" w:hAnsi="Times New Roman"/>
          <w:sz w:val="24"/>
          <w:szCs w:val="24"/>
        </w:rPr>
        <w:t>Using this microscope system, we successfully construct graphene-MoTe</w:t>
      </w:r>
      <w:r w:rsidR="00FB648E">
        <w:rPr>
          <w:rFonts w:ascii="Times New Roman" w:hAnsi="Times New Roman"/>
          <w:sz w:val="24"/>
          <w:szCs w:val="24"/>
          <w:vertAlign w:val="subscript"/>
        </w:rPr>
        <w:t>2</w:t>
      </w:r>
      <w:r w:rsidR="00FB648E">
        <w:rPr>
          <w:rFonts w:ascii="Times New Roman" w:hAnsi="Times New Roman"/>
          <w:sz w:val="24"/>
          <w:szCs w:val="24"/>
        </w:rPr>
        <w:t>-graphene heterostructures, as shown</w:t>
      </w:r>
      <w:r w:rsidR="006974BD">
        <w:rPr>
          <w:rFonts w:ascii="Times New Roman" w:hAnsi="Times New Roman"/>
          <w:sz w:val="24"/>
          <w:szCs w:val="24"/>
        </w:rPr>
        <w:t xml:space="preserve"> </w:t>
      </w:r>
      <w:r w:rsidR="00FB648E">
        <w:rPr>
          <w:rFonts w:ascii="Times New Roman" w:hAnsi="Times New Roman"/>
          <w:sz w:val="24"/>
          <w:szCs w:val="24"/>
        </w:rPr>
        <w:t xml:space="preserve">in </w:t>
      </w:r>
      <w:r w:rsidR="0085326C">
        <w:rPr>
          <w:rFonts w:ascii="Times New Roman" w:hAnsi="Times New Roman"/>
          <w:sz w:val="24"/>
          <w:szCs w:val="24"/>
        </w:rPr>
        <w:t>Figure 3.10.</w:t>
      </w:r>
    </w:p>
    <w:p w14:paraId="0F742D2D" w14:textId="4F1F4C03" w:rsidR="00EA29A8" w:rsidRDefault="00EA29A8" w:rsidP="00EA29A8">
      <w:pPr>
        <w:spacing w:after="0" w:line="480" w:lineRule="auto"/>
        <w:ind w:firstLine="720"/>
        <w:rPr>
          <w:rFonts w:ascii="Times New Roman" w:hAnsi="Times New Roman"/>
          <w:sz w:val="24"/>
          <w:szCs w:val="24"/>
        </w:rPr>
      </w:pPr>
      <w:r>
        <w:rPr>
          <w:rFonts w:ascii="Times New Roman" w:hAnsi="Times New Roman"/>
          <w:sz w:val="24"/>
          <w:szCs w:val="24"/>
        </w:rPr>
        <w:t xml:space="preserve">In this section, we illustrate the standard transfer process modified from Gomez </w:t>
      </w:r>
      <w:r w:rsidRPr="00492C48">
        <w:rPr>
          <w:rFonts w:ascii="Times New Roman" w:hAnsi="Times New Roman"/>
          <w:i/>
          <w:sz w:val="24"/>
          <w:szCs w:val="24"/>
        </w:rPr>
        <w:t>et al.</w:t>
      </w:r>
      <w:r>
        <w:rPr>
          <w:rFonts w:ascii="Times New Roman" w:hAnsi="Times New Roman"/>
          <w:b/>
          <w:sz w:val="24"/>
          <w:szCs w:val="24"/>
        </w:rPr>
        <w:t xml:space="preserve"> </w:t>
      </w:r>
      <w:r>
        <w:rPr>
          <w:rFonts w:ascii="Times New Roman" w:hAnsi="Times New Roman"/>
          <w:sz w:val="24"/>
          <w:szCs w:val="24"/>
        </w:rPr>
        <w:t>to construct graphene-MoTe</w:t>
      </w:r>
      <w:r>
        <w:rPr>
          <w:rFonts w:ascii="Times New Roman" w:hAnsi="Times New Roman"/>
          <w:sz w:val="24"/>
          <w:szCs w:val="24"/>
          <w:vertAlign w:val="subscript"/>
        </w:rPr>
        <w:t>2</w:t>
      </w:r>
      <w:r>
        <w:rPr>
          <w:rFonts w:ascii="Times New Roman" w:hAnsi="Times New Roman"/>
          <w:sz w:val="24"/>
          <w:szCs w:val="24"/>
        </w:rPr>
        <w:t xml:space="preserve">-graphene heterostructures, which is described in detail in Section 3.4.1.  We present challenges inherent to this process when creating these structures and methods to overcome them.  In Section 3.4.2, we explain a useful variation </w:t>
      </w:r>
      <w:r>
        <w:rPr>
          <w:rFonts w:ascii="Times New Roman" w:hAnsi="Times New Roman"/>
          <w:sz w:val="24"/>
          <w:szCs w:val="24"/>
        </w:rPr>
        <w:lastRenderedPageBreak/>
        <w:t>to the standard transfer method known as the direct stamp exfoliation technique.  We expound on the advantages and limitations of this process relative to the standard method.</w:t>
      </w:r>
    </w:p>
    <w:p w14:paraId="7EB3E853" w14:textId="77777777" w:rsidR="00062BAE" w:rsidRDefault="00062BAE" w:rsidP="00EA29A8">
      <w:pPr>
        <w:spacing w:after="0" w:line="480" w:lineRule="auto"/>
        <w:ind w:firstLine="720"/>
        <w:rPr>
          <w:rFonts w:ascii="Times New Roman" w:hAnsi="Times New Roman"/>
          <w:sz w:val="24"/>
          <w:szCs w:val="24"/>
        </w:rPr>
      </w:pPr>
    </w:p>
    <w:p w14:paraId="0AF0E1E2" w14:textId="07FEBF12" w:rsidR="00A96C05" w:rsidRDefault="00062BAE" w:rsidP="003067D4">
      <w:pPr>
        <w:spacing w:after="0" w:line="480" w:lineRule="auto"/>
        <w:rPr>
          <w:rFonts w:ascii="Times New Roman" w:hAnsi="Times New Roman"/>
          <w:sz w:val="24"/>
          <w:szCs w:val="24"/>
        </w:rPr>
      </w:pPr>
      <w:r>
        <w:rPr>
          <w:rFonts w:ascii="Times New Roman" w:hAnsi="Times New Roman"/>
          <w:b/>
          <w:i/>
          <w:sz w:val="24"/>
          <w:szCs w:val="24"/>
        </w:rPr>
        <w:t>3.4.1 Dry Transfer: Standard Method</w:t>
      </w:r>
    </w:p>
    <w:p w14:paraId="2E89CFB1" w14:textId="3855B0CA" w:rsidR="00A96C05" w:rsidRDefault="00FF2E95" w:rsidP="009345CE">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4A6C034F" wp14:editId="61C33F79">
            <wp:extent cx="5486400" cy="4114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e 3.10.jpg"/>
                    <pic:cNvPicPr/>
                  </pic:nvPicPr>
                  <pic:blipFill>
                    <a:blip r:embed="rId40"/>
                    <a:stretch>
                      <a:fillRect/>
                    </a:stretch>
                  </pic:blipFill>
                  <pic:spPr>
                    <a:xfrm>
                      <a:off x="0" y="0"/>
                      <a:ext cx="5486400" cy="4114800"/>
                    </a:xfrm>
                    <a:prstGeom prst="rect">
                      <a:avLst/>
                    </a:prstGeom>
                  </pic:spPr>
                </pic:pic>
              </a:graphicData>
            </a:graphic>
          </wp:inline>
        </w:drawing>
      </w:r>
    </w:p>
    <w:p w14:paraId="14E732BB" w14:textId="24BE53CE" w:rsidR="005709D5" w:rsidRDefault="009345CE" w:rsidP="005709D5">
      <w:pPr>
        <w:spacing w:after="0" w:line="240" w:lineRule="auto"/>
        <w:rPr>
          <w:rFonts w:ascii="Times New Roman" w:hAnsi="Times New Roman"/>
          <w:sz w:val="24"/>
          <w:szCs w:val="24"/>
        </w:rPr>
      </w:pPr>
      <w:r>
        <w:rPr>
          <w:rFonts w:ascii="Times New Roman" w:hAnsi="Times New Roman"/>
          <w:b/>
          <w:sz w:val="24"/>
          <w:szCs w:val="24"/>
        </w:rPr>
        <w:t>Figure 3.1</w:t>
      </w:r>
      <w:r w:rsidR="00F47FE8">
        <w:rPr>
          <w:rFonts w:ascii="Times New Roman" w:hAnsi="Times New Roman"/>
          <w:b/>
          <w:sz w:val="24"/>
          <w:szCs w:val="24"/>
        </w:rPr>
        <w:t>1</w:t>
      </w:r>
      <w:r>
        <w:rPr>
          <w:rFonts w:ascii="Times New Roman" w:hAnsi="Times New Roman"/>
          <w:b/>
          <w:sz w:val="24"/>
          <w:szCs w:val="24"/>
        </w:rPr>
        <w:t xml:space="preserve">: </w:t>
      </w:r>
      <w:r>
        <w:rPr>
          <w:rFonts w:ascii="Times New Roman" w:hAnsi="Times New Roman"/>
          <w:sz w:val="24"/>
          <w:szCs w:val="24"/>
        </w:rPr>
        <w:t>Schematic of standard method of dry transfer assembly of graphene-MoTe</w:t>
      </w:r>
      <w:r>
        <w:rPr>
          <w:rFonts w:ascii="Times New Roman" w:hAnsi="Times New Roman"/>
          <w:sz w:val="24"/>
          <w:szCs w:val="24"/>
          <w:vertAlign w:val="subscript"/>
        </w:rPr>
        <w:t>2</w:t>
      </w:r>
      <w:r>
        <w:rPr>
          <w:rFonts w:ascii="Times New Roman" w:hAnsi="Times New Roman"/>
          <w:sz w:val="24"/>
          <w:szCs w:val="24"/>
        </w:rPr>
        <w:t xml:space="preserve">-graphene heterostructures. </w:t>
      </w:r>
      <w:r w:rsidRPr="009345CE">
        <w:rPr>
          <w:rFonts w:ascii="Times New Roman" w:hAnsi="Times New Roman"/>
          <w:b/>
          <w:sz w:val="24"/>
          <w:szCs w:val="24"/>
        </w:rPr>
        <w:t>(a)</w:t>
      </w:r>
      <w:r>
        <w:rPr>
          <w:rFonts w:ascii="Times New Roman" w:hAnsi="Times New Roman"/>
          <w:b/>
          <w:sz w:val="24"/>
          <w:szCs w:val="20"/>
        </w:rPr>
        <w:t xml:space="preserve"> </w:t>
      </w:r>
      <w:r w:rsidRPr="009345CE">
        <w:rPr>
          <w:rFonts w:ascii="Times New Roman" w:hAnsi="Times New Roman"/>
          <w:sz w:val="24"/>
          <w:szCs w:val="24"/>
        </w:rPr>
        <w:t xml:space="preserve">Initially, a graphene flake is placed on the sample stage and a stamp is made consisting of a glass slide, PDMS, and PPC.  </w:t>
      </w:r>
      <w:r w:rsidRPr="009345CE">
        <w:rPr>
          <w:rFonts w:ascii="Times New Roman" w:hAnsi="Times New Roman"/>
          <w:b/>
          <w:sz w:val="24"/>
          <w:szCs w:val="24"/>
        </w:rPr>
        <w:t>(b)</w:t>
      </w:r>
      <w:r w:rsidRPr="009345CE">
        <w:rPr>
          <w:rFonts w:ascii="Times New Roman" w:hAnsi="Times New Roman"/>
          <w:sz w:val="24"/>
          <w:szCs w:val="24"/>
        </w:rPr>
        <w:t xml:space="preserve"> The stamp is lowered until it encounters the graphene on the sample stage.  </w:t>
      </w:r>
      <w:r w:rsidRPr="009345CE">
        <w:rPr>
          <w:rFonts w:ascii="Times New Roman" w:hAnsi="Times New Roman"/>
          <w:b/>
          <w:sz w:val="24"/>
          <w:szCs w:val="24"/>
        </w:rPr>
        <w:t>(c)</w:t>
      </w:r>
      <w:r w:rsidRPr="009345CE">
        <w:rPr>
          <w:rFonts w:ascii="Times New Roman" w:hAnsi="Times New Roman"/>
          <w:sz w:val="24"/>
          <w:szCs w:val="24"/>
        </w:rPr>
        <w:t xml:space="preserve"> After heating the stage to 40˚C and allowing it to cool back to room temperature, the stamp is quickly removed from the stage, picking up the graphene flake.  </w:t>
      </w:r>
      <w:r w:rsidRPr="009345CE">
        <w:rPr>
          <w:rFonts w:ascii="Times New Roman" w:hAnsi="Times New Roman"/>
          <w:b/>
          <w:sz w:val="24"/>
          <w:szCs w:val="24"/>
        </w:rPr>
        <w:t>(d)</w:t>
      </w:r>
      <w:r w:rsidRPr="009345CE">
        <w:rPr>
          <w:rFonts w:ascii="Times New Roman" w:hAnsi="Times New Roman"/>
          <w:sz w:val="24"/>
          <w:szCs w:val="24"/>
        </w:rPr>
        <w:t xml:space="preserve"> The same procedure is used to pick up the next layer of MoTe</w:t>
      </w:r>
      <w:r w:rsidRPr="009345CE">
        <w:rPr>
          <w:rFonts w:ascii="Times New Roman" w:hAnsi="Times New Roman"/>
          <w:sz w:val="24"/>
          <w:szCs w:val="24"/>
          <w:vertAlign w:val="subscript"/>
        </w:rPr>
        <w:t>2</w:t>
      </w:r>
      <w:r w:rsidRPr="009345CE">
        <w:rPr>
          <w:rFonts w:ascii="Times New Roman" w:hAnsi="Times New Roman"/>
          <w:sz w:val="24"/>
          <w:szCs w:val="24"/>
        </w:rPr>
        <w:t xml:space="preserve">, and then the final layer of graphene is placed on the sample stage.  </w:t>
      </w:r>
      <w:r w:rsidRPr="009345CE">
        <w:rPr>
          <w:rFonts w:ascii="Times New Roman" w:hAnsi="Times New Roman"/>
          <w:b/>
          <w:sz w:val="24"/>
          <w:szCs w:val="24"/>
        </w:rPr>
        <w:t>(e)</w:t>
      </w:r>
      <w:r w:rsidRPr="009345CE">
        <w:rPr>
          <w:rFonts w:ascii="Times New Roman" w:hAnsi="Times New Roman"/>
          <w:sz w:val="24"/>
          <w:szCs w:val="24"/>
        </w:rPr>
        <w:t xml:space="preserve"> The flakes are aligned on top of each other and the stamp is lowered until it contacts the stage.  </w:t>
      </w:r>
      <w:r w:rsidRPr="009345CE">
        <w:rPr>
          <w:rFonts w:ascii="Times New Roman" w:hAnsi="Times New Roman"/>
          <w:b/>
          <w:sz w:val="24"/>
          <w:szCs w:val="24"/>
        </w:rPr>
        <w:t>(f)</w:t>
      </w:r>
      <w:r w:rsidRPr="009345CE">
        <w:rPr>
          <w:rFonts w:ascii="Times New Roman" w:hAnsi="Times New Roman"/>
          <w:sz w:val="24"/>
          <w:szCs w:val="24"/>
        </w:rPr>
        <w:t xml:space="preserve"> The stage is heated to 80˚C to melt the PPC layer, and the stamp is raised slowly to allow the PPC to separate from the PDMS, leaving the completed heterostructure on the desired substrate. The PPC layer is then removed in an acetone bath.</w:t>
      </w:r>
    </w:p>
    <w:p w14:paraId="34A1DA82" w14:textId="77777777" w:rsidR="003067D4" w:rsidRDefault="003067D4" w:rsidP="003067D4">
      <w:pPr>
        <w:spacing w:after="0" w:line="480" w:lineRule="auto"/>
        <w:ind w:firstLine="720"/>
        <w:rPr>
          <w:rFonts w:ascii="Times New Roman" w:hAnsi="Times New Roman"/>
          <w:sz w:val="24"/>
          <w:szCs w:val="24"/>
        </w:rPr>
      </w:pPr>
      <w:r>
        <w:rPr>
          <w:rFonts w:ascii="Times New Roman" w:hAnsi="Times New Roman"/>
          <w:sz w:val="24"/>
          <w:szCs w:val="24"/>
        </w:rPr>
        <w:lastRenderedPageBreak/>
        <w:t>Utilizing our transfer microscope, we assemble graphene-MoTe</w:t>
      </w:r>
      <w:r>
        <w:rPr>
          <w:rFonts w:ascii="Times New Roman" w:hAnsi="Times New Roman"/>
          <w:sz w:val="24"/>
          <w:szCs w:val="24"/>
          <w:vertAlign w:val="subscript"/>
        </w:rPr>
        <w:t>2</w:t>
      </w:r>
      <w:r>
        <w:rPr>
          <w:rFonts w:ascii="Times New Roman" w:hAnsi="Times New Roman"/>
          <w:sz w:val="24"/>
          <w:szCs w:val="24"/>
        </w:rPr>
        <w:t>-graphene heterostructures by successively picking up ultrathin flakes of material and stacking them onto a desired substrate.  The step-by-step procedures for carrying this out are depicted schematically in Figure 3.11.  As seen in Figure 3.11a, we begin by attaching the PPC/PDMS stamp to the cantilever, and placing a Si/SiO</w:t>
      </w:r>
      <w:r>
        <w:rPr>
          <w:rFonts w:ascii="Times New Roman" w:hAnsi="Times New Roman"/>
          <w:sz w:val="24"/>
          <w:szCs w:val="24"/>
          <w:vertAlign w:val="subscript"/>
        </w:rPr>
        <w:t>2</w:t>
      </w:r>
      <w:r>
        <w:rPr>
          <w:rFonts w:ascii="Times New Roman" w:hAnsi="Times New Roman"/>
          <w:sz w:val="24"/>
          <w:szCs w:val="24"/>
        </w:rPr>
        <w:t xml:space="preserve"> substrate containing a few-layer graphene flake onto the sample stage.  We then lower the cantilever such that the stamp fully contacts the graphene flake (Figure 3.11b).  By heating the sample stage to 40</w:t>
      </w:r>
      <w:r>
        <w:rPr>
          <w:rFonts w:ascii="Times New Roman" w:hAnsi="Times New Roman"/>
          <w:sz w:val="24"/>
          <w:szCs w:val="24"/>
        </w:rPr>
        <w:sym w:font="Symbol" w:char="F0B0"/>
      </w:r>
      <w:r>
        <w:rPr>
          <w:rFonts w:ascii="Times New Roman" w:hAnsi="Times New Roman"/>
          <w:sz w:val="24"/>
          <w:szCs w:val="24"/>
        </w:rPr>
        <w:t>C, adhesion between the PPC and the graphene flake is enhanced, such that the graphene preferentially binds to the PPC over the Si substrate underneath.  Next, we cool the stage back down to 34</w:t>
      </w:r>
      <w:r>
        <w:rPr>
          <w:rFonts w:ascii="Times New Roman" w:hAnsi="Times New Roman"/>
          <w:sz w:val="24"/>
          <w:szCs w:val="24"/>
        </w:rPr>
        <w:sym w:font="Symbol" w:char="F0B0"/>
      </w:r>
      <w:r>
        <w:rPr>
          <w:rFonts w:ascii="Times New Roman" w:hAnsi="Times New Roman"/>
          <w:sz w:val="24"/>
          <w:szCs w:val="24"/>
        </w:rPr>
        <w:t>C or below in order to harden the PPC layer.  We then rapidly lift up the stamp, picking up the graphene flake with it (Figure 3.11c).</w:t>
      </w:r>
      <w:r w:rsidRPr="0067412A">
        <w:rPr>
          <w:rFonts w:ascii="Times New Roman" w:hAnsi="Times New Roman"/>
          <w:sz w:val="24"/>
          <w:szCs w:val="24"/>
        </w:rPr>
        <w:t xml:space="preserve"> </w:t>
      </w:r>
    </w:p>
    <w:p w14:paraId="681B23FC" w14:textId="77777777" w:rsidR="003067D4" w:rsidRDefault="003067D4" w:rsidP="003067D4">
      <w:pPr>
        <w:spacing w:after="0" w:line="480" w:lineRule="auto"/>
        <w:ind w:firstLine="720"/>
        <w:rPr>
          <w:rFonts w:ascii="Times New Roman" w:hAnsi="Times New Roman"/>
          <w:sz w:val="24"/>
          <w:szCs w:val="24"/>
        </w:rPr>
      </w:pPr>
      <w:r>
        <w:rPr>
          <w:rFonts w:ascii="Times New Roman" w:hAnsi="Times New Roman"/>
          <w:sz w:val="24"/>
          <w:szCs w:val="24"/>
        </w:rPr>
        <w:t>We find this step in the transfer process to be the most difficult practically, since single- or few-layer graphene appears to have poor adhesion to the PPC stamp.  Also, when a graphene flake is picked up, there is a high chance it will tear due to its fragile thin structure.  Due of these</w:t>
      </w:r>
      <w:r w:rsidRPr="0074544D">
        <w:rPr>
          <w:rFonts w:ascii="Times New Roman" w:hAnsi="Times New Roman"/>
          <w:sz w:val="24"/>
          <w:szCs w:val="24"/>
        </w:rPr>
        <w:t xml:space="preserve"> </w:t>
      </w:r>
      <w:r>
        <w:rPr>
          <w:rFonts w:ascii="Times New Roman" w:hAnsi="Times New Roman"/>
          <w:sz w:val="24"/>
          <w:szCs w:val="24"/>
        </w:rPr>
        <w:t>concerns, an alternate method, known as the direct stamp exfoliation method, was devised to</w:t>
      </w:r>
      <w:r w:rsidRPr="005709D5">
        <w:rPr>
          <w:rFonts w:ascii="Times New Roman" w:hAnsi="Times New Roman"/>
          <w:sz w:val="24"/>
          <w:szCs w:val="24"/>
        </w:rPr>
        <w:t xml:space="preserve"> </w:t>
      </w:r>
      <w:r>
        <w:rPr>
          <w:rFonts w:ascii="Times New Roman" w:hAnsi="Times New Roman"/>
          <w:sz w:val="24"/>
          <w:szCs w:val="24"/>
        </w:rPr>
        <w:t>improve the transfer of the top graphene flake specifically.  We explain this process in greater detail in the next section.</w:t>
      </w:r>
    </w:p>
    <w:p w14:paraId="04DC8083" w14:textId="35285A40" w:rsidR="0054520D" w:rsidRDefault="00FD3487" w:rsidP="003067D4">
      <w:pPr>
        <w:spacing w:after="0" w:line="480" w:lineRule="auto"/>
        <w:ind w:firstLine="720"/>
        <w:rPr>
          <w:rFonts w:ascii="Times New Roman" w:hAnsi="Times New Roman"/>
          <w:sz w:val="24"/>
          <w:szCs w:val="24"/>
        </w:rPr>
      </w:pPr>
      <w:r>
        <w:rPr>
          <w:rFonts w:ascii="Times New Roman" w:hAnsi="Times New Roman"/>
          <w:sz w:val="24"/>
          <w:szCs w:val="24"/>
        </w:rPr>
        <w:t>After successful pickup of a few-layer graphene flake, we place another Si/SiO</w:t>
      </w:r>
      <w:r>
        <w:rPr>
          <w:rFonts w:ascii="Times New Roman" w:hAnsi="Times New Roman"/>
          <w:sz w:val="24"/>
          <w:szCs w:val="24"/>
          <w:vertAlign w:val="subscript"/>
        </w:rPr>
        <w:t>2</w:t>
      </w:r>
      <w:r>
        <w:rPr>
          <w:rFonts w:ascii="Times New Roman" w:hAnsi="Times New Roman"/>
          <w:sz w:val="24"/>
          <w:szCs w:val="24"/>
        </w:rPr>
        <w:t xml:space="preserve"> substrate containing an ultrathin flake of MoTe</w:t>
      </w:r>
      <w:r>
        <w:rPr>
          <w:rFonts w:ascii="Times New Roman" w:hAnsi="Times New Roman"/>
          <w:sz w:val="24"/>
          <w:szCs w:val="24"/>
          <w:vertAlign w:val="subscript"/>
        </w:rPr>
        <w:t>2</w:t>
      </w:r>
      <w:r>
        <w:rPr>
          <w:rFonts w:ascii="Times New Roman" w:hAnsi="Times New Roman"/>
          <w:sz w:val="24"/>
          <w:szCs w:val="24"/>
        </w:rPr>
        <w:t xml:space="preserve"> on</w:t>
      </w:r>
      <w:r w:rsidR="00257D62">
        <w:rPr>
          <w:rFonts w:ascii="Times New Roman" w:hAnsi="Times New Roman"/>
          <w:sz w:val="24"/>
          <w:szCs w:val="24"/>
        </w:rPr>
        <w:t xml:space="preserve"> the sample stage.  We then slowly lower the cantilever, aligning the </w:t>
      </w:r>
      <w:r w:rsidR="00504030">
        <w:rPr>
          <w:rFonts w:ascii="Times New Roman" w:hAnsi="Times New Roman"/>
          <w:sz w:val="24"/>
          <w:szCs w:val="24"/>
        </w:rPr>
        <w:t>graphene flake on the stamp with the MoTe</w:t>
      </w:r>
      <w:r w:rsidR="00504030">
        <w:rPr>
          <w:rFonts w:ascii="Times New Roman" w:hAnsi="Times New Roman"/>
          <w:sz w:val="24"/>
          <w:szCs w:val="24"/>
          <w:vertAlign w:val="subscript"/>
        </w:rPr>
        <w:t>2</w:t>
      </w:r>
      <w:r w:rsidR="00504030">
        <w:rPr>
          <w:rFonts w:ascii="Times New Roman" w:hAnsi="Times New Roman"/>
          <w:sz w:val="24"/>
          <w:szCs w:val="24"/>
        </w:rPr>
        <w:t xml:space="preserve"> before bringing the two into contact.</w:t>
      </w:r>
      <w:r w:rsidR="00F97874">
        <w:rPr>
          <w:rFonts w:ascii="Times New Roman" w:hAnsi="Times New Roman"/>
          <w:sz w:val="24"/>
          <w:szCs w:val="24"/>
        </w:rPr>
        <w:t xml:space="preserve">  After applying the same heating and cooling procedures as before, we pick up the MoTe</w:t>
      </w:r>
      <w:r w:rsidR="00F97874">
        <w:rPr>
          <w:rFonts w:ascii="Times New Roman" w:hAnsi="Times New Roman"/>
          <w:sz w:val="24"/>
          <w:szCs w:val="24"/>
          <w:vertAlign w:val="subscript"/>
        </w:rPr>
        <w:t>2</w:t>
      </w:r>
      <w:r w:rsidR="00F97874">
        <w:rPr>
          <w:rFonts w:ascii="Times New Roman" w:hAnsi="Times New Roman"/>
          <w:sz w:val="24"/>
          <w:szCs w:val="24"/>
        </w:rPr>
        <w:t xml:space="preserve"> flake underneath the graphene by once again rapidly lifting up the stamp (Figure 3.1</w:t>
      </w:r>
      <w:r w:rsidR="00E64780">
        <w:rPr>
          <w:rFonts w:ascii="Times New Roman" w:hAnsi="Times New Roman"/>
          <w:sz w:val="24"/>
          <w:szCs w:val="24"/>
        </w:rPr>
        <w:t>1</w:t>
      </w:r>
      <w:r w:rsidR="00F97874">
        <w:rPr>
          <w:rFonts w:ascii="Times New Roman" w:hAnsi="Times New Roman"/>
          <w:sz w:val="24"/>
          <w:szCs w:val="24"/>
        </w:rPr>
        <w:t>d).  At this point</w:t>
      </w:r>
      <w:r w:rsidR="00432FCA">
        <w:rPr>
          <w:rFonts w:ascii="Times New Roman" w:hAnsi="Times New Roman"/>
          <w:sz w:val="24"/>
          <w:szCs w:val="24"/>
        </w:rPr>
        <w:t xml:space="preserve">, we place the final substrate containing the </w:t>
      </w:r>
      <w:r w:rsidR="00432FCA">
        <w:rPr>
          <w:rFonts w:ascii="Times New Roman" w:hAnsi="Times New Roman"/>
          <w:sz w:val="24"/>
          <w:szCs w:val="24"/>
        </w:rPr>
        <w:lastRenderedPageBreak/>
        <w:t>bottom thicker graphene layer onto the sample stage, as shown in Figure 3.1</w:t>
      </w:r>
      <w:r w:rsidR="00E64780">
        <w:rPr>
          <w:rFonts w:ascii="Times New Roman" w:hAnsi="Times New Roman"/>
          <w:sz w:val="24"/>
          <w:szCs w:val="24"/>
        </w:rPr>
        <w:t>1</w:t>
      </w:r>
      <w:r w:rsidR="00432FCA">
        <w:rPr>
          <w:rFonts w:ascii="Times New Roman" w:hAnsi="Times New Roman"/>
          <w:sz w:val="24"/>
          <w:szCs w:val="24"/>
        </w:rPr>
        <w:t xml:space="preserve">d, and prepare to transfer the </w:t>
      </w:r>
      <w:r w:rsidR="001E08EB">
        <w:rPr>
          <w:rFonts w:ascii="Times New Roman" w:hAnsi="Times New Roman"/>
          <w:sz w:val="24"/>
          <w:szCs w:val="24"/>
        </w:rPr>
        <w:t>partially formed structure on the stamp onto th</w:t>
      </w:r>
      <w:r w:rsidR="00F308C0">
        <w:rPr>
          <w:rFonts w:ascii="Times New Roman" w:hAnsi="Times New Roman"/>
          <w:sz w:val="24"/>
          <w:szCs w:val="24"/>
        </w:rPr>
        <w:t>is substrate.</w:t>
      </w:r>
      <w:r w:rsidR="00011C61">
        <w:rPr>
          <w:rFonts w:ascii="Times New Roman" w:hAnsi="Times New Roman"/>
          <w:sz w:val="24"/>
          <w:szCs w:val="24"/>
        </w:rPr>
        <w:t xml:space="preserve">  Once again, we lower the </w:t>
      </w:r>
      <w:r w:rsidR="00AE56E5">
        <w:rPr>
          <w:rFonts w:ascii="Times New Roman" w:hAnsi="Times New Roman"/>
          <w:sz w:val="24"/>
          <w:szCs w:val="24"/>
        </w:rPr>
        <w:t>cantilever, aligning the graphene/MoTe</w:t>
      </w:r>
      <w:r w:rsidR="00AE56E5">
        <w:rPr>
          <w:rFonts w:ascii="Times New Roman" w:hAnsi="Times New Roman"/>
          <w:sz w:val="24"/>
          <w:szCs w:val="24"/>
          <w:vertAlign w:val="subscript"/>
        </w:rPr>
        <w:t>2</w:t>
      </w:r>
      <w:r w:rsidR="00AE56E5">
        <w:rPr>
          <w:rFonts w:ascii="Times New Roman" w:hAnsi="Times New Roman"/>
          <w:sz w:val="24"/>
          <w:szCs w:val="24"/>
        </w:rPr>
        <w:t xml:space="preserve"> structure with the bottom graphene, and we bring the stamp and substrate into contact</w:t>
      </w:r>
      <w:r w:rsidR="00C5224A">
        <w:rPr>
          <w:rFonts w:ascii="Times New Roman" w:hAnsi="Times New Roman"/>
          <w:sz w:val="24"/>
          <w:szCs w:val="24"/>
        </w:rPr>
        <w:t xml:space="preserve"> (Figure 3.1</w:t>
      </w:r>
      <w:r w:rsidR="00E64780">
        <w:rPr>
          <w:rFonts w:ascii="Times New Roman" w:hAnsi="Times New Roman"/>
          <w:sz w:val="24"/>
          <w:szCs w:val="24"/>
        </w:rPr>
        <w:t>1</w:t>
      </w:r>
      <w:r w:rsidR="00C5224A">
        <w:rPr>
          <w:rFonts w:ascii="Times New Roman" w:hAnsi="Times New Roman"/>
          <w:sz w:val="24"/>
          <w:szCs w:val="24"/>
        </w:rPr>
        <w:t>e)</w:t>
      </w:r>
      <w:r w:rsidR="00AE56E5">
        <w:rPr>
          <w:rFonts w:ascii="Times New Roman" w:hAnsi="Times New Roman"/>
          <w:sz w:val="24"/>
          <w:szCs w:val="24"/>
        </w:rPr>
        <w:t>.  For this final transfer step, we heat the sample stage to 80</w:t>
      </w:r>
      <w:r w:rsidR="00AE56E5">
        <w:rPr>
          <w:rFonts w:ascii="Times New Roman" w:hAnsi="Times New Roman"/>
          <w:sz w:val="24"/>
          <w:szCs w:val="24"/>
        </w:rPr>
        <w:sym w:font="Symbol" w:char="F0B0"/>
      </w:r>
      <w:r w:rsidR="00AE56E5">
        <w:rPr>
          <w:rFonts w:ascii="Times New Roman" w:hAnsi="Times New Roman"/>
          <w:sz w:val="24"/>
          <w:szCs w:val="24"/>
        </w:rPr>
        <w:t xml:space="preserve">C, which passes the glass transition temperature of the PPC, causing it to melt.  </w:t>
      </w:r>
      <w:r w:rsidR="00C5224A">
        <w:rPr>
          <w:rFonts w:ascii="Times New Roman" w:hAnsi="Times New Roman"/>
          <w:sz w:val="24"/>
          <w:szCs w:val="24"/>
        </w:rPr>
        <w:t xml:space="preserve">We then </w:t>
      </w:r>
      <w:r w:rsidR="005802D0">
        <w:rPr>
          <w:rFonts w:ascii="Times New Roman" w:hAnsi="Times New Roman"/>
          <w:sz w:val="24"/>
          <w:szCs w:val="24"/>
        </w:rPr>
        <w:t>raise the stamp very slowly, such that the liquified PPC peels off the PDMS and stays on the substrate (Figure 3.1</w:t>
      </w:r>
      <w:r w:rsidR="00E64780">
        <w:rPr>
          <w:rFonts w:ascii="Times New Roman" w:hAnsi="Times New Roman"/>
          <w:sz w:val="24"/>
          <w:szCs w:val="24"/>
        </w:rPr>
        <w:t>1</w:t>
      </w:r>
      <w:r w:rsidR="005802D0">
        <w:rPr>
          <w:rFonts w:ascii="Times New Roman" w:hAnsi="Times New Roman"/>
          <w:sz w:val="24"/>
          <w:szCs w:val="24"/>
        </w:rPr>
        <w:t xml:space="preserve">f).  </w:t>
      </w:r>
      <w:r w:rsidR="00954AC4">
        <w:rPr>
          <w:rFonts w:ascii="Times New Roman" w:hAnsi="Times New Roman"/>
          <w:sz w:val="24"/>
          <w:szCs w:val="24"/>
        </w:rPr>
        <w:t>The sample is then washed in an acetone bath for 30 min to 1 hour in order to ensure complete removal of the PPC</w:t>
      </w:r>
      <w:r w:rsidR="00F9283B">
        <w:rPr>
          <w:rFonts w:ascii="Times New Roman" w:hAnsi="Times New Roman"/>
          <w:sz w:val="24"/>
          <w:szCs w:val="24"/>
        </w:rPr>
        <w:t xml:space="preserve">, leaving behind </w:t>
      </w:r>
      <w:r w:rsidR="00503535">
        <w:rPr>
          <w:rFonts w:ascii="Times New Roman" w:hAnsi="Times New Roman"/>
          <w:sz w:val="24"/>
          <w:szCs w:val="24"/>
        </w:rPr>
        <w:t>the</w:t>
      </w:r>
      <w:r w:rsidR="00F9283B">
        <w:rPr>
          <w:rFonts w:ascii="Times New Roman" w:hAnsi="Times New Roman"/>
          <w:sz w:val="24"/>
          <w:szCs w:val="24"/>
        </w:rPr>
        <w:t xml:space="preserve"> completed graphene-MoTe</w:t>
      </w:r>
      <w:r w:rsidR="00F9283B">
        <w:rPr>
          <w:rFonts w:ascii="Times New Roman" w:hAnsi="Times New Roman"/>
          <w:sz w:val="24"/>
          <w:szCs w:val="24"/>
          <w:vertAlign w:val="subscript"/>
        </w:rPr>
        <w:t>2</w:t>
      </w:r>
      <w:r w:rsidR="00F9283B">
        <w:rPr>
          <w:rFonts w:ascii="Times New Roman" w:hAnsi="Times New Roman"/>
          <w:sz w:val="24"/>
          <w:szCs w:val="24"/>
        </w:rPr>
        <w:t>-graphene heterostructure</w:t>
      </w:r>
      <w:r w:rsidR="00503535">
        <w:rPr>
          <w:rFonts w:ascii="Times New Roman" w:hAnsi="Times New Roman"/>
          <w:sz w:val="24"/>
          <w:szCs w:val="24"/>
        </w:rPr>
        <w:t>.</w:t>
      </w:r>
    </w:p>
    <w:p w14:paraId="42D126D9" w14:textId="26C8FAE2" w:rsidR="00FB1262" w:rsidRDefault="00DF3BFB" w:rsidP="00FB1262">
      <w:pPr>
        <w:spacing w:after="0" w:line="480" w:lineRule="auto"/>
        <w:ind w:firstLine="720"/>
        <w:rPr>
          <w:rFonts w:ascii="Times New Roman" w:hAnsi="Times New Roman"/>
          <w:sz w:val="24"/>
          <w:szCs w:val="24"/>
        </w:rPr>
      </w:pPr>
      <w:r>
        <w:rPr>
          <w:rFonts w:ascii="Times New Roman" w:hAnsi="Times New Roman"/>
          <w:sz w:val="24"/>
          <w:szCs w:val="24"/>
        </w:rPr>
        <w:t xml:space="preserve">Additional challenges </w:t>
      </w:r>
      <w:r w:rsidR="00D754A3">
        <w:rPr>
          <w:rFonts w:ascii="Times New Roman" w:hAnsi="Times New Roman"/>
          <w:sz w:val="24"/>
          <w:szCs w:val="24"/>
        </w:rPr>
        <w:t xml:space="preserve">occur in the later steps of this </w:t>
      </w:r>
      <w:r>
        <w:rPr>
          <w:rFonts w:ascii="Times New Roman" w:hAnsi="Times New Roman"/>
          <w:sz w:val="24"/>
          <w:szCs w:val="24"/>
        </w:rPr>
        <w:t>process</w:t>
      </w:r>
      <w:r w:rsidR="00D754A3">
        <w:rPr>
          <w:rFonts w:ascii="Times New Roman" w:hAnsi="Times New Roman"/>
          <w:sz w:val="24"/>
          <w:szCs w:val="24"/>
        </w:rPr>
        <w:t>.  This</w:t>
      </w:r>
      <w:r>
        <w:rPr>
          <w:rFonts w:ascii="Times New Roman" w:hAnsi="Times New Roman"/>
          <w:sz w:val="24"/>
          <w:szCs w:val="24"/>
        </w:rPr>
        <w:t xml:space="preserve"> include some difficulty in transferring the MoTe</w:t>
      </w:r>
      <w:r>
        <w:rPr>
          <w:rFonts w:ascii="Times New Roman" w:hAnsi="Times New Roman"/>
          <w:sz w:val="24"/>
          <w:szCs w:val="24"/>
          <w:vertAlign w:val="subscript"/>
        </w:rPr>
        <w:t>2</w:t>
      </w:r>
      <w:r>
        <w:rPr>
          <w:rFonts w:ascii="Times New Roman" w:hAnsi="Times New Roman"/>
          <w:sz w:val="24"/>
          <w:szCs w:val="24"/>
        </w:rPr>
        <w:t xml:space="preserve"> layer</w:t>
      </w:r>
      <w:r w:rsidR="007C2F9B">
        <w:rPr>
          <w:rFonts w:ascii="Times New Roman" w:hAnsi="Times New Roman"/>
          <w:sz w:val="24"/>
          <w:szCs w:val="24"/>
        </w:rPr>
        <w:t xml:space="preserve">.  As mentioned before, the lattice mismatch between Mo and </w:t>
      </w:r>
      <w:proofErr w:type="spellStart"/>
      <w:r w:rsidR="007C2F9B">
        <w:rPr>
          <w:rFonts w:ascii="Times New Roman" w:hAnsi="Times New Roman"/>
          <w:sz w:val="24"/>
          <w:szCs w:val="24"/>
        </w:rPr>
        <w:t>Te</w:t>
      </w:r>
      <w:proofErr w:type="spellEnd"/>
      <w:r w:rsidR="007C2F9B">
        <w:rPr>
          <w:rFonts w:ascii="Times New Roman" w:hAnsi="Times New Roman"/>
          <w:sz w:val="24"/>
          <w:szCs w:val="24"/>
        </w:rPr>
        <w:t xml:space="preserve"> atoms may lead to some structural instability, and we observe that MoTe</w:t>
      </w:r>
      <w:r w:rsidR="007C2F9B">
        <w:rPr>
          <w:rFonts w:ascii="Times New Roman" w:hAnsi="Times New Roman"/>
          <w:sz w:val="24"/>
          <w:szCs w:val="24"/>
          <w:vertAlign w:val="subscript"/>
        </w:rPr>
        <w:t>2</w:t>
      </w:r>
      <w:r w:rsidR="007C2F9B">
        <w:rPr>
          <w:rFonts w:ascii="Times New Roman" w:hAnsi="Times New Roman"/>
          <w:sz w:val="24"/>
          <w:szCs w:val="24"/>
        </w:rPr>
        <w:t xml:space="preserve"> easily breaks during the transfer process, though it seems to not be as fragile as the top graphene layer.</w:t>
      </w:r>
      <w:r w:rsidR="00E95F49">
        <w:rPr>
          <w:rFonts w:ascii="Times New Roman" w:hAnsi="Times New Roman"/>
          <w:sz w:val="24"/>
          <w:szCs w:val="24"/>
        </w:rPr>
        <w:t xml:space="preserve">  </w:t>
      </w:r>
      <w:r w:rsidR="00BA45FE">
        <w:rPr>
          <w:rFonts w:ascii="Times New Roman" w:hAnsi="Times New Roman"/>
          <w:sz w:val="24"/>
          <w:szCs w:val="24"/>
        </w:rPr>
        <w:t xml:space="preserve">This problem can be </w:t>
      </w:r>
      <w:r w:rsidR="002241FD">
        <w:rPr>
          <w:rFonts w:ascii="Times New Roman" w:hAnsi="Times New Roman"/>
          <w:sz w:val="24"/>
          <w:szCs w:val="24"/>
        </w:rPr>
        <w:t>ameliorated</w:t>
      </w:r>
      <w:r w:rsidR="00BA45FE">
        <w:rPr>
          <w:rFonts w:ascii="Times New Roman" w:hAnsi="Times New Roman"/>
          <w:sz w:val="24"/>
          <w:szCs w:val="24"/>
        </w:rPr>
        <w:t xml:space="preserve"> </w:t>
      </w:r>
      <w:r w:rsidR="002241FD">
        <w:rPr>
          <w:rFonts w:ascii="Times New Roman" w:hAnsi="Times New Roman"/>
          <w:sz w:val="24"/>
          <w:szCs w:val="24"/>
        </w:rPr>
        <w:t>by selecting MoTe</w:t>
      </w:r>
      <w:r w:rsidR="002241FD">
        <w:rPr>
          <w:rFonts w:ascii="Times New Roman" w:hAnsi="Times New Roman"/>
          <w:sz w:val="24"/>
          <w:szCs w:val="24"/>
          <w:vertAlign w:val="subscript"/>
        </w:rPr>
        <w:t>2</w:t>
      </w:r>
      <w:r w:rsidR="002241FD">
        <w:rPr>
          <w:rFonts w:ascii="Times New Roman" w:hAnsi="Times New Roman"/>
          <w:sz w:val="24"/>
          <w:szCs w:val="24"/>
        </w:rPr>
        <w:t xml:space="preserve"> flakes for transfer that don’t display any cracks or wrinkles on the surface.  Also, during the final transfer stage, </w:t>
      </w:r>
      <w:r w:rsidR="00152612">
        <w:rPr>
          <w:rFonts w:ascii="Times New Roman" w:hAnsi="Times New Roman"/>
          <w:sz w:val="24"/>
          <w:szCs w:val="24"/>
        </w:rPr>
        <w:t>slipping of the layers relative to each other can occur</w:t>
      </w:r>
      <w:r w:rsidR="00050274">
        <w:rPr>
          <w:rFonts w:ascii="Times New Roman" w:hAnsi="Times New Roman"/>
          <w:sz w:val="24"/>
          <w:szCs w:val="24"/>
        </w:rPr>
        <w:t xml:space="preserve">, which will change the geometry of the device and potentially make it unusable.  </w:t>
      </w:r>
      <w:r w:rsidR="00531D15">
        <w:rPr>
          <w:rFonts w:ascii="Times New Roman" w:hAnsi="Times New Roman"/>
          <w:sz w:val="24"/>
          <w:szCs w:val="24"/>
        </w:rPr>
        <w:t>This tends to be the result of a slanted interface between the stamp and the substrate, which can be resolved by adjusting the tilt control such that</w:t>
      </w:r>
      <w:r w:rsidR="003F6137">
        <w:rPr>
          <w:rFonts w:ascii="Times New Roman" w:hAnsi="Times New Roman"/>
          <w:sz w:val="24"/>
          <w:szCs w:val="24"/>
        </w:rPr>
        <w:t xml:space="preserve"> there is no tilt between the two.</w:t>
      </w:r>
      <w:r w:rsidR="00A32EF7">
        <w:rPr>
          <w:rFonts w:ascii="Times New Roman" w:hAnsi="Times New Roman"/>
          <w:sz w:val="24"/>
          <w:szCs w:val="24"/>
        </w:rPr>
        <w:t xml:space="preserve">  Even with these difficulties resolved, </w:t>
      </w:r>
      <w:r w:rsidR="000D5727">
        <w:rPr>
          <w:rFonts w:ascii="Times New Roman" w:hAnsi="Times New Roman"/>
          <w:sz w:val="24"/>
          <w:szCs w:val="24"/>
        </w:rPr>
        <w:t>the success of the transfer process is highly statistical, requiring many attempts to be made before a suitable structure is obtained.</w:t>
      </w:r>
    </w:p>
    <w:p w14:paraId="074D8A05" w14:textId="77777777" w:rsidR="00C44998" w:rsidRDefault="00C44998" w:rsidP="00FB1262">
      <w:pPr>
        <w:spacing w:after="0" w:line="480" w:lineRule="auto"/>
        <w:ind w:firstLine="720"/>
        <w:rPr>
          <w:rFonts w:ascii="Times New Roman" w:hAnsi="Times New Roman"/>
          <w:sz w:val="24"/>
          <w:szCs w:val="24"/>
        </w:rPr>
      </w:pPr>
    </w:p>
    <w:p w14:paraId="2558917B" w14:textId="2467F28F" w:rsidR="00874011" w:rsidRDefault="00874011" w:rsidP="00FB1262">
      <w:pPr>
        <w:spacing w:after="0" w:line="480" w:lineRule="auto"/>
        <w:rPr>
          <w:rFonts w:ascii="Times New Roman" w:hAnsi="Times New Roman"/>
          <w:sz w:val="24"/>
          <w:szCs w:val="24"/>
        </w:rPr>
      </w:pPr>
      <w:r>
        <w:rPr>
          <w:rFonts w:ascii="Times New Roman" w:hAnsi="Times New Roman"/>
          <w:b/>
          <w:i/>
          <w:sz w:val="24"/>
          <w:szCs w:val="24"/>
        </w:rPr>
        <w:lastRenderedPageBreak/>
        <w:t>3.4.2 Dry Transfer: Direct Stamp Exfoliation Meth</w:t>
      </w:r>
      <w:r w:rsidR="003D0949">
        <w:rPr>
          <w:rFonts w:ascii="Times New Roman" w:hAnsi="Times New Roman"/>
          <w:b/>
          <w:i/>
          <w:sz w:val="24"/>
          <w:szCs w:val="24"/>
        </w:rPr>
        <w:t>od</w:t>
      </w:r>
    </w:p>
    <w:p w14:paraId="34C7A38E" w14:textId="77777777" w:rsidR="002D603F" w:rsidRDefault="003D0949" w:rsidP="00874011">
      <w:pPr>
        <w:spacing w:after="0" w:line="480" w:lineRule="auto"/>
        <w:rPr>
          <w:rFonts w:ascii="Times New Roman" w:hAnsi="Times New Roman"/>
          <w:sz w:val="24"/>
          <w:szCs w:val="24"/>
        </w:rPr>
      </w:pPr>
      <w:r>
        <w:rPr>
          <w:rFonts w:ascii="Times New Roman" w:hAnsi="Times New Roman"/>
          <w:sz w:val="24"/>
          <w:szCs w:val="24"/>
        </w:rPr>
        <w:tab/>
      </w:r>
      <w:r w:rsidR="000E658A">
        <w:rPr>
          <w:rFonts w:ascii="Times New Roman" w:hAnsi="Times New Roman"/>
          <w:sz w:val="24"/>
          <w:szCs w:val="24"/>
        </w:rPr>
        <w:t xml:space="preserve">Due to the high level of difficulty in transferring the top graphene layer </w:t>
      </w:r>
      <w:r w:rsidR="00893013">
        <w:rPr>
          <w:rFonts w:ascii="Times New Roman" w:hAnsi="Times New Roman"/>
          <w:sz w:val="24"/>
          <w:szCs w:val="24"/>
        </w:rPr>
        <w:t xml:space="preserve">in </w:t>
      </w:r>
      <w:r w:rsidR="000E658A">
        <w:rPr>
          <w:rFonts w:ascii="Times New Roman" w:hAnsi="Times New Roman"/>
          <w:sz w:val="24"/>
          <w:szCs w:val="24"/>
        </w:rPr>
        <w:t>a graphene-MoTe</w:t>
      </w:r>
      <w:r w:rsidR="000E658A">
        <w:rPr>
          <w:rFonts w:ascii="Times New Roman" w:hAnsi="Times New Roman"/>
          <w:sz w:val="24"/>
          <w:szCs w:val="24"/>
          <w:vertAlign w:val="subscript"/>
        </w:rPr>
        <w:t>2</w:t>
      </w:r>
      <w:r w:rsidR="000E658A">
        <w:rPr>
          <w:rFonts w:ascii="Times New Roman" w:hAnsi="Times New Roman"/>
          <w:sz w:val="24"/>
          <w:szCs w:val="24"/>
        </w:rPr>
        <w:t>-graphene heterostructure</w:t>
      </w:r>
      <w:r w:rsidR="00C05B12">
        <w:rPr>
          <w:rFonts w:ascii="Times New Roman" w:hAnsi="Times New Roman"/>
          <w:sz w:val="24"/>
          <w:szCs w:val="24"/>
        </w:rPr>
        <w:t xml:space="preserve"> </w:t>
      </w:r>
      <w:r w:rsidR="00893013">
        <w:rPr>
          <w:rFonts w:ascii="Times New Roman" w:hAnsi="Times New Roman"/>
          <w:sz w:val="24"/>
          <w:szCs w:val="24"/>
        </w:rPr>
        <w:t>using</w:t>
      </w:r>
      <w:r w:rsidR="00C05B12">
        <w:rPr>
          <w:rFonts w:ascii="Times New Roman" w:hAnsi="Times New Roman"/>
          <w:sz w:val="24"/>
          <w:szCs w:val="24"/>
        </w:rPr>
        <w:t xml:space="preserve"> the standard method</w:t>
      </w:r>
      <w:r w:rsidR="000E658A">
        <w:rPr>
          <w:rFonts w:ascii="Times New Roman" w:hAnsi="Times New Roman"/>
          <w:sz w:val="24"/>
          <w:szCs w:val="24"/>
        </w:rPr>
        <w:t>,</w:t>
      </w:r>
      <w:r w:rsidR="00B264CD">
        <w:rPr>
          <w:rFonts w:ascii="Times New Roman" w:hAnsi="Times New Roman"/>
          <w:sz w:val="24"/>
          <w:szCs w:val="24"/>
        </w:rPr>
        <w:t xml:space="preserve"> we developed a new transfer technique known as the direct stamp exfoliation method, which attempts to make transfer of few-layer graphene easier.  In this procedure, we utilize</w:t>
      </w:r>
      <w:r w:rsidR="00357071">
        <w:rPr>
          <w:rFonts w:ascii="Times New Roman" w:hAnsi="Times New Roman"/>
          <w:sz w:val="24"/>
          <w:szCs w:val="24"/>
        </w:rPr>
        <w:t xml:space="preserve"> the same custom-built transfer microscope</w:t>
      </w:r>
      <w:r w:rsidR="001C2015">
        <w:rPr>
          <w:rFonts w:ascii="Times New Roman" w:hAnsi="Times New Roman"/>
          <w:sz w:val="24"/>
          <w:szCs w:val="24"/>
        </w:rPr>
        <w:t xml:space="preserve">, and we construct a stamp in the same manner as in the standard method.  We attach the stamp to the cantilever, but </w:t>
      </w:r>
      <w:r w:rsidR="003542E4">
        <w:rPr>
          <w:rFonts w:ascii="Times New Roman" w:hAnsi="Times New Roman"/>
          <w:sz w:val="24"/>
          <w:szCs w:val="24"/>
        </w:rPr>
        <w:t xml:space="preserve">this time we </w:t>
      </w:r>
      <w:r w:rsidR="00A311BE">
        <w:rPr>
          <w:rFonts w:ascii="Times New Roman" w:hAnsi="Times New Roman"/>
          <w:sz w:val="24"/>
          <w:szCs w:val="24"/>
        </w:rPr>
        <w:t xml:space="preserve">initially </w:t>
      </w:r>
      <w:r w:rsidR="003542E4">
        <w:rPr>
          <w:rFonts w:ascii="Times New Roman" w:hAnsi="Times New Roman"/>
          <w:sz w:val="24"/>
          <w:szCs w:val="24"/>
        </w:rPr>
        <w:t>place a Si/SiO</w:t>
      </w:r>
      <w:r w:rsidR="003542E4">
        <w:rPr>
          <w:rFonts w:ascii="Times New Roman" w:hAnsi="Times New Roman"/>
          <w:sz w:val="24"/>
          <w:szCs w:val="24"/>
          <w:vertAlign w:val="subscript"/>
        </w:rPr>
        <w:t>2</w:t>
      </w:r>
      <w:r w:rsidR="003542E4">
        <w:rPr>
          <w:rFonts w:ascii="Times New Roman" w:hAnsi="Times New Roman"/>
          <w:sz w:val="24"/>
          <w:szCs w:val="24"/>
        </w:rPr>
        <w:t xml:space="preserve"> substrate containing a MoTe</w:t>
      </w:r>
      <w:r w:rsidR="003542E4">
        <w:rPr>
          <w:rFonts w:ascii="Times New Roman" w:hAnsi="Times New Roman"/>
          <w:sz w:val="24"/>
          <w:szCs w:val="24"/>
          <w:vertAlign w:val="subscript"/>
        </w:rPr>
        <w:t>2</w:t>
      </w:r>
      <w:r w:rsidR="003542E4">
        <w:rPr>
          <w:rFonts w:ascii="Times New Roman" w:hAnsi="Times New Roman"/>
          <w:sz w:val="24"/>
          <w:szCs w:val="24"/>
        </w:rPr>
        <w:t xml:space="preserve"> flake onto the sample stage</w:t>
      </w:r>
      <w:r w:rsidR="00A311BE">
        <w:rPr>
          <w:rFonts w:ascii="Times New Roman" w:hAnsi="Times New Roman"/>
          <w:sz w:val="24"/>
          <w:szCs w:val="24"/>
        </w:rPr>
        <w:t xml:space="preserve">.  </w:t>
      </w:r>
      <w:r w:rsidR="00876EF0">
        <w:rPr>
          <w:rFonts w:ascii="Times New Roman" w:hAnsi="Times New Roman"/>
          <w:sz w:val="24"/>
          <w:szCs w:val="24"/>
        </w:rPr>
        <w:t xml:space="preserve">We use the same procedures described in the previous section to pick up </w:t>
      </w:r>
      <w:r w:rsidR="00E44D5A">
        <w:rPr>
          <w:rFonts w:ascii="Times New Roman" w:hAnsi="Times New Roman"/>
          <w:sz w:val="24"/>
          <w:szCs w:val="24"/>
        </w:rPr>
        <w:t>the MoTe</w:t>
      </w:r>
      <w:r w:rsidR="00E44D5A">
        <w:rPr>
          <w:rFonts w:ascii="Times New Roman" w:hAnsi="Times New Roman"/>
          <w:sz w:val="24"/>
          <w:szCs w:val="24"/>
          <w:vertAlign w:val="subscript"/>
        </w:rPr>
        <w:t>2</w:t>
      </w:r>
      <w:r w:rsidR="00E44D5A">
        <w:rPr>
          <w:rFonts w:ascii="Times New Roman" w:hAnsi="Times New Roman"/>
          <w:sz w:val="24"/>
          <w:szCs w:val="24"/>
        </w:rPr>
        <w:t xml:space="preserve"> flake and set it down onto </w:t>
      </w:r>
      <w:r w:rsidR="007153CB">
        <w:rPr>
          <w:rFonts w:ascii="Times New Roman" w:hAnsi="Times New Roman"/>
          <w:sz w:val="24"/>
          <w:szCs w:val="24"/>
        </w:rPr>
        <w:t>another Si/SiO</w:t>
      </w:r>
      <w:r w:rsidR="007153CB">
        <w:rPr>
          <w:rFonts w:ascii="Times New Roman" w:hAnsi="Times New Roman"/>
          <w:sz w:val="24"/>
          <w:szCs w:val="24"/>
          <w:vertAlign w:val="subscript"/>
        </w:rPr>
        <w:t>2</w:t>
      </w:r>
      <w:r w:rsidR="007153CB">
        <w:rPr>
          <w:rFonts w:ascii="Times New Roman" w:hAnsi="Times New Roman"/>
          <w:sz w:val="24"/>
          <w:szCs w:val="24"/>
        </w:rPr>
        <w:t xml:space="preserve"> substrate </w:t>
      </w:r>
      <w:r w:rsidR="00A45F47">
        <w:rPr>
          <w:rFonts w:ascii="Times New Roman" w:hAnsi="Times New Roman"/>
          <w:sz w:val="24"/>
          <w:szCs w:val="24"/>
        </w:rPr>
        <w:t>containing a thick bottom graphene layer, removing the PPC layer in acetone once again</w:t>
      </w:r>
      <w:r w:rsidR="00271A0D">
        <w:rPr>
          <w:rFonts w:ascii="Times New Roman" w:hAnsi="Times New Roman"/>
          <w:sz w:val="24"/>
          <w:szCs w:val="24"/>
        </w:rPr>
        <w:t>.  The result is a MoTe</w:t>
      </w:r>
      <w:r w:rsidR="00271A0D">
        <w:rPr>
          <w:rFonts w:ascii="Times New Roman" w:hAnsi="Times New Roman"/>
          <w:sz w:val="24"/>
          <w:szCs w:val="24"/>
          <w:vertAlign w:val="subscript"/>
        </w:rPr>
        <w:t>2</w:t>
      </w:r>
      <w:r w:rsidR="00271A0D">
        <w:rPr>
          <w:rFonts w:ascii="Times New Roman" w:hAnsi="Times New Roman"/>
          <w:sz w:val="24"/>
          <w:szCs w:val="24"/>
        </w:rPr>
        <w:t xml:space="preserve">-graphene heterostructure on </w:t>
      </w:r>
      <w:r w:rsidR="00E024AD">
        <w:rPr>
          <w:rFonts w:ascii="Times New Roman" w:hAnsi="Times New Roman"/>
          <w:sz w:val="24"/>
          <w:szCs w:val="24"/>
        </w:rPr>
        <w:t>the substrate</w:t>
      </w:r>
      <w:r w:rsidR="00271A0D">
        <w:rPr>
          <w:rFonts w:ascii="Times New Roman" w:hAnsi="Times New Roman"/>
          <w:sz w:val="24"/>
          <w:szCs w:val="24"/>
        </w:rPr>
        <w:t xml:space="preserve">.  </w:t>
      </w:r>
    </w:p>
    <w:p w14:paraId="77D893D3" w14:textId="77777777" w:rsidR="00C44998" w:rsidRDefault="00E024AD" w:rsidP="00C44998">
      <w:pPr>
        <w:spacing w:after="0" w:line="480" w:lineRule="auto"/>
        <w:ind w:firstLine="720"/>
        <w:rPr>
          <w:rFonts w:ascii="Times New Roman" w:hAnsi="Times New Roman"/>
          <w:sz w:val="24"/>
          <w:szCs w:val="24"/>
        </w:rPr>
      </w:pPr>
      <w:r>
        <w:rPr>
          <w:rFonts w:ascii="Times New Roman" w:hAnsi="Times New Roman"/>
          <w:sz w:val="24"/>
          <w:szCs w:val="24"/>
        </w:rPr>
        <w:t>A second stamp is then created</w:t>
      </w:r>
      <w:r w:rsidR="00717F97">
        <w:rPr>
          <w:rFonts w:ascii="Times New Roman" w:hAnsi="Times New Roman"/>
          <w:sz w:val="24"/>
          <w:szCs w:val="24"/>
        </w:rPr>
        <w:t>,</w:t>
      </w:r>
      <w:r w:rsidR="00B01EA4">
        <w:rPr>
          <w:rFonts w:ascii="Times New Roman" w:hAnsi="Times New Roman"/>
          <w:sz w:val="24"/>
          <w:szCs w:val="24"/>
        </w:rPr>
        <w:t xml:space="preserve"> consisting of only the glass slide and the PDMS layer.</w:t>
      </w:r>
      <w:r w:rsidR="0011202E">
        <w:rPr>
          <w:rFonts w:ascii="Times New Roman" w:hAnsi="Times New Roman"/>
          <w:sz w:val="24"/>
          <w:szCs w:val="24"/>
        </w:rPr>
        <w:t xml:space="preserve">  </w:t>
      </w:r>
      <w:r w:rsidR="000D4771">
        <w:rPr>
          <w:rFonts w:ascii="Times New Roman" w:hAnsi="Times New Roman"/>
          <w:sz w:val="24"/>
          <w:szCs w:val="24"/>
        </w:rPr>
        <w:t xml:space="preserve">Tape is then used to affix the </w:t>
      </w:r>
      <w:r w:rsidR="00CE2E9E">
        <w:rPr>
          <w:rFonts w:ascii="Times New Roman" w:hAnsi="Times New Roman"/>
          <w:sz w:val="24"/>
          <w:szCs w:val="24"/>
        </w:rPr>
        <w:t>stamp to the lab bench</w:t>
      </w:r>
      <w:r w:rsidR="00C11753">
        <w:rPr>
          <w:rFonts w:ascii="Times New Roman" w:hAnsi="Times New Roman"/>
          <w:sz w:val="24"/>
          <w:szCs w:val="24"/>
        </w:rPr>
        <w:t>, w</w:t>
      </w:r>
      <w:r w:rsidR="00717F97">
        <w:rPr>
          <w:rFonts w:ascii="Times New Roman" w:hAnsi="Times New Roman"/>
          <w:sz w:val="24"/>
          <w:szCs w:val="24"/>
        </w:rPr>
        <w:t>ith</w:t>
      </w:r>
      <w:r w:rsidR="00C11753">
        <w:rPr>
          <w:rFonts w:ascii="Times New Roman" w:hAnsi="Times New Roman"/>
          <w:sz w:val="24"/>
          <w:szCs w:val="24"/>
        </w:rPr>
        <w:t xml:space="preserve"> </w:t>
      </w:r>
      <w:r w:rsidR="0011202E">
        <w:rPr>
          <w:rFonts w:ascii="Times New Roman" w:hAnsi="Times New Roman"/>
          <w:sz w:val="24"/>
          <w:szCs w:val="24"/>
        </w:rPr>
        <w:t>the PDMS side facing up</w:t>
      </w:r>
      <w:r w:rsidR="00C11753">
        <w:rPr>
          <w:rFonts w:ascii="Times New Roman" w:hAnsi="Times New Roman"/>
          <w:sz w:val="24"/>
          <w:szCs w:val="24"/>
        </w:rPr>
        <w:t>.</w:t>
      </w:r>
      <w:r w:rsidR="00CE2E9E">
        <w:rPr>
          <w:rFonts w:ascii="Times New Roman" w:hAnsi="Times New Roman"/>
          <w:sz w:val="24"/>
          <w:szCs w:val="24"/>
        </w:rPr>
        <w:t xml:space="preserve">  </w:t>
      </w:r>
      <w:r w:rsidR="008E140D">
        <w:rPr>
          <w:rFonts w:ascii="Times New Roman" w:hAnsi="Times New Roman"/>
          <w:sz w:val="24"/>
          <w:szCs w:val="24"/>
        </w:rPr>
        <w:t xml:space="preserve">Using the standard exfoliation technique explained in Section 3.3.1, </w:t>
      </w:r>
      <w:r w:rsidR="00C923FE">
        <w:rPr>
          <w:rFonts w:ascii="Times New Roman" w:hAnsi="Times New Roman"/>
          <w:sz w:val="24"/>
          <w:szCs w:val="24"/>
        </w:rPr>
        <w:t xml:space="preserve">we exfoliate few-layer graphene directly onto the surface of </w:t>
      </w:r>
      <w:r w:rsidR="00C528C1">
        <w:rPr>
          <w:rFonts w:ascii="Times New Roman" w:hAnsi="Times New Roman"/>
          <w:sz w:val="24"/>
          <w:szCs w:val="24"/>
        </w:rPr>
        <w:t>the PDMS.</w:t>
      </w:r>
      <w:r w:rsidR="00A2289F">
        <w:rPr>
          <w:rFonts w:ascii="Times New Roman" w:hAnsi="Times New Roman"/>
          <w:sz w:val="24"/>
          <w:szCs w:val="24"/>
        </w:rPr>
        <w:t xml:space="preserve">  </w:t>
      </w:r>
      <w:r w:rsidR="00614CF7">
        <w:rPr>
          <w:rFonts w:ascii="Times New Roman" w:hAnsi="Times New Roman"/>
          <w:sz w:val="24"/>
          <w:szCs w:val="24"/>
        </w:rPr>
        <w:t>Afterward, we attach this new stamp to the cantilever in the transfer microscope</w:t>
      </w:r>
      <w:r w:rsidR="00A22D9B">
        <w:rPr>
          <w:rFonts w:ascii="Times New Roman" w:hAnsi="Times New Roman"/>
          <w:sz w:val="24"/>
          <w:szCs w:val="24"/>
        </w:rPr>
        <w:t xml:space="preserve">, and we slowly lower the stamp to align </w:t>
      </w:r>
      <w:r w:rsidR="000568A5">
        <w:rPr>
          <w:rFonts w:ascii="Times New Roman" w:hAnsi="Times New Roman"/>
          <w:sz w:val="24"/>
          <w:szCs w:val="24"/>
        </w:rPr>
        <w:t>a few-layer graphene flake on the stamp with the MoTe</w:t>
      </w:r>
      <w:r w:rsidR="000568A5">
        <w:rPr>
          <w:rFonts w:ascii="Times New Roman" w:hAnsi="Times New Roman"/>
          <w:sz w:val="24"/>
          <w:szCs w:val="24"/>
          <w:vertAlign w:val="subscript"/>
        </w:rPr>
        <w:t>2</w:t>
      </w:r>
      <w:r w:rsidR="000568A5">
        <w:rPr>
          <w:rFonts w:ascii="Times New Roman" w:hAnsi="Times New Roman"/>
          <w:sz w:val="24"/>
          <w:szCs w:val="24"/>
        </w:rPr>
        <w:t xml:space="preserve">-graphene structure on the sample stage.  </w:t>
      </w:r>
      <w:r w:rsidR="00BF48DD">
        <w:rPr>
          <w:rFonts w:ascii="Times New Roman" w:hAnsi="Times New Roman"/>
          <w:sz w:val="24"/>
          <w:szCs w:val="24"/>
        </w:rPr>
        <w:t xml:space="preserve">Then, we </w:t>
      </w:r>
      <w:r w:rsidR="00F54F1E">
        <w:rPr>
          <w:rFonts w:ascii="Times New Roman" w:hAnsi="Times New Roman"/>
          <w:sz w:val="24"/>
          <w:szCs w:val="24"/>
        </w:rPr>
        <w:t>simply bring the two into contact and quickly lift up the cantilever.  The graphene flake</w:t>
      </w:r>
      <w:r w:rsidR="00A45A62">
        <w:rPr>
          <w:rFonts w:ascii="Times New Roman" w:hAnsi="Times New Roman"/>
          <w:sz w:val="24"/>
          <w:szCs w:val="24"/>
        </w:rPr>
        <w:t>, without needing any heating step, seamlessly transfers from the stamp to the substrate, completing the graphene-MoTe</w:t>
      </w:r>
      <w:r w:rsidR="00A45A62">
        <w:rPr>
          <w:rFonts w:ascii="Times New Roman" w:hAnsi="Times New Roman"/>
          <w:sz w:val="24"/>
          <w:szCs w:val="24"/>
          <w:vertAlign w:val="subscript"/>
        </w:rPr>
        <w:t>2</w:t>
      </w:r>
      <w:r w:rsidR="00A45A62">
        <w:rPr>
          <w:rFonts w:ascii="Times New Roman" w:hAnsi="Times New Roman"/>
          <w:sz w:val="24"/>
          <w:szCs w:val="24"/>
        </w:rPr>
        <w:t>-graphene heterostructure.</w:t>
      </w:r>
    </w:p>
    <w:p w14:paraId="174F7211" w14:textId="2E57C2CA" w:rsidR="00561B84" w:rsidRDefault="00561B84" w:rsidP="00C44998">
      <w:pPr>
        <w:spacing w:after="0" w:line="480" w:lineRule="auto"/>
        <w:ind w:firstLine="720"/>
        <w:rPr>
          <w:rFonts w:ascii="Times New Roman" w:hAnsi="Times New Roman"/>
          <w:sz w:val="24"/>
          <w:szCs w:val="24"/>
        </w:rPr>
      </w:pPr>
      <w:r>
        <w:rPr>
          <w:rFonts w:ascii="Times New Roman" w:hAnsi="Times New Roman"/>
          <w:sz w:val="24"/>
          <w:szCs w:val="24"/>
        </w:rPr>
        <w:lastRenderedPageBreak/>
        <w:t>We determine a number of advantages of this technique over the standard transfer method, as well as significant limitations</w:t>
      </w:r>
      <w:r w:rsidR="00E858F7">
        <w:rPr>
          <w:rFonts w:ascii="Times New Roman" w:hAnsi="Times New Roman"/>
          <w:sz w:val="24"/>
          <w:szCs w:val="24"/>
        </w:rPr>
        <w:t>.</w:t>
      </w:r>
      <w:r w:rsidR="004102EA">
        <w:rPr>
          <w:rFonts w:ascii="Times New Roman" w:hAnsi="Times New Roman"/>
          <w:sz w:val="24"/>
          <w:szCs w:val="24"/>
        </w:rPr>
        <w:t xml:space="preserve">  Few-layer graphene seems to strongly prefer to bind with Si/SiO</w:t>
      </w:r>
      <w:r w:rsidR="004102EA">
        <w:rPr>
          <w:rFonts w:ascii="Times New Roman" w:hAnsi="Times New Roman"/>
          <w:sz w:val="24"/>
          <w:szCs w:val="24"/>
          <w:vertAlign w:val="subscript"/>
        </w:rPr>
        <w:t>2</w:t>
      </w:r>
      <w:r w:rsidR="004102EA">
        <w:rPr>
          <w:rFonts w:ascii="Times New Roman" w:hAnsi="Times New Roman"/>
          <w:sz w:val="24"/>
          <w:szCs w:val="24"/>
        </w:rPr>
        <w:t xml:space="preserve"> rather than PDMS.  Thus, by excluding the PPC layer on the stamp and using</w:t>
      </w:r>
      <w:r w:rsidR="00DC6910">
        <w:rPr>
          <w:rFonts w:ascii="Times New Roman" w:hAnsi="Times New Roman"/>
          <w:sz w:val="24"/>
          <w:szCs w:val="24"/>
        </w:rPr>
        <w:t xml:space="preserve"> </w:t>
      </w:r>
      <w:r w:rsidR="004102EA">
        <w:rPr>
          <w:rFonts w:ascii="Times New Roman" w:hAnsi="Times New Roman"/>
          <w:sz w:val="24"/>
          <w:szCs w:val="24"/>
        </w:rPr>
        <w:t xml:space="preserve">PDMS to directly transfer few-layer graphene, </w:t>
      </w:r>
      <w:r w:rsidR="00236B1A">
        <w:rPr>
          <w:rFonts w:ascii="Times New Roman" w:hAnsi="Times New Roman"/>
          <w:sz w:val="24"/>
          <w:szCs w:val="24"/>
        </w:rPr>
        <w:t>no heat is needed to induce the transfer of graphene from the stamp to the substrate, making graphene transfer much simpler and more reliable.</w:t>
      </w:r>
      <w:r w:rsidR="003D6873">
        <w:rPr>
          <w:rFonts w:ascii="Times New Roman" w:hAnsi="Times New Roman"/>
          <w:sz w:val="24"/>
          <w:szCs w:val="24"/>
        </w:rPr>
        <w:t xml:space="preserve"> </w:t>
      </w:r>
      <w:r w:rsidR="006D1997">
        <w:rPr>
          <w:rFonts w:ascii="Times New Roman" w:hAnsi="Times New Roman"/>
          <w:sz w:val="24"/>
          <w:szCs w:val="24"/>
        </w:rPr>
        <w:t xml:space="preserve">However, </w:t>
      </w:r>
      <w:r w:rsidR="003D6585">
        <w:rPr>
          <w:rFonts w:ascii="Times New Roman" w:hAnsi="Times New Roman"/>
          <w:sz w:val="24"/>
          <w:szCs w:val="24"/>
        </w:rPr>
        <w:t xml:space="preserve">the transfer process under this method becomes more time-intensive, requiring </w:t>
      </w:r>
      <w:r w:rsidR="001734BD">
        <w:rPr>
          <w:rFonts w:ascii="Times New Roman" w:hAnsi="Times New Roman"/>
          <w:sz w:val="24"/>
          <w:szCs w:val="24"/>
        </w:rPr>
        <w:t>an intermediate step of rinsing off a PPC layer, and two stamps must be constructed as opposed to a single stamp in the standard method.</w:t>
      </w:r>
      <w:r w:rsidR="00482C7D">
        <w:rPr>
          <w:rFonts w:ascii="Times New Roman" w:hAnsi="Times New Roman"/>
          <w:sz w:val="24"/>
          <w:szCs w:val="24"/>
        </w:rPr>
        <w:t xml:space="preserve">  Also, the standard method may generate cleaner samples than the direct </w:t>
      </w:r>
      <w:r w:rsidR="00C36A87">
        <w:rPr>
          <w:rFonts w:ascii="Times New Roman" w:hAnsi="Times New Roman"/>
          <w:sz w:val="24"/>
          <w:szCs w:val="24"/>
        </w:rPr>
        <w:t xml:space="preserve">stamp </w:t>
      </w:r>
      <w:r w:rsidR="00482C7D">
        <w:rPr>
          <w:rFonts w:ascii="Times New Roman" w:hAnsi="Times New Roman"/>
          <w:sz w:val="24"/>
          <w:szCs w:val="24"/>
        </w:rPr>
        <w:t xml:space="preserve">exfoliation technique.  </w:t>
      </w:r>
      <w:r w:rsidR="00C36A87">
        <w:rPr>
          <w:rFonts w:ascii="Times New Roman" w:hAnsi="Times New Roman"/>
          <w:sz w:val="24"/>
          <w:szCs w:val="24"/>
        </w:rPr>
        <w:t xml:space="preserve">Under the direct stamp exfoliation procedure, </w:t>
      </w:r>
      <w:r w:rsidR="004A2519">
        <w:rPr>
          <w:rFonts w:ascii="Times New Roman" w:hAnsi="Times New Roman"/>
          <w:sz w:val="24"/>
          <w:szCs w:val="24"/>
        </w:rPr>
        <w:t>the MoTe</w:t>
      </w:r>
      <w:r w:rsidR="004A2519">
        <w:rPr>
          <w:rFonts w:ascii="Times New Roman" w:hAnsi="Times New Roman"/>
          <w:sz w:val="24"/>
          <w:szCs w:val="24"/>
          <w:vertAlign w:val="subscript"/>
        </w:rPr>
        <w:t>2</w:t>
      </w:r>
      <w:r w:rsidR="004A2519">
        <w:rPr>
          <w:rFonts w:ascii="Times New Roman" w:hAnsi="Times New Roman"/>
          <w:sz w:val="24"/>
          <w:szCs w:val="24"/>
        </w:rPr>
        <w:t xml:space="preserve"> layer is directly exposed to PPC contaminants, and the top graphene layer is exposed to contamination from bare PDMS.  Yet the standard method only exposes the top graphene layer to contamination, leaving the interfaces between layers </w:t>
      </w:r>
      <w:r w:rsidR="00571972">
        <w:rPr>
          <w:rFonts w:ascii="Times New Roman" w:hAnsi="Times New Roman"/>
          <w:sz w:val="24"/>
          <w:szCs w:val="24"/>
        </w:rPr>
        <w:t>relatively clean.</w:t>
      </w:r>
      <w:r w:rsidR="00AF762F">
        <w:rPr>
          <w:rFonts w:ascii="Times New Roman" w:hAnsi="Times New Roman"/>
          <w:sz w:val="24"/>
          <w:szCs w:val="24"/>
        </w:rPr>
        <w:t xml:space="preserve">  Because of these considerations, </w:t>
      </w:r>
      <w:r w:rsidR="00ED1DFD">
        <w:rPr>
          <w:rFonts w:ascii="Times New Roman" w:hAnsi="Times New Roman"/>
          <w:sz w:val="24"/>
          <w:szCs w:val="24"/>
        </w:rPr>
        <w:t>the direct stamp exfoliation transfer method is not clearly superior to the standard technique, and both procedures are used in equal measure to generate graphene-MoTe</w:t>
      </w:r>
      <w:r w:rsidR="00ED1DFD">
        <w:rPr>
          <w:rFonts w:ascii="Times New Roman" w:hAnsi="Times New Roman"/>
          <w:sz w:val="24"/>
          <w:szCs w:val="24"/>
          <w:vertAlign w:val="subscript"/>
        </w:rPr>
        <w:t>2</w:t>
      </w:r>
      <w:r w:rsidR="00ED1DFD">
        <w:rPr>
          <w:rFonts w:ascii="Times New Roman" w:hAnsi="Times New Roman"/>
          <w:sz w:val="24"/>
          <w:szCs w:val="24"/>
        </w:rPr>
        <w:t>-graphene heterostructures</w:t>
      </w:r>
      <w:r w:rsidR="00DF28AA">
        <w:rPr>
          <w:rFonts w:ascii="Times New Roman" w:hAnsi="Times New Roman"/>
          <w:sz w:val="24"/>
          <w:szCs w:val="24"/>
        </w:rPr>
        <w:t xml:space="preserve"> for the purposes of examining the behavior of highly interacting charge carriers</w:t>
      </w:r>
      <w:r w:rsidR="00DA6B29">
        <w:rPr>
          <w:rFonts w:ascii="Times New Roman" w:hAnsi="Times New Roman"/>
          <w:sz w:val="24"/>
          <w:szCs w:val="24"/>
        </w:rPr>
        <w:t>.</w:t>
      </w:r>
    </w:p>
    <w:p w14:paraId="3198FDF9" w14:textId="5553F7B9" w:rsidR="00CA18D1" w:rsidRDefault="00CA18D1" w:rsidP="00CA18D1">
      <w:pPr>
        <w:spacing w:after="0" w:line="480" w:lineRule="auto"/>
        <w:rPr>
          <w:rFonts w:ascii="Times New Roman" w:hAnsi="Times New Roman"/>
          <w:sz w:val="24"/>
          <w:szCs w:val="24"/>
        </w:rPr>
      </w:pPr>
    </w:p>
    <w:p w14:paraId="11534BE0" w14:textId="1499A8ED" w:rsidR="00CA18D1" w:rsidRDefault="00CA18D1" w:rsidP="00CA18D1">
      <w:pPr>
        <w:spacing w:after="0" w:line="480" w:lineRule="auto"/>
        <w:rPr>
          <w:rFonts w:ascii="Times New Roman" w:hAnsi="Times New Roman"/>
          <w:b/>
          <w:i/>
          <w:sz w:val="24"/>
          <w:szCs w:val="24"/>
        </w:rPr>
      </w:pPr>
      <w:r>
        <w:rPr>
          <w:rFonts w:ascii="Times New Roman" w:hAnsi="Times New Roman"/>
          <w:b/>
          <w:i/>
          <w:sz w:val="24"/>
          <w:szCs w:val="24"/>
        </w:rPr>
        <w:t xml:space="preserve">3.5 </w:t>
      </w:r>
      <w:r w:rsidR="0014089A">
        <w:rPr>
          <w:rFonts w:ascii="Times New Roman" w:hAnsi="Times New Roman"/>
          <w:b/>
          <w:i/>
          <w:sz w:val="24"/>
          <w:szCs w:val="24"/>
        </w:rPr>
        <w:t>Device Fabrication</w:t>
      </w:r>
    </w:p>
    <w:p w14:paraId="65F24292" w14:textId="258ACB87" w:rsidR="0014089A" w:rsidRDefault="0014089A" w:rsidP="00CA18D1">
      <w:pPr>
        <w:spacing w:after="0" w:line="480" w:lineRule="auto"/>
        <w:rPr>
          <w:rFonts w:ascii="Times New Roman" w:hAnsi="Times New Roman"/>
          <w:sz w:val="24"/>
          <w:szCs w:val="24"/>
        </w:rPr>
      </w:pPr>
      <w:r>
        <w:rPr>
          <w:rFonts w:ascii="Times New Roman" w:hAnsi="Times New Roman"/>
          <w:b/>
          <w:i/>
          <w:sz w:val="24"/>
          <w:szCs w:val="24"/>
        </w:rPr>
        <w:tab/>
      </w:r>
      <w:r w:rsidR="009D4B45">
        <w:rPr>
          <w:rFonts w:ascii="Times New Roman" w:hAnsi="Times New Roman"/>
          <w:sz w:val="24"/>
          <w:szCs w:val="24"/>
        </w:rPr>
        <w:t>We fabricate optoelectronic devices out of completed graphene-MoTe</w:t>
      </w:r>
      <w:r w:rsidR="009D4B45">
        <w:rPr>
          <w:rFonts w:ascii="Times New Roman" w:hAnsi="Times New Roman"/>
          <w:sz w:val="24"/>
          <w:szCs w:val="24"/>
          <w:vertAlign w:val="subscript"/>
        </w:rPr>
        <w:t>2</w:t>
      </w:r>
      <w:r w:rsidR="009D4B45">
        <w:rPr>
          <w:rFonts w:ascii="Times New Roman" w:hAnsi="Times New Roman"/>
          <w:sz w:val="24"/>
          <w:szCs w:val="24"/>
        </w:rPr>
        <w:t>-graphene heterostructures in order to investigate the properties of highly interacting electrons and holes.</w:t>
      </w:r>
      <w:r w:rsidR="00AB5118">
        <w:rPr>
          <w:rFonts w:ascii="Times New Roman" w:hAnsi="Times New Roman"/>
          <w:sz w:val="24"/>
          <w:szCs w:val="24"/>
        </w:rPr>
        <w:t xml:space="preserve">  We </w:t>
      </w:r>
      <w:r w:rsidR="00D9434E">
        <w:rPr>
          <w:rFonts w:ascii="Times New Roman" w:hAnsi="Times New Roman"/>
          <w:sz w:val="24"/>
          <w:szCs w:val="24"/>
        </w:rPr>
        <w:t>utilize electron beam lithography (EBL)</w:t>
      </w:r>
      <w:r w:rsidR="00AC209C">
        <w:rPr>
          <w:rFonts w:ascii="Times New Roman" w:hAnsi="Times New Roman"/>
          <w:sz w:val="24"/>
          <w:szCs w:val="24"/>
        </w:rPr>
        <w:t xml:space="preserve"> tools in a cleanroom environment </w:t>
      </w:r>
      <w:r w:rsidR="00AB5118">
        <w:rPr>
          <w:rFonts w:ascii="Times New Roman" w:hAnsi="Times New Roman"/>
          <w:sz w:val="24"/>
          <w:szCs w:val="24"/>
        </w:rPr>
        <w:t xml:space="preserve">to </w:t>
      </w:r>
      <w:r w:rsidR="001E2DAA">
        <w:rPr>
          <w:rFonts w:ascii="Times New Roman" w:hAnsi="Times New Roman"/>
          <w:sz w:val="24"/>
          <w:szCs w:val="24"/>
        </w:rPr>
        <w:t>transform a just-transferred heterostructure into a</w:t>
      </w:r>
      <w:r w:rsidR="00CE65CE">
        <w:rPr>
          <w:rFonts w:ascii="Times New Roman" w:hAnsi="Times New Roman"/>
          <w:sz w:val="24"/>
          <w:szCs w:val="24"/>
        </w:rPr>
        <w:t xml:space="preserve"> device suitable for measurement.  </w:t>
      </w:r>
      <w:r w:rsidR="004B1CCC">
        <w:rPr>
          <w:rFonts w:ascii="Times New Roman" w:hAnsi="Times New Roman"/>
          <w:sz w:val="24"/>
          <w:szCs w:val="24"/>
        </w:rPr>
        <w:t xml:space="preserve">The </w:t>
      </w:r>
      <w:r w:rsidR="004B1CCC">
        <w:rPr>
          <w:rFonts w:ascii="Times New Roman" w:hAnsi="Times New Roman"/>
          <w:sz w:val="24"/>
          <w:szCs w:val="24"/>
        </w:rPr>
        <w:lastRenderedPageBreak/>
        <w:t>key procedures and equipment are shown in Figure 3.12</w:t>
      </w:r>
      <w:r w:rsidR="00EB1FCB">
        <w:rPr>
          <w:rFonts w:ascii="Times New Roman" w:hAnsi="Times New Roman"/>
          <w:sz w:val="24"/>
          <w:szCs w:val="24"/>
        </w:rPr>
        <w:t>.</w:t>
      </w:r>
      <w:r w:rsidR="00F67B6E">
        <w:rPr>
          <w:rFonts w:ascii="Times New Roman" w:hAnsi="Times New Roman"/>
          <w:sz w:val="24"/>
          <w:szCs w:val="24"/>
        </w:rPr>
        <w:t xml:space="preserve">  </w:t>
      </w:r>
      <w:r w:rsidR="00255631">
        <w:rPr>
          <w:rFonts w:ascii="Times New Roman" w:hAnsi="Times New Roman"/>
          <w:sz w:val="24"/>
          <w:szCs w:val="24"/>
        </w:rPr>
        <w:t xml:space="preserve">Using </w:t>
      </w:r>
      <w:proofErr w:type="spellStart"/>
      <w:r w:rsidR="00C262C4">
        <w:rPr>
          <w:rFonts w:ascii="Times New Roman" w:hAnsi="Times New Roman"/>
          <w:sz w:val="24"/>
          <w:szCs w:val="24"/>
        </w:rPr>
        <w:t>DesignCAD</w:t>
      </w:r>
      <w:proofErr w:type="spellEnd"/>
      <w:r w:rsidR="00C262C4">
        <w:rPr>
          <w:rFonts w:ascii="Times New Roman" w:hAnsi="Times New Roman"/>
          <w:sz w:val="24"/>
          <w:szCs w:val="24"/>
        </w:rPr>
        <w:t xml:space="preserve"> 2000</w:t>
      </w:r>
      <w:r w:rsidR="00CF60E2">
        <w:rPr>
          <w:rFonts w:ascii="Times New Roman" w:hAnsi="Times New Roman"/>
          <w:sz w:val="24"/>
          <w:szCs w:val="24"/>
        </w:rPr>
        <w:t xml:space="preserve"> and</w:t>
      </w:r>
      <w:r w:rsidR="00255631">
        <w:rPr>
          <w:rFonts w:ascii="Times New Roman" w:hAnsi="Times New Roman"/>
          <w:sz w:val="24"/>
          <w:szCs w:val="24"/>
        </w:rPr>
        <w:t xml:space="preserve"> Nanometer Pattern Generation</w:t>
      </w:r>
      <w:r w:rsidR="00D9434E">
        <w:rPr>
          <w:rFonts w:ascii="Times New Roman" w:hAnsi="Times New Roman"/>
          <w:sz w:val="24"/>
          <w:szCs w:val="24"/>
        </w:rPr>
        <w:t xml:space="preserve"> System (NPGS)</w:t>
      </w:r>
      <w:r w:rsidR="00CF60E2">
        <w:rPr>
          <w:rFonts w:ascii="Times New Roman" w:hAnsi="Times New Roman"/>
          <w:sz w:val="24"/>
          <w:szCs w:val="24"/>
        </w:rPr>
        <w:t xml:space="preserve"> software</w:t>
      </w:r>
      <w:r w:rsidR="00D9434E">
        <w:rPr>
          <w:rFonts w:ascii="Times New Roman" w:hAnsi="Times New Roman"/>
          <w:sz w:val="24"/>
          <w:szCs w:val="24"/>
        </w:rPr>
        <w:t xml:space="preserve"> developed by JC </w:t>
      </w:r>
      <w:proofErr w:type="spellStart"/>
      <w:r w:rsidR="00D9434E">
        <w:rPr>
          <w:rFonts w:ascii="Times New Roman" w:hAnsi="Times New Roman"/>
          <w:sz w:val="24"/>
          <w:szCs w:val="24"/>
        </w:rPr>
        <w:t>Nabity</w:t>
      </w:r>
      <w:proofErr w:type="spellEnd"/>
      <w:r w:rsidR="00D9434E">
        <w:rPr>
          <w:rFonts w:ascii="Times New Roman" w:hAnsi="Times New Roman"/>
          <w:sz w:val="24"/>
          <w:szCs w:val="24"/>
        </w:rPr>
        <w:t xml:space="preserve"> Lithography Systems, we design </w:t>
      </w:r>
      <w:r w:rsidR="005D4E51">
        <w:rPr>
          <w:rFonts w:ascii="Times New Roman" w:hAnsi="Times New Roman"/>
          <w:sz w:val="24"/>
          <w:szCs w:val="24"/>
        </w:rPr>
        <w:t>patterns necessary for the lithography process (Figure</w:t>
      </w:r>
      <w:r w:rsidR="00BE5618">
        <w:rPr>
          <w:rFonts w:ascii="Times New Roman" w:hAnsi="Times New Roman"/>
          <w:sz w:val="24"/>
          <w:szCs w:val="24"/>
        </w:rPr>
        <w:t xml:space="preserve"> 3.12a).  We then feed these designs into a </w:t>
      </w:r>
      <w:r w:rsidR="00BE5618" w:rsidRPr="00B134E2">
        <w:rPr>
          <w:rFonts w:ascii="Times New Roman" w:hAnsi="Times New Roman"/>
          <w:sz w:val="24"/>
          <w:szCs w:val="24"/>
        </w:rPr>
        <w:t>Leo XB1540</w:t>
      </w:r>
      <w:r w:rsidR="00BE5618">
        <w:rPr>
          <w:rFonts w:ascii="Times New Roman" w:hAnsi="Times New Roman"/>
          <w:sz w:val="24"/>
          <w:szCs w:val="24"/>
        </w:rPr>
        <w:t xml:space="preserve"> focused ion beam (FIB) milling system, which writes the patterns onto a layer of resist coated on a desired heterostructure</w:t>
      </w:r>
    </w:p>
    <w:p w14:paraId="4E4FE313" w14:textId="1E2B0B19" w:rsidR="00F4640B" w:rsidRDefault="008271D2" w:rsidP="00E523AA">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74F36377" wp14:editId="070621B5">
            <wp:extent cx="5468112" cy="18196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e 3.12.jpg"/>
                    <pic:cNvPicPr/>
                  </pic:nvPicPr>
                  <pic:blipFill>
                    <a:blip r:embed="rId41"/>
                    <a:stretch>
                      <a:fillRect/>
                    </a:stretch>
                  </pic:blipFill>
                  <pic:spPr>
                    <a:xfrm>
                      <a:off x="0" y="0"/>
                      <a:ext cx="5468112" cy="1819656"/>
                    </a:xfrm>
                    <a:prstGeom prst="rect">
                      <a:avLst/>
                    </a:prstGeom>
                  </pic:spPr>
                </pic:pic>
              </a:graphicData>
            </a:graphic>
          </wp:inline>
        </w:drawing>
      </w:r>
    </w:p>
    <w:p w14:paraId="745579DF" w14:textId="3ED52B49" w:rsidR="00E523AA" w:rsidRDefault="00E523AA" w:rsidP="00AB091B">
      <w:pPr>
        <w:spacing w:after="0" w:line="240" w:lineRule="auto"/>
        <w:rPr>
          <w:rFonts w:ascii="Times New Roman" w:hAnsi="Times New Roman"/>
          <w:sz w:val="24"/>
          <w:szCs w:val="24"/>
        </w:rPr>
      </w:pPr>
      <w:r>
        <w:rPr>
          <w:rFonts w:ascii="Times New Roman" w:hAnsi="Times New Roman"/>
          <w:b/>
          <w:sz w:val="24"/>
          <w:szCs w:val="24"/>
        </w:rPr>
        <w:t xml:space="preserve">Figure </w:t>
      </w:r>
      <w:r w:rsidR="00714229">
        <w:rPr>
          <w:rFonts w:ascii="Times New Roman" w:hAnsi="Times New Roman"/>
          <w:b/>
          <w:sz w:val="24"/>
          <w:szCs w:val="24"/>
        </w:rPr>
        <w:t xml:space="preserve">3.12: </w:t>
      </w:r>
      <w:r w:rsidR="00F9199E" w:rsidRPr="00F9199E">
        <w:rPr>
          <w:rFonts w:ascii="Times New Roman" w:hAnsi="Times New Roman"/>
          <w:sz w:val="24"/>
          <w:szCs w:val="24"/>
        </w:rPr>
        <w:t>Essential</w:t>
      </w:r>
      <w:r w:rsidR="00F9199E">
        <w:rPr>
          <w:rFonts w:ascii="Times New Roman" w:hAnsi="Times New Roman"/>
          <w:b/>
          <w:sz w:val="24"/>
          <w:szCs w:val="24"/>
        </w:rPr>
        <w:t xml:space="preserve"> </w:t>
      </w:r>
      <w:r w:rsidR="00F9199E">
        <w:rPr>
          <w:rFonts w:ascii="Times New Roman" w:hAnsi="Times New Roman"/>
          <w:sz w:val="24"/>
          <w:szCs w:val="24"/>
        </w:rPr>
        <w:t xml:space="preserve">procedures and equipment for </w:t>
      </w:r>
      <w:r w:rsidR="00AB091B">
        <w:rPr>
          <w:rFonts w:ascii="Times New Roman" w:hAnsi="Times New Roman"/>
          <w:sz w:val="24"/>
          <w:szCs w:val="24"/>
        </w:rPr>
        <w:t>producing graphene-MoTe</w:t>
      </w:r>
      <w:r w:rsidR="00AB091B">
        <w:rPr>
          <w:rFonts w:ascii="Times New Roman" w:hAnsi="Times New Roman"/>
          <w:sz w:val="24"/>
          <w:szCs w:val="24"/>
          <w:vertAlign w:val="subscript"/>
        </w:rPr>
        <w:t>2</w:t>
      </w:r>
      <w:r w:rsidR="00AB091B">
        <w:rPr>
          <w:rFonts w:ascii="Times New Roman" w:hAnsi="Times New Roman"/>
          <w:sz w:val="24"/>
          <w:szCs w:val="24"/>
        </w:rPr>
        <w:t xml:space="preserve">-graphene </w:t>
      </w:r>
      <w:r w:rsidR="006302FC">
        <w:rPr>
          <w:rFonts w:ascii="Times New Roman" w:hAnsi="Times New Roman"/>
          <w:sz w:val="24"/>
          <w:szCs w:val="24"/>
        </w:rPr>
        <w:t xml:space="preserve">optoelectronic </w:t>
      </w:r>
      <w:r w:rsidR="00AB091B">
        <w:rPr>
          <w:rFonts w:ascii="Times New Roman" w:hAnsi="Times New Roman"/>
          <w:sz w:val="24"/>
          <w:szCs w:val="24"/>
        </w:rPr>
        <w:t>devices through EBL.</w:t>
      </w:r>
      <w:r w:rsidR="00C81CBD">
        <w:rPr>
          <w:rFonts w:ascii="Times New Roman" w:hAnsi="Times New Roman"/>
          <w:sz w:val="24"/>
          <w:szCs w:val="24"/>
        </w:rPr>
        <w:t xml:space="preserve">  </w:t>
      </w:r>
      <w:r w:rsidR="00C81CBD" w:rsidRPr="00C81CBD">
        <w:rPr>
          <w:rFonts w:ascii="Times New Roman" w:hAnsi="Times New Roman"/>
          <w:b/>
          <w:sz w:val="24"/>
          <w:szCs w:val="24"/>
        </w:rPr>
        <w:t>(a)</w:t>
      </w:r>
      <w:r w:rsidR="00C81CBD">
        <w:rPr>
          <w:rFonts w:ascii="Times New Roman" w:hAnsi="Times New Roman"/>
          <w:sz w:val="24"/>
          <w:szCs w:val="24"/>
        </w:rPr>
        <w:t xml:space="preserve"> </w:t>
      </w:r>
      <w:proofErr w:type="spellStart"/>
      <w:r w:rsidR="009D3211">
        <w:rPr>
          <w:rFonts w:ascii="Times New Roman" w:hAnsi="Times New Roman"/>
          <w:sz w:val="24"/>
          <w:szCs w:val="24"/>
        </w:rPr>
        <w:t>DesignCAD</w:t>
      </w:r>
      <w:proofErr w:type="spellEnd"/>
      <w:r w:rsidR="009D3211">
        <w:rPr>
          <w:rFonts w:ascii="Times New Roman" w:hAnsi="Times New Roman"/>
          <w:sz w:val="24"/>
          <w:szCs w:val="24"/>
        </w:rPr>
        <w:t xml:space="preserve"> 2000 and NPGS design for electrical contacts on a heterostructure device. </w:t>
      </w:r>
      <w:r w:rsidR="009D3211" w:rsidRPr="009D3211">
        <w:rPr>
          <w:rFonts w:ascii="Times New Roman" w:hAnsi="Times New Roman"/>
          <w:b/>
          <w:sz w:val="24"/>
          <w:szCs w:val="24"/>
        </w:rPr>
        <w:t>(b)</w:t>
      </w:r>
      <w:r w:rsidR="009D3211">
        <w:rPr>
          <w:rFonts w:ascii="Times New Roman" w:hAnsi="Times New Roman"/>
          <w:sz w:val="24"/>
          <w:szCs w:val="24"/>
        </w:rPr>
        <w:t xml:space="preserve"> </w:t>
      </w:r>
      <w:r w:rsidR="007E64D3" w:rsidRPr="00B134E2">
        <w:rPr>
          <w:rFonts w:ascii="Times New Roman" w:hAnsi="Times New Roman"/>
          <w:sz w:val="24"/>
          <w:szCs w:val="24"/>
        </w:rPr>
        <w:t>Leo XB1540</w:t>
      </w:r>
      <w:r w:rsidR="007E64D3">
        <w:rPr>
          <w:rFonts w:ascii="Times New Roman" w:hAnsi="Times New Roman"/>
          <w:sz w:val="24"/>
          <w:szCs w:val="24"/>
        </w:rPr>
        <w:t xml:space="preserve"> focus</w:t>
      </w:r>
      <w:r w:rsidR="006F0A10">
        <w:rPr>
          <w:rFonts w:ascii="Times New Roman" w:hAnsi="Times New Roman"/>
          <w:sz w:val="24"/>
          <w:szCs w:val="24"/>
        </w:rPr>
        <w:t>ed</w:t>
      </w:r>
      <w:r w:rsidR="007E64D3">
        <w:rPr>
          <w:rFonts w:ascii="Times New Roman" w:hAnsi="Times New Roman"/>
          <w:sz w:val="24"/>
          <w:szCs w:val="24"/>
        </w:rPr>
        <w:t xml:space="preserve"> ion beam milling system, used for pattern writing.</w:t>
      </w:r>
      <w:r w:rsidR="006F0A10">
        <w:rPr>
          <w:rFonts w:ascii="Times New Roman" w:hAnsi="Times New Roman"/>
          <w:sz w:val="24"/>
          <w:szCs w:val="24"/>
        </w:rPr>
        <w:t xml:space="preserve"> </w:t>
      </w:r>
      <w:r w:rsidR="006F0A10" w:rsidRPr="006F0A10">
        <w:rPr>
          <w:rFonts w:ascii="Times New Roman" w:hAnsi="Times New Roman"/>
          <w:b/>
          <w:sz w:val="24"/>
          <w:szCs w:val="24"/>
        </w:rPr>
        <w:t>(c)</w:t>
      </w:r>
      <w:r w:rsidR="006F0A10">
        <w:rPr>
          <w:rFonts w:ascii="Times New Roman" w:hAnsi="Times New Roman"/>
          <w:sz w:val="24"/>
          <w:szCs w:val="24"/>
        </w:rPr>
        <w:t xml:space="preserve"> </w:t>
      </w:r>
      <w:r w:rsidR="000F363E" w:rsidRPr="007512A9">
        <w:rPr>
          <w:rFonts w:ascii="Times New Roman" w:hAnsi="Times New Roman"/>
          <w:sz w:val="24"/>
          <w:szCs w:val="24"/>
        </w:rPr>
        <w:t>Temescal BJD 1800</w:t>
      </w:r>
      <w:r w:rsidR="000F363E">
        <w:rPr>
          <w:rFonts w:ascii="Times New Roman" w:hAnsi="Times New Roman"/>
          <w:sz w:val="24"/>
          <w:szCs w:val="24"/>
        </w:rPr>
        <w:t xml:space="preserve"> </w:t>
      </w:r>
      <w:r w:rsidR="00582855">
        <w:rPr>
          <w:rFonts w:ascii="Times New Roman" w:hAnsi="Times New Roman"/>
          <w:sz w:val="24"/>
          <w:szCs w:val="24"/>
        </w:rPr>
        <w:t>e-beam evaporator, used for metal deposition.</w:t>
      </w:r>
    </w:p>
    <w:p w14:paraId="12EA605F" w14:textId="447FCF9D" w:rsidR="00993569" w:rsidRDefault="00993569" w:rsidP="00AB091B">
      <w:pPr>
        <w:spacing w:after="0" w:line="240" w:lineRule="auto"/>
        <w:rPr>
          <w:rFonts w:ascii="Times New Roman" w:hAnsi="Times New Roman"/>
          <w:sz w:val="24"/>
          <w:szCs w:val="24"/>
        </w:rPr>
      </w:pPr>
    </w:p>
    <w:p w14:paraId="764C8F3A" w14:textId="721F9210" w:rsidR="00993569" w:rsidRDefault="00993569" w:rsidP="00AB091B">
      <w:pPr>
        <w:spacing w:after="0" w:line="240" w:lineRule="auto"/>
        <w:rPr>
          <w:rFonts w:ascii="Times New Roman" w:hAnsi="Times New Roman"/>
          <w:sz w:val="24"/>
          <w:szCs w:val="24"/>
        </w:rPr>
      </w:pPr>
    </w:p>
    <w:p w14:paraId="40336287" w14:textId="3AF38D69" w:rsidR="00993569" w:rsidRDefault="00896762" w:rsidP="002A4D49">
      <w:pPr>
        <w:spacing w:after="0" w:line="240" w:lineRule="auto"/>
        <w:jc w:val="center"/>
        <w:rPr>
          <w:rFonts w:ascii="Times New Roman" w:hAnsi="Times New Roman"/>
          <w:sz w:val="24"/>
          <w:szCs w:val="24"/>
        </w:rPr>
      </w:pPr>
      <w:r>
        <w:rPr>
          <w:rFonts w:ascii="Times New Roman" w:hAnsi="Times New Roman"/>
          <w:noProof/>
          <w:sz w:val="24"/>
          <w:szCs w:val="24"/>
        </w:rPr>
        <w:drawing>
          <wp:inline distT="0" distB="0" distL="0" distR="0" wp14:anchorId="285E6ED9" wp14:editId="1147BF00">
            <wp:extent cx="5440680" cy="216712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e 3.13.jpg"/>
                    <pic:cNvPicPr/>
                  </pic:nvPicPr>
                  <pic:blipFill>
                    <a:blip r:embed="rId42"/>
                    <a:stretch>
                      <a:fillRect/>
                    </a:stretch>
                  </pic:blipFill>
                  <pic:spPr>
                    <a:xfrm>
                      <a:off x="0" y="0"/>
                      <a:ext cx="5440680" cy="2167128"/>
                    </a:xfrm>
                    <a:prstGeom prst="rect">
                      <a:avLst/>
                    </a:prstGeom>
                  </pic:spPr>
                </pic:pic>
              </a:graphicData>
            </a:graphic>
          </wp:inline>
        </w:drawing>
      </w:r>
    </w:p>
    <w:p w14:paraId="2C84D428" w14:textId="7597F97B" w:rsidR="002A4D49" w:rsidRDefault="002A4D49" w:rsidP="002A4D49">
      <w:pPr>
        <w:spacing w:after="0" w:line="240" w:lineRule="auto"/>
        <w:jc w:val="center"/>
        <w:rPr>
          <w:rFonts w:ascii="Times New Roman" w:hAnsi="Times New Roman"/>
          <w:sz w:val="24"/>
          <w:szCs w:val="24"/>
        </w:rPr>
      </w:pPr>
    </w:p>
    <w:p w14:paraId="1DAF69E3" w14:textId="75E2F1B8" w:rsidR="0028666D" w:rsidRDefault="00633376" w:rsidP="0028666D">
      <w:pPr>
        <w:spacing w:after="0" w:line="240" w:lineRule="auto"/>
        <w:rPr>
          <w:rFonts w:ascii="Times New Roman" w:hAnsi="Times New Roman"/>
          <w:sz w:val="24"/>
          <w:szCs w:val="24"/>
        </w:rPr>
      </w:pPr>
      <w:r>
        <w:rPr>
          <w:rFonts w:ascii="Times New Roman" w:hAnsi="Times New Roman"/>
          <w:b/>
          <w:sz w:val="24"/>
          <w:szCs w:val="24"/>
        </w:rPr>
        <w:t xml:space="preserve">Figure 3.13: </w:t>
      </w:r>
      <w:r w:rsidR="00B2199C">
        <w:rPr>
          <w:rFonts w:ascii="Times New Roman" w:hAnsi="Times New Roman"/>
          <w:sz w:val="24"/>
          <w:szCs w:val="24"/>
        </w:rPr>
        <w:t>Optical images of a graphene-MoTe</w:t>
      </w:r>
      <w:r w:rsidR="00B2199C">
        <w:rPr>
          <w:rFonts w:ascii="Times New Roman" w:hAnsi="Times New Roman"/>
          <w:sz w:val="24"/>
          <w:szCs w:val="24"/>
          <w:vertAlign w:val="subscript"/>
        </w:rPr>
        <w:t>2</w:t>
      </w:r>
      <w:r w:rsidR="00B2199C">
        <w:rPr>
          <w:rFonts w:ascii="Times New Roman" w:hAnsi="Times New Roman"/>
          <w:sz w:val="24"/>
          <w:szCs w:val="24"/>
        </w:rPr>
        <w:t xml:space="preserve">-graphene optoelectronic device under </w:t>
      </w:r>
      <w:r w:rsidR="002141AA" w:rsidRPr="002141AA">
        <w:rPr>
          <w:rFonts w:ascii="Times New Roman" w:hAnsi="Times New Roman"/>
          <w:b/>
          <w:sz w:val="24"/>
          <w:szCs w:val="24"/>
        </w:rPr>
        <w:t>(a)</w:t>
      </w:r>
      <w:r w:rsidR="002141AA">
        <w:rPr>
          <w:rFonts w:ascii="Times New Roman" w:hAnsi="Times New Roman"/>
          <w:b/>
          <w:sz w:val="24"/>
          <w:szCs w:val="24"/>
        </w:rPr>
        <w:t xml:space="preserve"> </w:t>
      </w:r>
      <w:r w:rsidR="002141AA">
        <w:rPr>
          <w:rFonts w:ascii="Times New Roman" w:hAnsi="Times New Roman"/>
          <w:sz w:val="24"/>
          <w:szCs w:val="24"/>
        </w:rPr>
        <w:t xml:space="preserve">5x </w:t>
      </w:r>
      <w:r w:rsidR="00D80F14">
        <w:rPr>
          <w:rFonts w:ascii="Times New Roman" w:hAnsi="Times New Roman"/>
          <w:sz w:val="24"/>
          <w:szCs w:val="24"/>
        </w:rPr>
        <w:t>(scale bar</w:t>
      </w:r>
      <w:r w:rsidR="009C2F2E">
        <w:rPr>
          <w:rFonts w:ascii="Times New Roman" w:hAnsi="Times New Roman"/>
          <w:sz w:val="24"/>
          <w:szCs w:val="24"/>
        </w:rPr>
        <w:t xml:space="preserve"> is</w:t>
      </w:r>
      <w:r w:rsidR="00D80F14">
        <w:rPr>
          <w:rFonts w:ascii="Times New Roman" w:hAnsi="Times New Roman"/>
          <w:sz w:val="24"/>
          <w:szCs w:val="24"/>
        </w:rPr>
        <w:t xml:space="preserve"> </w:t>
      </w:r>
      <w:r w:rsidR="00E1181A">
        <w:rPr>
          <w:rFonts w:ascii="Times New Roman" w:hAnsi="Times New Roman"/>
          <w:sz w:val="24"/>
          <w:szCs w:val="24"/>
        </w:rPr>
        <w:t xml:space="preserve">200 </w:t>
      </w:r>
      <w:r w:rsidR="00D80F14">
        <w:rPr>
          <w:rFonts w:ascii="Times New Roman" w:hAnsi="Times New Roman"/>
          <w:sz w:val="24"/>
          <w:szCs w:val="24"/>
        </w:rPr>
        <w:sym w:font="Symbol" w:char="F06D"/>
      </w:r>
      <w:r w:rsidR="00D80F14">
        <w:rPr>
          <w:rFonts w:ascii="Times New Roman" w:hAnsi="Times New Roman"/>
          <w:sz w:val="24"/>
          <w:szCs w:val="24"/>
        </w:rPr>
        <w:t xml:space="preserve">m) </w:t>
      </w:r>
      <w:r w:rsidR="002141AA">
        <w:rPr>
          <w:rFonts w:ascii="Times New Roman" w:hAnsi="Times New Roman"/>
          <w:sz w:val="24"/>
          <w:szCs w:val="24"/>
        </w:rPr>
        <w:t xml:space="preserve">and </w:t>
      </w:r>
      <w:r w:rsidR="002141AA" w:rsidRPr="002141AA">
        <w:rPr>
          <w:rFonts w:ascii="Times New Roman" w:hAnsi="Times New Roman"/>
          <w:b/>
          <w:sz w:val="24"/>
          <w:szCs w:val="24"/>
        </w:rPr>
        <w:t>(b)</w:t>
      </w:r>
      <w:r w:rsidR="002141AA">
        <w:rPr>
          <w:rFonts w:ascii="Times New Roman" w:hAnsi="Times New Roman"/>
          <w:sz w:val="24"/>
          <w:szCs w:val="24"/>
        </w:rPr>
        <w:t xml:space="preserve"> 100x </w:t>
      </w:r>
      <w:r w:rsidR="00D80F14">
        <w:rPr>
          <w:rFonts w:ascii="Times New Roman" w:hAnsi="Times New Roman"/>
          <w:sz w:val="24"/>
          <w:szCs w:val="24"/>
        </w:rPr>
        <w:t>(scale bar</w:t>
      </w:r>
      <w:r w:rsidR="009C2F2E">
        <w:rPr>
          <w:rFonts w:ascii="Times New Roman" w:hAnsi="Times New Roman"/>
          <w:sz w:val="24"/>
          <w:szCs w:val="24"/>
        </w:rPr>
        <w:t xml:space="preserve"> is</w:t>
      </w:r>
      <w:r w:rsidR="00785263">
        <w:rPr>
          <w:rFonts w:ascii="Times New Roman" w:hAnsi="Times New Roman"/>
          <w:sz w:val="24"/>
          <w:szCs w:val="24"/>
        </w:rPr>
        <w:t xml:space="preserve"> 10 </w:t>
      </w:r>
      <w:r w:rsidR="00D80F14">
        <w:rPr>
          <w:rFonts w:ascii="Times New Roman" w:hAnsi="Times New Roman"/>
          <w:sz w:val="24"/>
          <w:szCs w:val="24"/>
        </w:rPr>
        <w:sym w:font="Symbol" w:char="F06D"/>
      </w:r>
      <w:r w:rsidR="00D80F14">
        <w:rPr>
          <w:rFonts w:ascii="Times New Roman" w:hAnsi="Times New Roman"/>
          <w:sz w:val="24"/>
          <w:szCs w:val="24"/>
        </w:rPr>
        <w:t xml:space="preserve">m) </w:t>
      </w:r>
      <w:r w:rsidR="002141AA">
        <w:rPr>
          <w:rFonts w:ascii="Times New Roman" w:hAnsi="Times New Roman"/>
          <w:sz w:val="24"/>
          <w:szCs w:val="24"/>
        </w:rPr>
        <w:t>magnification</w:t>
      </w:r>
      <w:r w:rsidR="00D80F14">
        <w:rPr>
          <w:rFonts w:ascii="Times New Roman" w:hAnsi="Times New Roman"/>
          <w:sz w:val="24"/>
          <w:szCs w:val="24"/>
        </w:rPr>
        <w:t>.</w:t>
      </w:r>
    </w:p>
    <w:p w14:paraId="1F4699C7" w14:textId="4AB0DADC" w:rsidR="0028666D" w:rsidRDefault="0028666D" w:rsidP="0028666D">
      <w:pPr>
        <w:spacing w:after="0" w:line="480" w:lineRule="auto"/>
        <w:rPr>
          <w:rFonts w:ascii="Times New Roman" w:hAnsi="Times New Roman"/>
          <w:sz w:val="24"/>
          <w:szCs w:val="24"/>
        </w:rPr>
      </w:pPr>
      <w:r>
        <w:rPr>
          <w:rFonts w:ascii="Times New Roman" w:hAnsi="Times New Roman"/>
          <w:sz w:val="24"/>
          <w:szCs w:val="24"/>
        </w:rPr>
        <w:lastRenderedPageBreak/>
        <w:t xml:space="preserve">sample (Figure 3.12b).  Afterward, the sample is brought to a </w:t>
      </w:r>
      <w:r w:rsidRPr="007512A9">
        <w:rPr>
          <w:rFonts w:ascii="Times New Roman" w:hAnsi="Times New Roman"/>
          <w:sz w:val="24"/>
          <w:szCs w:val="24"/>
        </w:rPr>
        <w:t>Temescal BJD 1800</w:t>
      </w:r>
      <w:r>
        <w:rPr>
          <w:rFonts w:ascii="Times New Roman" w:hAnsi="Times New Roman"/>
          <w:sz w:val="24"/>
          <w:szCs w:val="24"/>
        </w:rPr>
        <w:t xml:space="preserve"> electron beam (e-beam) evaporator, which deposits metal to fill in the patterns created by the FIB (Figure 3.12c).  Through the use of this lithography system, we successfully produce graphene-MoTe</w:t>
      </w:r>
      <w:r>
        <w:rPr>
          <w:rFonts w:ascii="Times New Roman" w:hAnsi="Times New Roman"/>
          <w:sz w:val="24"/>
          <w:szCs w:val="24"/>
          <w:vertAlign w:val="subscript"/>
        </w:rPr>
        <w:t>2</w:t>
      </w:r>
      <w:r>
        <w:rPr>
          <w:rFonts w:ascii="Times New Roman" w:hAnsi="Times New Roman"/>
          <w:sz w:val="24"/>
          <w:szCs w:val="24"/>
        </w:rPr>
        <w:t>-graphene optoelectronic devices, as shown in Figure 3.13.</w:t>
      </w:r>
    </w:p>
    <w:p w14:paraId="08A05ED6" w14:textId="5D0EE3D0" w:rsidR="003517C9" w:rsidRDefault="00D5369C" w:rsidP="00ED21C7">
      <w:pPr>
        <w:spacing w:after="0" w:line="480" w:lineRule="auto"/>
        <w:ind w:firstLine="720"/>
        <w:rPr>
          <w:rFonts w:ascii="Times New Roman" w:hAnsi="Times New Roman"/>
          <w:sz w:val="24"/>
          <w:szCs w:val="24"/>
        </w:rPr>
      </w:pPr>
      <w:r>
        <w:rPr>
          <w:rFonts w:ascii="Times New Roman" w:hAnsi="Times New Roman"/>
          <w:sz w:val="24"/>
          <w:szCs w:val="24"/>
        </w:rPr>
        <w:t xml:space="preserve">In this section, </w:t>
      </w:r>
      <w:r w:rsidR="00132A84">
        <w:rPr>
          <w:rFonts w:ascii="Times New Roman" w:hAnsi="Times New Roman"/>
          <w:sz w:val="24"/>
          <w:szCs w:val="24"/>
        </w:rPr>
        <w:t xml:space="preserve">we explain the detailed procedures </w:t>
      </w:r>
      <w:r w:rsidR="00ED21C7">
        <w:rPr>
          <w:rFonts w:ascii="Times New Roman" w:hAnsi="Times New Roman"/>
          <w:sz w:val="24"/>
          <w:szCs w:val="24"/>
        </w:rPr>
        <w:t xml:space="preserve">for </w:t>
      </w:r>
      <w:r w:rsidR="00672A29">
        <w:rPr>
          <w:rFonts w:ascii="Times New Roman" w:hAnsi="Times New Roman"/>
          <w:sz w:val="24"/>
          <w:szCs w:val="24"/>
        </w:rPr>
        <w:t>generating</w:t>
      </w:r>
      <w:r w:rsidR="00ED21C7">
        <w:rPr>
          <w:rFonts w:ascii="Times New Roman" w:hAnsi="Times New Roman"/>
          <w:sz w:val="24"/>
          <w:szCs w:val="24"/>
        </w:rPr>
        <w:t xml:space="preserve"> desired heterostructure devices using EBL.</w:t>
      </w:r>
      <w:r w:rsidR="002A4418">
        <w:rPr>
          <w:rFonts w:ascii="Times New Roman" w:hAnsi="Times New Roman"/>
          <w:sz w:val="24"/>
          <w:szCs w:val="24"/>
        </w:rPr>
        <w:t xml:space="preserve">  In Section 3.5.1, </w:t>
      </w:r>
      <w:r w:rsidR="002E433E">
        <w:rPr>
          <w:rFonts w:ascii="Times New Roman" w:hAnsi="Times New Roman"/>
          <w:sz w:val="24"/>
          <w:szCs w:val="24"/>
        </w:rPr>
        <w:t xml:space="preserve">we propose a standard fabrication method </w:t>
      </w:r>
      <w:r w:rsidR="00526AC6">
        <w:rPr>
          <w:rFonts w:ascii="Times New Roman" w:hAnsi="Times New Roman"/>
          <w:sz w:val="24"/>
          <w:szCs w:val="24"/>
        </w:rPr>
        <w:t xml:space="preserve">that successfully produced the majority of our devices.  </w:t>
      </w:r>
      <w:r w:rsidR="00D630A8">
        <w:rPr>
          <w:rFonts w:ascii="Times New Roman" w:hAnsi="Times New Roman"/>
          <w:sz w:val="24"/>
          <w:szCs w:val="24"/>
        </w:rPr>
        <w:t xml:space="preserve">Despite this, we identify </w:t>
      </w:r>
      <w:r w:rsidR="009218E4">
        <w:rPr>
          <w:rFonts w:ascii="Times New Roman" w:hAnsi="Times New Roman"/>
          <w:sz w:val="24"/>
          <w:szCs w:val="24"/>
        </w:rPr>
        <w:t>a significant disadvantage</w:t>
      </w:r>
      <w:r w:rsidR="00D630A8">
        <w:rPr>
          <w:rFonts w:ascii="Times New Roman" w:hAnsi="Times New Roman"/>
          <w:sz w:val="24"/>
          <w:szCs w:val="24"/>
        </w:rPr>
        <w:t xml:space="preserve"> of this technique</w:t>
      </w:r>
      <w:r w:rsidR="00E937BD">
        <w:rPr>
          <w:rFonts w:ascii="Times New Roman" w:hAnsi="Times New Roman"/>
          <w:sz w:val="24"/>
          <w:szCs w:val="24"/>
        </w:rPr>
        <w:t xml:space="preserve"> that lead to setbacks in both the fabrication process as well as device performance.</w:t>
      </w:r>
      <w:r w:rsidR="008B67EE">
        <w:rPr>
          <w:rFonts w:ascii="Times New Roman" w:hAnsi="Times New Roman"/>
          <w:sz w:val="24"/>
          <w:szCs w:val="24"/>
        </w:rPr>
        <w:t xml:space="preserve">  In Section 3.5.2, we </w:t>
      </w:r>
      <w:r w:rsidR="00A14FCB">
        <w:rPr>
          <w:rFonts w:ascii="Times New Roman" w:hAnsi="Times New Roman"/>
          <w:sz w:val="24"/>
          <w:szCs w:val="24"/>
        </w:rPr>
        <w:t>elucidate</w:t>
      </w:r>
      <w:r w:rsidR="008B67EE">
        <w:rPr>
          <w:rFonts w:ascii="Times New Roman" w:hAnsi="Times New Roman"/>
          <w:sz w:val="24"/>
          <w:szCs w:val="24"/>
        </w:rPr>
        <w:t xml:space="preserve"> an alternative </w:t>
      </w:r>
      <w:r w:rsidR="00A14FCB">
        <w:rPr>
          <w:rFonts w:ascii="Times New Roman" w:hAnsi="Times New Roman"/>
          <w:sz w:val="24"/>
          <w:szCs w:val="24"/>
        </w:rPr>
        <w:t xml:space="preserve">fabrication approach, known as the contact pre-write method, and expound on the </w:t>
      </w:r>
      <w:r w:rsidR="00891910">
        <w:rPr>
          <w:rFonts w:ascii="Times New Roman" w:hAnsi="Times New Roman"/>
          <w:sz w:val="24"/>
          <w:szCs w:val="24"/>
        </w:rPr>
        <w:t>ways this method helps overcome the setbacks of the standard fabrication technique.</w:t>
      </w:r>
    </w:p>
    <w:p w14:paraId="4946BDA4" w14:textId="39E628A0" w:rsidR="000C6D70" w:rsidRDefault="000C6D70" w:rsidP="000C6D70">
      <w:pPr>
        <w:spacing w:after="0" w:line="480" w:lineRule="auto"/>
        <w:rPr>
          <w:rFonts w:ascii="Times New Roman" w:hAnsi="Times New Roman"/>
          <w:sz w:val="24"/>
          <w:szCs w:val="24"/>
        </w:rPr>
      </w:pPr>
    </w:p>
    <w:p w14:paraId="4DB1591E" w14:textId="6728B7A3" w:rsidR="000C6D70" w:rsidRDefault="000C6D70" w:rsidP="000C6D70">
      <w:pPr>
        <w:spacing w:after="0" w:line="480" w:lineRule="auto"/>
        <w:rPr>
          <w:rFonts w:ascii="Times New Roman" w:hAnsi="Times New Roman"/>
          <w:b/>
          <w:i/>
          <w:sz w:val="24"/>
          <w:szCs w:val="24"/>
        </w:rPr>
      </w:pPr>
      <w:r>
        <w:rPr>
          <w:rFonts w:ascii="Times New Roman" w:hAnsi="Times New Roman"/>
          <w:b/>
          <w:i/>
          <w:sz w:val="24"/>
          <w:szCs w:val="24"/>
        </w:rPr>
        <w:t xml:space="preserve">3.5.1 </w:t>
      </w:r>
      <w:r w:rsidR="00F94157">
        <w:rPr>
          <w:rFonts w:ascii="Times New Roman" w:hAnsi="Times New Roman"/>
          <w:b/>
          <w:i/>
          <w:sz w:val="24"/>
          <w:szCs w:val="24"/>
        </w:rPr>
        <w:t>Standard Fabrication Method</w:t>
      </w:r>
    </w:p>
    <w:p w14:paraId="2019E246" w14:textId="46CAF5D7" w:rsidR="00F94157" w:rsidRDefault="00F94157" w:rsidP="000C6D70">
      <w:pPr>
        <w:spacing w:after="0" w:line="480" w:lineRule="auto"/>
        <w:rPr>
          <w:rFonts w:ascii="Times New Roman" w:hAnsi="Times New Roman"/>
          <w:sz w:val="24"/>
          <w:szCs w:val="24"/>
        </w:rPr>
      </w:pPr>
      <w:r>
        <w:rPr>
          <w:rFonts w:ascii="Times New Roman" w:hAnsi="Times New Roman"/>
          <w:b/>
          <w:i/>
          <w:sz w:val="24"/>
          <w:szCs w:val="24"/>
        </w:rPr>
        <w:tab/>
      </w:r>
      <w:r w:rsidR="0065179E">
        <w:rPr>
          <w:rFonts w:ascii="Times New Roman" w:hAnsi="Times New Roman"/>
          <w:sz w:val="24"/>
          <w:szCs w:val="24"/>
        </w:rPr>
        <w:t xml:space="preserve">We utilize two major steps in the standard fabrication procedure of heterostructure devices.  First, we write alignment markers onto the sample near the heterostructure, which allows for precise writing of electrical contacts in the subsequent step.  </w:t>
      </w:r>
      <w:r w:rsidR="001324F6">
        <w:rPr>
          <w:rFonts w:ascii="Times New Roman" w:hAnsi="Times New Roman"/>
          <w:sz w:val="24"/>
          <w:szCs w:val="24"/>
        </w:rPr>
        <w:t>To carry out the fabrication of alignment markers, we first take a series of optical images of the heterostructure</w:t>
      </w:r>
      <w:r w:rsidR="002E0667">
        <w:rPr>
          <w:rFonts w:ascii="Times New Roman" w:hAnsi="Times New Roman"/>
          <w:sz w:val="24"/>
          <w:szCs w:val="24"/>
        </w:rPr>
        <w:t xml:space="preserve"> at 5x magnification.  We </w:t>
      </w:r>
      <w:r w:rsidR="00020F01">
        <w:rPr>
          <w:rFonts w:ascii="Times New Roman" w:hAnsi="Times New Roman"/>
          <w:sz w:val="24"/>
          <w:szCs w:val="24"/>
        </w:rPr>
        <w:t xml:space="preserve">take a montage of images starting from a corner of the Si chip </w:t>
      </w:r>
      <w:r w:rsidR="00095A89">
        <w:rPr>
          <w:rFonts w:ascii="Times New Roman" w:hAnsi="Times New Roman"/>
          <w:sz w:val="24"/>
          <w:szCs w:val="24"/>
        </w:rPr>
        <w:t xml:space="preserve">and </w:t>
      </w:r>
      <w:r w:rsidR="00020F01">
        <w:rPr>
          <w:rFonts w:ascii="Times New Roman" w:hAnsi="Times New Roman"/>
          <w:sz w:val="24"/>
          <w:szCs w:val="24"/>
        </w:rPr>
        <w:t>moving toward the location of the heterostructure</w:t>
      </w:r>
      <w:r w:rsidR="00095A89">
        <w:rPr>
          <w:rFonts w:ascii="Times New Roman" w:hAnsi="Times New Roman"/>
          <w:sz w:val="24"/>
          <w:szCs w:val="24"/>
        </w:rPr>
        <w:t>, making sure to keep one side of the corner perfectly straight</w:t>
      </w:r>
      <w:r w:rsidR="00020F01">
        <w:rPr>
          <w:rFonts w:ascii="Times New Roman" w:hAnsi="Times New Roman"/>
          <w:sz w:val="24"/>
          <w:szCs w:val="24"/>
        </w:rPr>
        <w:t>.</w:t>
      </w:r>
      <w:r w:rsidR="002E0667">
        <w:rPr>
          <w:rFonts w:ascii="Times New Roman" w:hAnsi="Times New Roman"/>
          <w:sz w:val="24"/>
          <w:szCs w:val="24"/>
        </w:rPr>
        <w:t xml:space="preserve">  We then load these images into a </w:t>
      </w:r>
      <w:proofErr w:type="spellStart"/>
      <w:r w:rsidR="002E0667">
        <w:rPr>
          <w:rFonts w:ascii="Times New Roman" w:hAnsi="Times New Roman"/>
          <w:sz w:val="24"/>
          <w:szCs w:val="24"/>
        </w:rPr>
        <w:t>DesignCAD</w:t>
      </w:r>
      <w:proofErr w:type="spellEnd"/>
      <w:r w:rsidR="002E0667">
        <w:rPr>
          <w:rFonts w:ascii="Times New Roman" w:hAnsi="Times New Roman"/>
          <w:sz w:val="24"/>
          <w:szCs w:val="24"/>
        </w:rPr>
        <w:t xml:space="preserve"> 2000 workspace</w:t>
      </w:r>
      <w:r w:rsidR="000E07B4">
        <w:rPr>
          <w:rFonts w:ascii="Times New Roman" w:hAnsi="Times New Roman"/>
          <w:sz w:val="24"/>
          <w:szCs w:val="24"/>
        </w:rPr>
        <w:t>, aligning each image with the others until we reconstruct a visual map of the sample from the corner to the heterostructure.</w:t>
      </w:r>
      <w:r w:rsidR="00AD4FD8">
        <w:rPr>
          <w:rFonts w:ascii="Times New Roman" w:hAnsi="Times New Roman"/>
          <w:sz w:val="24"/>
          <w:szCs w:val="24"/>
        </w:rPr>
        <w:t xml:space="preserve">  </w:t>
      </w:r>
      <w:r w:rsidR="000B4E17">
        <w:rPr>
          <w:rFonts w:ascii="Times New Roman" w:hAnsi="Times New Roman"/>
          <w:sz w:val="24"/>
          <w:szCs w:val="24"/>
        </w:rPr>
        <w:t xml:space="preserve">This allows us to determine the precise distance between the chosen corner and the heterostructure, </w:t>
      </w:r>
      <w:r w:rsidR="000B4E17">
        <w:rPr>
          <w:rFonts w:ascii="Times New Roman" w:hAnsi="Times New Roman"/>
          <w:sz w:val="24"/>
          <w:szCs w:val="24"/>
        </w:rPr>
        <w:lastRenderedPageBreak/>
        <w:t>which will become important later in the process.</w:t>
      </w:r>
      <w:r w:rsidR="001F6C55">
        <w:rPr>
          <w:rFonts w:ascii="Times New Roman" w:hAnsi="Times New Roman"/>
          <w:sz w:val="24"/>
          <w:szCs w:val="24"/>
        </w:rPr>
        <w:t xml:space="preserve">  We then construct a</w:t>
      </w:r>
      <w:r w:rsidR="006653D3">
        <w:rPr>
          <w:rFonts w:ascii="Times New Roman" w:hAnsi="Times New Roman"/>
          <w:sz w:val="24"/>
          <w:szCs w:val="24"/>
        </w:rPr>
        <w:t xml:space="preserve"> </w:t>
      </w:r>
      <w:r w:rsidR="001F6C55">
        <w:rPr>
          <w:rFonts w:ascii="Times New Roman" w:hAnsi="Times New Roman"/>
          <w:sz w:val="24"/>
          <w:szCs w:val="24"/>
        </w:rPr>
        <w:t xml:space="preserve">square array of alignment markers consisting of small crosses a few microns long on a side separated from each other by a distance of 40 </w:t>
      </w:r>
      <w:r w:rsidR="001F6C55">
        <w:rPr>
          <w:rFonts w:ascii="Times New Roman" w:hAnsi="Times New Roman"/>
          <w:sz w:val="24"/>
          <w:szCs w:val="24"/>
        </w:rPr>
        <w:sym w:font="Symbol" w:char="F06D"/>
      </w:r>
      <w:r w:rsidR="001F6C55">
        <w:rPr>
          <w:rFonts w:ascii="Times New Roman" w:hAnsi="Times New Roman"/>
          <w:sz w:val="24"/>
          <w:szCs w:val="24"/>
        </w:rPr>
        <w:t>m</w:t>
      </w:r>
      <w:r w:rsidR="00020F50">
        <w:rPr>
          <w:rFonts w:ascii="Times New Roman" w:hAnsi="Times New Roman"/>
          <w:sz w:val="24"/>
          <w:szCs w:val="24"/>
        </w:rPr>
        <w:t xml:space="preserve">.  Every tenth cross in the pattern, however, is a larger cross that is </w:t>
      </w:r>
      <w:r w:rsidR="00020F50">
        <w:rPr>
          <w:rFonts w:ascii="Times New Roman" w:hAnsi="Times New Roman"/>
          <w:sz w:val="24"/>
          <w:szCs w:val="24"/>
        </w:rPr>
        <w:sym w:font="Symbol" w:char="F0BB"/>
      </w:r>
      <w:r w:rsidR="00020F50">
        <w:rPr>
          <w:rFonts w:ascii="Times New Roman" w:hAnsi="Times New Roman"/>
          <w:sz w:val="24"/>
          <w:szCs w:val="24"/>
        </w:rPr>
        <w:t xml:space="preserve">10 </w:t>
      </w:r>
      <w:r w:rsidR="00020F50">
        <w:rPr>
          <w:rFonts w:ascii="Times New Roman" w:hAnsi="Times New Roman"/>
          <w:sz w:val="24"/>
          <w:szCs w:val="24"/>
        </w:rPr>
        <w:sym w:font="Symbol" w:char="F06D"/>
      </w:r>
      <w:r w:rsidR="00020F50">
        <w:rPr>
          <w:rFonts w:ascii="Times New Roman" w:hAnsi="Times New Roman"/>
          <w:sz w:val="24"/>
          <w:szCs w:val="24"/>
        </w:rPr>
        <w:t>m on a side</w:t>
      </w:r>
      <w:r w:rsidR="00C33BD7">
        <w:rPr>
          <w:rFonts w:ascii="Times New Roman" w:hAnsi="Times New Roman"/>
          <w:sz w:val="24"/>
          <w:szCs w:val="24"/>
        </w:rPr>
        <w:t>, including the cross at the center of the pattern</w:t>
      </w:r>
      <w:r w:rsidR="00020F50">
        <w:rPr>
          <w:rFonts w:ascii="Times New Roman" w:hAnsi="Times New Roman"/>
          <w:sz w:val="24"/>
          <w:szCs w:val="24"/>
        </w:rPr>
        <w:t>.</w:t>
      </w:r>
      <w:r w:rsidR="005F65C7">
        <w:rPr>
          <w:rFonts w:ascii="Times New Roman" w:hAnsi="Times New Roman"/>
          <w:sz w:val="24"/>
          <w:szCs w:val="24"/>
        </w:rPr>
        <w:t xml:space="preserve">  Thus, our array consists of a series of both large and small alignment markers</w:t>
      </w:r>
      <w:r w:rsidR="005B5167">
        <w:rPr>
          <w:rFonts w:ascii="Times New Roman" w:hAnsi="Times New Roman"/>
          <w:sz w:val="24"/>
          <w:szCs w:val="24"/>
        </w:rPr>
        <w:t>, which we use for rough and fine alignment</w:t>
      </w:r>
      <w:r w:rsidR="00B44A19">
        <w:rPr>
          <w:rFonts w:ascii="Times New Roman" w:hAnsi="Times New Roman"/>
          <w:sz w:val="24"/>
          <w:szCs w:val="24"/>
        </w:rPr>
        <w:t>, respectively,</w:t>
      </w:r>
      <w:r w:rsidR="005B5167">
        <w:rPr>
          <w:rFonts w:ascii="Times New Roman" w:hAnsi="Times New Roman"/>
          <w:sz w:val="24"/>
          <w:szCs w:val="24"/>
        </w:rPr>
        <w:t xml:space="preserve"> of our desired contact pattern</w:t>
      </w:r>
      <w:r w:rsidR="00B44A19">
        <w:rPr>
          <w:rFonts w:ascii="Times New Roman" w:hAnsi="Times New Roman"/>
          <w:sz w:val="24"/>
          <w:szCs w:val="24"/>
        </w:rPr>
        <w:t xml:space="preserve">.  </w:t>
      </w:r>
      <w:r w:rsidR="002A40D5">
        <w:rPr>
          <w:rFonts w:ascii="Times New Roman" w:hAnsi="Times New Roman"/>
          <w:sz w:val="24"/>
          <w:szCs w:val="24"/>
        </w:rPr>
        <w:t xml:space="preserve">We overlay this alignment pattern onto the optical image of the heterostructure in the CAD file, and note the distance between the corner of the substrate and a small cross near the central large cross.  We then set this small cross to be the origin point of the </w:t>
      </w:r>
      <w:r w:rsidR="00294D3B">
        <w:rPr>
          <w:rFonts w:ascii="Times New Roman" w:hAnsi="Times New Roman"/>
          <w:sz w:val="24"/>
          <w:szCs w:val="24"/>
        </w:rPr>
        <w:t>pattern.  Since the origin point tends to get overexposed during writing, we choose a small cross for this point rather than the central large cross itself, as this allows us to use this large cross for actual alignment.</w:t>
      </w:r>
      <w:r w:rsidR="009E6873">
        <w:rPr>
          <w:rFonts w:ascii="Times New Roman" w:hAnsi="Times New Roman"/>
          <w:sz w:val="24"/>
          <w:szCs w:val="24"/>
        </w:rPr>
        <w:t xml:space="preserve">  We load the completed alignment file into the NPGS software on the FIB machine.</w:t>
      </w:r>
    </w:p>
    <w:p w14:paraId="59B03E19" w14:textId="662D2BC7" w:rsidR="00FD66B9" w:rsidRDefault="00FD66B9" w:rsidP="000C6D70">
      <w:pPr>
        <w:spacing w:after="0" w:line="480" w:lineRule="auto"/>
        <w:rPr>
          <w:rFonts w:ascii="Times New Roman" w:hAnsi="Times New Roman"/>
          <w:sz w:val="24"/>
          <w:szCs w:val="24"/>
        </w:rPr>
      </w:pPr>
      <w:r>
        <w:rPr>
          <w:rFonts w:ascii="Times New Roman" w:hAnsi="Times New Roman"/>
          <w:sz w:val="24"/>
          <w:szCs w:val="24"/>
        </w:rPr>
        <w:tab/>
        <w:t xml:space="preserve">Next, we spin-coat a suitable resist onto the sample in preparation for writing the alignment markers.  </w:t>
      </w:r>
      <w:r w:rsidR="009149A6">
        <w:rPr>
          <w:rFonts w:ascii="Times New Roman" w:hAnsi="Times New Roman"/>
          <w:sz w:val="24"/>
          <w:szCs w:val="24"/>
        </w:rPr>
        <w:t>We first spin-coat a layer of methyl methacrylate (MMA) onto the surface of the sample</w:t>
      </w:r>
      <w:r w:rsidR="00D86404">
        <w:rPr>
          <w:rFonts w:ascii="Times New Roman" w:hAnsi="Times New Roman"/>
          <w:sz w:val="24"/>
          <w:szCs w:val="24"/>
        </w:rPr>
        <w:t xml:space="preserve"> at 4000 rpm for 40 s with a 1000 rpm/s ramp.</w:t>
      </w:r>
      <w:r w:rsidR="00BB2182">
        <w:rPr>
          <w:rFonts w:ascii="Times New Roman" w:hAnsi="Times New Roman"/>
          <w:sz w:val="24"/>
          <w:szCs w:val="24"/>
        </w:rPr>
        <w:t xml:space="preserve">  Afterward, we heat the sample at 180</w:t>
      </w:r>
      <w:r w:rsidR="00BB2182">
        <w:rPr>
          <w:rFonts w:ascii="Times New Roman" w:hAnsi="Times New Roman"/>
          <w:sz w:val="24"/>
          <w:szCs w:val="24"/>
        </w:rPr>
        <w:sym w:font="Symbol" w:char="F0B0"/>
      </w:r>
      <w:r w:rsidR="00BB2182">
        <w:rPr>
          <w:rFonts w:ascii="Times New Roman" w:hAnsi="Times New Roman"/>
          <w:sz w:val="24"/>
          <w:szCs w:val="24"/>
        </w:rPr>
        <w:t xml:space="preserve">C for 10 min to let the polymer set.  </w:t>
      </w:r>
      <w:r w:rsidR="007E5D8D">
        <w:rPr>
          <w:rFonts w:ascii="Times New Roman" w:hAnsi="Times New Roman"/>
          <w:sz w:val="24"/>
          <w:szCs w:val="24"/>
        </w:rPr>
        <w:t>We then spin-coat a second layer of poly-methyl methacrylate (PMMA) onto the sample</w:t>
      </w:r>
      <w:r w:rsidR="009E61AE">
        <w:rPr>
          <w:rFonts w:ascii="Times New Roman" w:hAnsi="Times New Roman"/>
          <w:sz w:val="24"/>
          <w:szCs w:val="24"/>
        </w:rPr>
        <w:t xml:space="preserve"> using the same parameters, and we heat the sample under the same conditions as well.</w:t>
      </w:r>
      <w:r w:rsidR="003B2268">
        <w:rPr>
          <w:rFonts w:ascii="Times New Roman" w:hAnsi="Times New Roman"/>
          <w:sz w:val="24"/>
          <w:szCs w:val="24"/>
        </w:rPr>
        <w:t xml:space="preserve">  We utilize a double-layered resist since exposure to the electron beam and developer will cause the MMA layer to undercut</w:t>
      </w:r>
      <w:r w:rsidR="00F074B8">
        <w:rPr>
          <w:rFonts w:ascii="Times New Roman" w:hAnsi="Times New Roman"/>
          <w:sz w:val="24"/>
          <w:szCs w:val="24"/>
        </w:rPr>
        <w:t xml:space="preserve"> relative to the PMMA, </w:t>
      </w:r>
      <w:r w:rsidR="00903DD1">
        <w:rPr>
          <w:rFonts w:ascii="Times New Roman" w:hAnsi="Times New Roman"/>
          <w:sz w:val="24"/>
          <w:szCs w:val="24"/>
        </w:rPr>
        <w:t xml:space="preserve">leading to more structurally stable </w:t>
      </w:r>
      <w:r w:rsidR="00F77FC5">
        <w:rPr>
          <w:rFonts w:ascii="Times New Roman" w:hAnsi="Times New Roman"/>
          <w:sz w:val="24"/>
          <w:szCs w:val="24"/>
        </w:rPr>
        <w:t>contacts.</w:t>
      </w:r>
      <w:r w:rsidR="00E80FD4">
        <w:rPr>
          <w:rFonts w:ascii="Times New Roman" w:hAnsi="Times New Roman"/>
          <w:sz w:val="24"/>
          <w:szCs w:val="24"/>
        </w:rPr>
        <w:t xml:space="preserve">  The estimated thickness of both layers is </w:t>
      </w:r>
      <w:r w:rsidR="00E80FD4">
        <w:rPr>
          <w:rFonts w:ascii="Times New Roman" w:hAnsi="Times New Roman"/>
          <w:sz w:val="24"/>
          <w:szCs w:val="24"/>
        </w:rPr>
        <w:sym w:font="Symbol" w:char="F0BB"/>
      </w:r>
      <w:r w:rsidR="00E80FD4">
        <w:rPr>
          <w:rFonts w:ascii="Times New Roman" w:hAnsi="Times New Roman"/>
          <w:sz w:val="24"/>
          <w:szCs w:val="24"/>
        </w:rPr>
        <w:t>180 nm.</w:t>
      </w:r>
    </w:p>
    <w:p w14:paraId="18AA8E88" w14:textId="0D6461FD" w:rsidR="00E474A4" w:rsidRDefault="00CD759B" w:rsidP="00724F1E">
      <w:pPr>
        <w:spacing w:after="0" w:line="480" w:lineRule="auto"/>
        <w:ind w:firstLine="720"/>
        <w:rPr>
          <w:rFonts w:ascii="Times New Roman" w:hAnsi="Times New Roman"/>
          <w:sz w:val="24"/>
          <w:szCs w:val="24"/>
        </w:rPr>
      </w:pPr>
      <w:r>
        <w:rPr>
          <w:rFonts w:ascii="Times New Roman" w:hAnsi="Times New Roman"/>
          <w:sz w:val="24"/>
          <w:szCs w:val="24"/>
        </w:rPr>
        <w:lastRenderedPageBreak/>
        <w:t>After coating the sample with resist, we utilize the FIB to write the alignment markers.</w:t>
      </w:r>
      <w:r w:rsidR="002B5498">
        <w:rPr>
          <w:rFonts w:ascii="Times New Roman" w:hAnsi="Times New Roman"/>
          <w:sz w:val="24"/>
          <w:szCs w:val="24"/>
        </w:rPr>
        <w:t xml:space="preserve">  The use of this machine involves a series of specific steps.  First, a small incision is made along one edge of the substrate</w:t>
      </w:r>
      <w:r w:rsidR="00CF0F9B">
        <w:rPr>
          <w:rFonts w:ascii="Times New Roman" w:hAnsi="Times New Roman"/>
          <w:sz w:val="24"/>
          <w:szCs w:val="24"/>
        </w:rPr>
        <w:t>, cutting through the resist and scratching off part of the SiO</w:t>
      </w:r>
      <w:r w:rsidR="00CF0F9B">
        <w:rPr>
          <w:rFonts w:ascii="Times New Roman" w:hAnsi="Times New Roman"/>
          <w:sz w:val="24"/>
          <w:szCs w:val="24"/>
          <w:vertAlign w:val="subscript"/>
        </w:rPr>
        <w:t>2</w:t>
      </w:r>
      <w:r w:rsidR="00CF0F9B">
        <w:rPr>
          <w:rFonts w:ascii="Times New Roman" w:hAnsi="Times New Roman"/>
          <w:sz w:val="24"/>
          <w:szCs w:val="24"/>
        </w:rPr>
        <w:t xml:space="preserve"> layer, which </w:t>
      </w:r>
      <w:r w:rsidR="00E70657">
        <w:rPr>
          <w:rFonts w:ascii="Times New Roman" w:hAnsi="Times New Roman"/>
          <w:sz w:val="24"/>
          <w:szCs w:val="24"/>
        </w:rPr>
        <w:t>exposes conductive surfaces needed to focus the electron beam.</w:t>
      </w:r>
      <w:r w:rsidR="00E57C60">
        <w:rPr>
          <w:rFonts w:ascii="Times New Roman" w:hAnsi="Times New Roman"/>
          <w:sz w:val="24"/>
          <w:szCs w:val="24"/>
        </w:rPr>
        <w:t xml:space="preserve">  We then load the sample into the main chamber and </w:t>
      </w:r>
      <w:r w:rsidR="0064119D">
        <w:rPr>
          <w:rFonts w:ascii="Times New Roman" w:hAnsi="Times New Roman"/>
          <w:sz w:val="24"/>
          <w:szCs w:val="24"/>
        </w:rPr>
        <w:t xml:space="preserve">evacuate it.  </w:t>
      </w:r>
      <w:r w:rsidR="00F5528D">
        <w:rPr>
          <w:rFonts w:ascii="Times New Roman" w:hAnsi="Times New Roman"/>
          <w:sz w:val="24"/>
          <w:szCs w:val="24"/>
        </w:rPr>
        <w:t>After sufficient vacuum has been reached, at roughing pump levels, we engage the electron beam</w:t>
      </w:r>
      <w:r w:rsidR="00BD21F8">
        <w:rPr>
          <w:rFonts w:ascii="Times New Roman" w:hAnsi="Times New Roman"/>
          <w:sz w:val="24"/>
          <w:szCs w:val="24"/>
        </w:rPr>
        <w:t xml:space="preserve"> in secondary electron mode.  </w:t>
      </w:r>
      <w:r w:rsidR="00E2013F">
        <w:rPr>
          <w:rFonts w:ascii="Times New Roman" w:hAnsi="Times New Roman"/>
          <w:sz w:val="24"/>
          <w:szCs w:val="24"/>
        </w:rPr>
        <w:t>We locate the corner of the sample that was used in the design file</w:t>
      </w:r>
      <w:r w:rsidR="00B140B6">
        <w:rPr>
          <w:rFonts w:ascii="Times New Roman" w:hAnsi="Times New Roman"/>
          <w:sz w:val="24"/>
          <w:szCs w:val="24"/>
        </w:rPr>
        <w:t xml:space="preserve"> and rotate the sample such that it’s in the proper orientation.</w:t>
      </w:r>
      <w:r w:rsidR="006653D3">
        <w:rPr>
          <w:rFonts w:ascii="Times New Roman" w:hAnsi="Times New Roman"/>
          <w:sz w:val="24"/>
          <w:szCs w:val="24"/>
        </w:rPr>
        <w:t xml:space="preserve">  We also ensure that one side of the corner is perfectly straight</w:t>
      </w:r>
      <w:r w:rsidR="009F3FDE">
        <w:rPr>
          <w:rFonts w:ascii="Times New Roman" w:hAnsi="Times New Roman"/>
          <w:sz w:val="24"/>
          <w:szCs w:val="24"/>
        </w:rPr>
        <w:t xml:space="preserve">, </w:t>
      </w:r>
      <w:r w:rsidR="000704D8">
        <w:rPr>
          <w:rFonts w:ascii="Times New Roman" w:hAnsi="Times New Roman"/>
          <w:sz w:val="24"/>
          <w:szCs w:val="24"/>
        </w:rPr>
        <w:t>the same side</w:t>
      </w:r>
      <w:r w:rsidR="009F3FDE">
        <w:rPr>
          <w:rFonts w:ascii="Times New Roman" w:hAnsi="Times New Roman"/>
          <w:sz w:val="24"/>
          <w:szCs w:val="24"/>
        </w:rPr>
        <w:t xml:space="preserve"> as in the earlier optical image.</w:t>
      </w:r>
      <w:r w:rsidR="00AD7B20">
        <w:rPr>
          <w:rFonts w:ascii="Times New Roman" w:hAnsi="Times New Roman"/>
          <w:sz w:val="24"/>
          <w:szCs w:val="24"/>
        </w:rPr>
        <w:t xml:space="preserve">  Next, we find the scratch mark, and focus the electron beam on a small fleck of unearthed material about 1 </w:t>
      </w:r>
      <w:r w:rsidR="00AD7B20">
        <w:rPr>
          <w:rFonts w:ascii="Times New Roman" w:hAnsi="Times New Roman"/>
          <w:sz w:val="24"/>
          <w:szCs w:val="24"/>
        </w:rPr>
        <w:sym w:font="Symbol" w:char="F06D"/>
      </w:r>
      <w:r w:rsidR="00AD7B20">
        <w:rPr>
          <w:rFonts w:ascii="Times New Roman" w:hAnsi="Times New Roman"/>
          <w:sz w:val="24"/>
          <w:szCs w:val="24"/>
        </w:rPr>
        <w:t>m in size</w:t>
      </w:r>
      <w:r w:rsidR="00F8028B">
        <w:rPr>
          <w:rFonts w:ascii="Times New Roman" w:hAnsi="Times New Roman"/>
          <w:sz w:val="24"/>
          <w:szCs w:val="24"/>
        </w:rPr>
        <w:t xml:space="preserve">.  With the beam focused, </w:t>
      </w:r>
      <w:r w:rsidR="00987382">
        <w:rPr>
          <w:rFonts w:ascii="Times New Roman" w:hAnsi="Times New Roman"/>
          <w:sz w:val="24"/>
          <w:szCs w:val="24"/>
        </w:rPr>
        <w:t>we reposition it over the chosen corner and navigate to the origin point of the alignment pattern</w:t>
      </w:r>
      <w:r w:rsidR="008779E5">
        <w:rPr>
          <w:rFonts w:ascii="Times New Roman" w:hAnsi="Times New Roman"/>
          <w:sz w:val="24"/>
          <w:szCs w:val="24"/>
        </w:rPr>
        <w:t xml:space="preserve">.  Immediately, we initiate </w:t>
      </w:r>
      <w:r w:rsidR="00603429">
        <w:rPr>
          <w:rFonts w:ascii="Times New Roman" w:hAnsi="Times New Roman"/>
          <w:sz w:val="24"/>
          <w:szCs w:val="24"/>
        </w:rPr>
        <w:t xml:space="preserve">the </w:t>
      </w:r>
      <w:r w:rsidR="008779E5">
        <w:rPr>
          <w:rFonts w:ascii="Times New Roman" w:hAnsi="Times New Roman"/>
          <w:sz w:val="24"/>
          <w:szCs w:val="24"/>
        </w:rPr>
        <w:t>writing of the markers</w:t>
      </w:r>
      <w:r w:rsidR="00603429">
        <w:rPr>
          <w:rFonts w:ascii="Times New Roman" w:hAnsi="Times New Roman"/>
          <w:sz w:val="24"/>
          <w:szCs w:val="24"/>
        </w:rPr>
        <w:t xml:space="preserve"> through the NPGS software</w:t>
      </w:r>
      <w:r w:rsidR="008779E5">
        <w:rPr>
          <w:rFonts w:ascii="Times New Roman" w:hAnsi="Times New Roman"/>
          <w:sz w:val="24"/>
          <w:szCs w:val="24"/>
        </w:rPr>
        <w:t xml:space="preserve"> in order to </w:t>
      </w:r>
      <w:r w:rsidR="005E671D">
        <w:rPr>
          <w:rFonts w:ascii="Times New Roman" w:hAnsi="Times New Roman"/>
          <w:sz w:val="24"/>
          <w:szCs w:val="24"/>
        </w:rPr>
        <w:t>minimize</w:t>
      </w:r>
      <w:r w:rsidR="008779E5">
        <w:rPr>
          <w:rFonts w:ascii="Times New Roman" w:hAnsi="Times New Roman"/>
          <w:sz w:val="24"/>
          <w:szCs w:val="24"/>
        </w:rPr>
        <w:t xml:space="preserve"> </w:t>
      </w:r>
      <w:r w:rsidR="005E671D">
        <w:rPr>
          <w:rFonts w:ascii="Times New Roman" w:hAnsi="Times New Roman"/>
          <w:sz w:val="24"/>
          <w:szCs w:val="24"/>
        </w:rPr>
        <w:t>overexposure at the origin point.</w:t>
      </w:r>
      <w:r w:rsidR="00E474A4">
        <w:rPr>
          <w:rFonts w:ascii="Times New Roman" w:hAnsi="Times New Roman"/>
          <w:sz w:val="24"/>
          <w:szCs w:val="24"/>
        </w:rPr>
        <w:t xml:space="preserve">  </w:t>
      </w:r>
    </w:p>
    <w:p w14:paraId="69301882" w14:textId="21D7E3EE" w:rsidR="00CD759B" w:rsidRDefault="00E474A4" w:rsidP="00E474A4">
      <w:pPr>
        <w:spacing w:after="0" w:line="480" w:lineRule="auto"/>
        <w:ind w:firstLine="720"/>
        <w:rPr>
          <w:rFonts w:ascii="Times New Roman" w:hAnsi="Times New Roman"/>
          <w:sz w:val="24"/>
          <w:szCs w:val="24"/>
        </w:rPr>
      </w:pPr>
      <w:r>
        <w:rPr>
          <w:rFonts w:ascii="Times New Roman" w:hAnsi="Times New Roman"/>
          <w:sz w:val="24"/>
          <w:szCs w:val="24"/>
        </w:rPr>
        <w:t>We then remove the sample from the FIB</w:t>
      </w:r>
      <w:r w:rsidR="00847B31">
        <w:rPr>
          <w:rFonts w:ascii="Times New Roman" w:hAnsi="Times New Roman"/>
          <w:sz w:val="24"/>
          <w:szCs w:val="24"/>
        </w:rPr>
        <w:t xml:space="preserve"> and </w:t>
      </w:r>
      <w:r w:rsidR="004A3E64">
        <w:rPr>
          <w:rFonts w:ascii="Times New Roman" w:hAnsi="Times New Roman"/>
          <w:sz w:val="24"/>
          <w:szCs w:val="24"/>
        </w:rPr>
        <w:t xml:space="preserve">develop it using a combination of solutions.  We </w:t>
      </w:r>
      <w:r w:rsidR="00AA33C8">
        <w:rPr>
          <w:rFonts w:ascii="Times New Roman" w:hAnsi="Times New Roman"/>
          <w:sz w:val="24"/>
          <w:szCs w:val="24"/>
        </w:rPr>
        <w:t xml:space="preserve">place the sample in a </w:t>
      </w:r>
      <w:r w:rsidR="00B629C9">
        <w:rPr>
          <w:rFonts w:ascii="Times New Roman" w:hAnsi="Times New Roman"/>
          <w:sz w:val="24"/>
          <w:szCs w:val="24"/>
        </w:rPr>
        <w:t xml:space="preserve">solution consisting of </w:t>
      </w:r>
      <w:r w:rsidR="00F0415C">
        <w:rPr>
          <w:rFonts w:ascii="Times New Roman" w:hAnsi="Times New Roman"/>
          <w:sz w:val="24"/>
          <w:szCs w:val="24"/>
        </w:rPr>
        <w:t>a quarter of isopropyl alcohol (IPA) and three-quarters of methyl isobutyl ketone (</w:t>
      </w:r>
      <w:r w:rsidR="00AA33C8">
        <w:rPr>
          <w:rFonts w:ascii="Times New Roman" w:hAnsi="Times New Roman"/>
          <w:sz w:val="24"/>
          <w:szCs w:val="24"/>
        </w:rPr>
        <w:t>MIBK</w:t>
      </w:r>
      <w:r w:rsidR="00F0415C">
        <w:rPr>
          <w:rFonts w:ascii="Times New Roman" w:hAnsi="Times New Roman"/>
          <w:sz w:val="24"/>
          <w:szCs w:val="24"/>
        </w:rPr>
        <w:t>)</w:t>
      </w:r>
      <w:r w:rsidR="00AA33C8">
        <w:rPr>
          <w:rFonts w:ascii="Times New Roman" w:hAnsi="Times New Roman"/>
          <w:sz w:val="24"/>
          <w:szCs w:val="24"/>
        </w:rPr>
        <w:t xml:space="preserve"> developer for 70 s, and then quickly transfer it to a solution of IPA for 20 s followed by de-ionized (DI) water for another 20 s.</w:t>
      </w:r>
      <w:r w:rsidR="00750C53">
        <w:rPr>
          <w:rFonts w:ascii="Times New Roman" w:hAnsi="Times New Roman"/>
          <w:sz w:val="24"/>
          <w:szCs w:val="24"/>
        </w:rPr>
        <w:t xml:space="preserve">  The sample is then dried in N</w:t>
      </w:r>
      <w:r w:rsidR="00750C53">
        <w:rPr>
          <w:rFonts w:ascii="Times New Roman" w:hAnsi="Times New Roman"/>
          <w:sz w:val="24"/>
          <w:szCs w:val="24"/>
          <w:vertAlign w:val="subscript"/>
        </w:rPr>
        <w:t>2</w:t>
      </w:r>
      <w:r w:rsidR="00750C53">
        <w:rPr>
          <w:rFonts w:ascii="Times New Roman" w:hAnsi="Times New Roman"/>
          <w:sz w:val="24"/>
          <w:szCs w:val="24"/>
        </w:rPr>
        <w:t xml:space="preserve"> gas</w:t>
      </w:r>
      <w:r w:rsidR="00F86C68">
        <w:rPr>
          <w:rFonts w:ascii="Times New Roman" w:hAnsi="Times New Roman"/>
          <w:sz w:val="24"/>
          <w:szCs w:val="24"/>
        </w:rPr>
        <w:t>.</w:t>
      </w:r>
      <w:r w:rsidR="00971BD4">
        <w:rPr>
          <w:rFonts w:ascii="Times New Roman" w:hAnsi="Times New Roman"/>
          <w:sz w:val="24"/>
          <w:szCs w:val="24"/>
        </w:rPr>
        <w:t xml:space="preserve">  An inspection microscope is used to</w:t>
      </w:r>
      <w:r w:rsidR="006D0313">
        <w:rPr>
          <w:rFonts w:ascii="Times New Roman" w:hAnsi="Times New Roman"/>
          <w:sz w:val="24"/>
          <w:szCs w:val="24"/>
        </w:rPr>
        <w:t xml:space="preserve"> </w:t>
      </w:r>
      <w:r w:rsidR="00E43967">
        <w:rPr>
          <w:rFonts w:ascii="Times New Roman" w:hAnsi="Times New Roman"/>
          <w:sz w:val="24"/>
          <w:szCs w:val="24"/>
        </w:rPr>
        <w:t>successful writing of the alignment markers.</w:t>
      </w:r>
    </w:p>
    <w:p w14:paraId="58E8FAF0" w14:textId="039620E5" w:rsidR="009E622F" w:rsidRDefault="00964E0A" w:rsidP="003A3192">
      <w:pPr>
        <w:spacing w:after="0" w:line="480" w:lineRule="auto"/>
        <w:ind w:firstLine="720"/>
        <w:rPr>
          <w:rFonts w:ascii="Times New Roman" w:hAnsi="Times New Roman"/>
          <w:sz w:val="24"/>
          <w:szCs w:val="24"/>
        </w:rPr>
      </w:pPr>
      <w:r>
        <w:rPr>
          <w:rFonts w:ascii="Times New Roman" w:hAnsi="Times New Roman"/>
          <w:sz w:val="24"/>
          <w:szCs w:val="24"/>
        </w:rPr>
        <w:t xml:space="preserve">As the last step in the fabrication of alignment markers, we bring the sample to an e-beam evaporator for metal deposition.  </w:t>
      </w:r>
      <w:r w:rsidR="006A5BA6">
        <w:rPr>
          <w:rFonts w:ascii="Times New Roman" w:hAnsi="Times New Roman"/>
          <w:sz w:val="24"/>
          <w:szCs w:val="24"/>
        </w:rPr>
        <w:t xml:space="preserve">We load the sample into the chamber, and pump down to </w:t>
      </w:r>
      <w:r w:rsidR="00161DEE">
        <w:rPr>
          <w:rFonts w:ascii="Times New Roman" w:hAnsi="Times New Roman"/>
          <w:sz w:val="24"/>
          <w:szCs w:val="24"/>
        </w:rPr>
        <w:t>a pressure less than 6.5 x 10</w:t>
      </w:r>
      <w:r w:rsidR="00161DEE">
        <w:rPr>
          <w:rFonts w:ascii="Times New Roman" w:hAnsi="Times New Roman"/>
          <w:sz w:val="24"/>
          <w:szCs w:val="24"/>
          <w:vertAlign w:val="superscript"/>
        </w:rPr>
        <w:t>-6</w:t>
      </w:r>
      <w:r w:rsidR="00161DEE">
        <w:rPr>
          <w:rFonts w:ascii="Times New Roman" w:hAnsi="Times New Roman"/>
          <w:sz w:val="24"/>
          <w:szCs w:val="24"/>
        </w:rPr>
        <w:t xml:space="preserve"> torr.</w:t>
      </w:r>
      <w:r w:rsidR="00B037B8">
        <w:rPr>
          <w:rFonts w:ascii="Times New Roman" w:hAnsi="Times New Roman"/>
          <w:sz w:val="24"/>
          <w:szCs w:val="24"/>
        </w:rPr>
        <w:t xml:space="preserve">  We then deposit successively </w:t>
      </w:r>
      <w:r w:rsidR="007F7BC3">
        <w:rPr>
          <w:rFonts w:ascii="Times New Roman" w:hAnsi="Times New Roman"/>
          <w:sz w:val="24"/>
          <w:szCs w:val="24"/>
        </w:rPr>
        <w:t xml:space="preserve">10 nm of </w:t>
      </w:r>
      <w:proofErr w:type="spellStart"/>
      <w:r w:rsidR="007F7BC3">
        <w:rPr>
          <w:rFonts w:ascii="Times New Roman" w:hAnsi="Times New Roman"/>
          <w:sz w:val="24"/>
          <w:szCs w:val="24"/>
        </w:rPr>
        <w:t>Ti</w:t>
      </w:r>
      <w:proofErr w:type="spellEnd"/>
      <w:r w:rsidR="007F7BC3">
        <w:rPr>
          <w:rFonts w:ascii="Times New Roman" w:hAnsi="Times New Roman"/>
          <w:sz w:val="24"/>
          <w:szCs w:val="24"/>
        </w:rPr>
        <w:t xml:space="preserve"> </w:t>
      </w:r>
      <w:r w:rsidR="007F7BC3">
        <w:rPr>
          <w:rFonts w:ascii="Times New Roman" w:hAnsi="Times New Roman"/>
          <w:sz w:val="24"/>
          <w:szCs w:val="24"/>
        </w:rPr>
        <w:lastRenderedPageBreak/>
        <w:t xml:space="preserve">followed by 70 nm of Au.  </w:t>
      </w:r>
      <w:r w:rsidR="0033427D">
        <w:rPr>
          <w:rFonts w:ascii="Times New Roman" w:hAnsi="Times New Roman"/>
          <w:sz w:val="24"/>
          <w:szCs w:val="24"/>
        </w:rPr>
        <w:t xml:space="preserve">The </w:t>
      </w:r>
      <w:proofErr w:type="spellStart"/>
      <w:r w:rsidR="003B38A4">
        <w:rPr>
          <w:rFonts w:ascii="Times New Roman" w:hAnsi="Times New Roman"/>
          <w:sz w:val="24"/>
          <w:szCs w:val="24"/>
        </w:rPr>
        <w:t>Ti</w:t>
      </w:r>
      <w:proofErr w:type="spellEnd"/>
      <w:r w:rsidR="0033427D">
        <w:rPr>
          <w:rFonts w:ascii="Times New Roman" w:hAnsi="Times New Roman"/>
          <w:sz w:val="24"/>
          <w:szCs w:val="24"/>
        </w:rPr>
        <w:t xml:space="preserve"> forms an adhesion layer to the surface of the Si substrate.  </w:t>
      </w:r>
      <w:r w:rsidR="00C46792">
        <w:rPr>
          <w:rFonts w:ascii="Times New Roman" w:hAnsi="Times New Roman"/>
          <w:sz w:val="24"/>
          <w:szCs w:val="24"/>
        </w:rPr>
        <w:t>Though any material could be used for the alignment markers since they make no contribution to the electrical contact of the device</w:t>
      </w:r>
      <w:r w:rsidR="00BF64EA">
        <w:rPr>
          <w:rFonts w:ascii="Times New Roman" w:hAnsi="Times New Roman"/>
          <w:sz w:val="24"/>
          <w:szCs w:val="24"/>
        </w:rPr>
        <w:t xml:space="preserve">, </w:t>
      </w:r>
      <w:r w:rsidR="00F77C8F">
        <w:rPr>
          <w:rFonts w:ascii="Times New Roman" w:hAnsi="Times New Roman"/>
          <w:sz w:val="24"/>
          <w:szCs w:val="24"/>
        </w:rPr>
        <w:t xml:space="preserve">we utilize Au for its high visibility under an electron beam, and we use </w:t>
      </w:r>
      <w:proofErr w:type="spellStart"/>
      <w:r w:rsidR="000F1BD5">
        <w:rPr>
          <w:rFonts w:ascii="Times New Roman" w:hAnsi="Times New Roman"/>
          <w:sz w:val="24"/>
          <w:szCs w:val="24"/>
        </w:rPr>
        <w:t>Ti</w:t>
      </w:r>
      <w:proofErr w:type="spellEnd"/>
      <w:r w:rsidR="000F1BD5">
        <w:rPr>
          <w:rFonts w:ascii="Times New Roman" w:hAnsi="Times New Roman"/>
          <w:sz w:val="24"/>
          <w:szCs w:val="24"/>
        </w:rPr>
        <w:t xml:space="preserve"> simply </w:t>
      </w:r>
      <w:r w:rsidR="00305F8F">
        <w:rPr>
          <w:rFonts w:ascii="Times New Roman" w:hAnsi="Times New Roman"/>
          <w:sz w:val="24"/>
          <w:szCs w:val="24"/>
        </w:rPr>
        <w:t>because this is the adhesion layer used when writing the actual contacts.</w:t>
      </w:r>
      <w:r w:rsidR="00E0572E">
        <w:rPr>
          <w:rFonts w:ascii="Times New Roman" w:hAnsi="Times New Roman"/>
          <w:sz w:val="24"/>
          <w:szCs w:val="24"/>
        </w:rPr>
        <w:t xml:space="preserve">  </w:t>
      </w:r>
      <w:proofErr w:type="spellStart"/>
      <w:r w:rsidR="00DA644B">
        <w:rPr>
          <w:rFonts w:ascii="Times New Roman" w:hAnsi="Times New Roman"/>
          <w:sz w:val="24"/>
          <w:szCs w:val="24"/>
        </w:rPr>
        <w:t>Ti</w:t>
      </w:r>
      <w:proofErr w:type="spellEnd"/>
      <w:r w:rsidR="00DA644B">
        <w:rPr>
          <w:rFonts w:ascii="Times New Roman" w:hAnsi="Times New Roman"/>
          <w:sz w:val="24"/>
          <w:szCs w:val="24"/>
        </w:rPr>
        <w:t xml:space="preserve"> is preferred for contacts since its work function matches well with that of both graphene and MoTe</w:t>
      </w:r>
      <w:r w:rsidR="00DA644B">
        <w:rPr>
          <w:rFonts w:ascii="Times New Roman" w:hAnsi="Times New Roman"/>
          <w:sz w:val="24"/>
          <w:szCs w:val="24"/>
          <w:vertAlign w:val="subscript"/>
        </w:rPr>
        <w:t>2</w:t>
      </w:r>
      <w:r w:rsidR="00DA644B">
        <w:rPr>
          <w:rFonts w:ascii="Times New Roman" w:hAnsi="Times New Roman"/>
          <w:sz w:val="24"/>
          <w:szCs w:val="24"/>
        </w:rPr>
        <w:t>.</w:t>
      </w:r>
      <w:r w:rsidR="003A3192">
        <w:rPr>
          <w:rFonts w:ascii="Times New Roman" w:hAnsi="Times New Roman"/>
          <w:sz w:val="24"/>
          <w:szCs w:val="24"/>
        </w:rPr>
        <w:t xml:space="preserve">  </w:t>
      </w:r>
      <w:r w:rsidR="00E0364F">
        <w:rPr>
          <w:rFonts w:ascii="Times New Roman" w:hAnsi="Times New Roman"/>
          <w:sz w:val="24"/>
          <w:szCs w:val="24"/>
        </w:rPr>
        <w:t xml:space="preserve">After evaporation, </w:t>
      </w:r>
      <w:r w:rsidR="007717AA">
        <w:rPr>
          <w:rFonts w:ascii="Times New Roman" w:hAnsi="Times New Roman"/>
          <w:sz w:val="24"/>
          <w:szCs w:val="24"/>
        </w:rPr>
        <w:t xml:space="preserve">we place the sample in an acetone bath for several hours to allow the remaining resist to dissolve.  Finally, we rinse the sample to lift off </w:t>
      </w:r>
      <w:r w:rsidR="00152B1B">
        <w:rPr>
          <w:rFonts w:ascii="Times New Roman" w:hAnsi="Times New Roman"/>
          <w:sz w:val="24"/>
          <w:szCs w:val="24"/>
        </w:rPr>
        <w:t>excess Au, leaving behind our completed alignment markers, which we again confirm by inspection under an optical microscope.</w:t>
      </w:r>
    </w:p>
    <w:p w14:paraId="3178ACC3" w14:textId="674E6A1E" w:rsidR="00C657F5" w:rsidRDefault="00062A06" w:rsidP="003A3192">
      <w:pPr>
        <w:spacing w:after="0" w:line="480" w:lineRule="auto"/>
        <w:ind w:firstLine="720"/>
        <w:rPr>
          <w:rFonts w:ascii="Times New Roman" w:hAnsi="Times New Roman"/>
          <w:sz w:val="24"/>
          <w:szCs w:val="24"/>
        </w:rPr>
      </w:pPr>
      <w:r>
        <w:rPr>
          <w:rFonts w:ascii="Times New Roman" w:hAnsi="Times New Roman"/>
          <w:sz w:val="24"/>
          <w:szCs w:val="24"/>
        </w:rPr>
        <w:t xml:space="preserve">Once the alignment markers are produced, we then turn our attention to fabricating the actual contacts of the device.  </w:t>
      </w:r>
      <w:r w:rsidR="00E5682E">
        <w:rPr>
          <w:rFonts w:ascii="Times New Roman" w:hAnsi="Times New Roman"/>
          <w:sz w:val="24"/>
          <w:szCs w:val="24"/>
        </w:rPr>
        <w:t xml:space="preserve">As in the case with the alignment step, we begin by </w:t>
      </w:r>
      <w:r w:rsidR="00D77625">
        <w:rPr>
          <w:rFonts w:ascii="Times New Roman" w:hAnsi="Times New Roman"/>
          <w:sz w:val="24"/>
          <w:szCs w:val="24"/>
        </w:rPr>
        <w:t xml:space="preserve">taking a series of optical images of the sample.  We </w:t>
      </w:r>
      <w:r w:rsidR="007B5FC7">
        <w:rPr>
          <w:rFonts w:ascii="Times New Roman" w:hAnsi="Times New Roman"/>
          <w:sz w:val="24"/>
          <w:szCs w:val="24"/>
        </w:rPr>
        <w:t xml:space="preserve">take a single large-area, low resolution image at 5x magnification that captures </w:t>
      </w:r>
      <w:r w:rsidR="001F0CF8">
        <w:rPr>
          <w:rFonts w:ascii="Times New Roman" w:hAnsi="Times New Roman"/>
          <w:sz w:val="24"/>
          <w:szCs w:val="24"/>
        </w:rPr>
        <w:t>the heterostructure as well as all the alignment markers.</w:t>
      </w:r>
      <w:r w:rsidR="00925D67">
        <w:rPr>
          <w:rFonts w:ascii="Times New Roman" w:hAnsi="Times New Roman"/>
          <w:sz w:val="24"/>
          <w:szCs w:val="24"/>
        </w:rPr>
        <w:t xml:space="preserve">  We then choose 4 large alignment markers to use for rough alignment, and we take 50x magnification images of these 4 large crosses.  Similarly, we choose 4 small markers </w:t>
      </w:r>
      <w:r w:rsidR="000D3986">
        <w:rPr>
          <w:rFonts w:ascii="Times New Roman" w:hAnsi="Times New Roman"/>
          <w:sz w:val="24"/>
          <w:szCs w:val="24"/>
        </w:rPr>
        <w:t>for fine alignment</w:t>
      </w:r>
      <w:r w:rsidR="00F03BB6">
        <w:rPr>
          <w:rFonts w:ascii="Times New Roman" w:hAnsi="Times New Roman"/>
          <w:sz w:val="24"/>
          <w:szCs w:val="24"/>
        </w:rPr>
        <w:t xml:space="preserve">.  We utilize 4 small crosses adjacent to each other that are located </w:t>
      </w:r>
      <w:r w:rsidR="001C0A1D">
        <w:rPr>
          <w:rFonts w:ascii="Times New Roman" w:hAnsi="Times New Roman"/>
          <w:sz w:val="24"/>
          <w:szCs w:val="24"/>
        </w:rPr>
        <w:t xml:space="preserve">next to the heterostructure, in order to maximize alignment fidelity.  </w:t>
      </w:r>
      <w:r w:rsidR="00C3623F">
        <w:rPr>
          <w:rFonts w:ascii="Times New Roman" w:hAnsi="Times New Roman"/>
          <w:sz w:val="24"/>
          <w:szCs w:val="24"/>
        </w:rPr>
        <w:t>We take a single 100x magnification image that includes both the heterostructure and the 4 chosen small crosses</w:t>
      </w:r>
      <w:r w:rsidR="003B1DEC">
        <w:rPr>
          <w:rFonts w:ascii="Times New Roman" w:hAnsi="Times New Roman"/>
          <w:sz w:val="24"/>
          <w:szCs w:val="24"/>
        </w:rPr>
        <w:t>.</w:t>
      </w:r>
      <w:r w:rsidR="00BE7BB1">
        <w:rPr>
          <w:rFonts w:ascii="Times New Roman" w:hAnsi="Times New Roman"/>
          <w:sz w:val="24"/>
          <w:szCs w:val="24"/>
        </w:rPr>
        <w:t xml:space="preserve">  In order to make sure all these images are in the same orientation, we </w:t>
      </w:r>
      <w:r w:rsidR="0027626A">
        <w:rPr>
          <w:rFonts w:ascii="Times New Roman" w:hAnsi="Times New Roman"/>
          <w:sz w:val="24"/>
          <w:szCs w:val="24"/>
        </w:rPr>
        <w:t xml:space="preserve">initially zoom in to the central large cross and </w:t>
      </w:r>
      <w:r w:rsidR="00C31002">
        <w:rPr>
          <w:rFonts w:ascii="Times New Roman" w:hAnsi="Times New Roman"/>
          <w:sz w:val="24"/>
          <w:szCs w:val="24"/>
        </w:rPr>
        <w:t>a small cross on its right or left</w:t>
      </w:r>
      <w:r w:rsidR="00E846AA">
        <w:rPr>
          <w:rFonts w:ascii="Times New Roman" w:hAnsi="Times New Roman"/>
          <w:sz w:val="24"/>
          <w:szCs w:val="24"/>
        </w:rPr>
        <w:t xml:space="preserve"> and </w:t>
      </w:r>
      <w:r w:rsidR="00F8617B">
        <w:rPr>
          <w:rFonts w:ascii="Times New Roman" w:hAnsi="Times New Roman"/>
          <w:sz w:val="24"/>
          <w:szCs w:val="24"/>
        </w:rPr>
        <w:t xml:space="preserve">rotate the image such that these crosses are </w:t>
      </w:r>
      <w:r w:rsidR="002006D3">
        <w:rPr>
          <w:rFonts w:ascii="Times New Roman" w:hAnsi="Times New Roman"/>
          <w:sz w:val="24"/>
          <w:szCs w:val="24"/>
        </w:rPr>
        <w:t>connected by a straig</w:t>
      </w:r>
      <w:r w:rsidR="000A6785">
        <w:rPr>
          <w:rFonts w:ascii="Times New Roman" w:hAnsi="Times New Roman"/>
          <w:sz w:val="24"/>
          <w:szCs w:val="24"/>
        </w:rPr>
        <w:t>ht line.</w:t>
      </w:r>
      <w:r w:rsidR="005C3860">
        <w:rPr>
          <w:rFonts w:ascii="Times New Roman" w:hAnsi="Times New Roman"/>
          <w:sz w:val="24"/>
          <w:szCs w:val="24"/>
        </w:rPr>
        <w:t xml:space="preserve">  We take all the optical images only after this step</w:t>
      </w:r>
      <w:r w:rsidR="00E346A4">
        <w:rPr>
          <w:rFonts w:ascii="Times New Roman" w:hAnsi="Times New Roman"/>
          <w:sz w:val="24"/>
          <w:szCs w:val="24"/>
        </w:rPr>
        <w:t>.</w:t>
      </w:r>
    </w:p>
    <w:p w14:paraId="6B290F25" w14:textId="2A9487EE" w:rsidR="00093E6D" w:rsidRDefault="00831A11" w:rsidP="00093E6D">
      <w:pPr>
        <w:spacing w:after="0" w:line="480" w:lineRule="auto"/>
        <w:ind w:firstLine="720"/>
        <w:rPr>
          <w:rFonts w:ascii="Times New Roman" w:hAnsi="Times New Roman"/>
          <w:sz w:val="24"/>
          <w:szCs w:val="24"/>
        </w:rPr>
      </w:pPr>
      <w:r>
        <w:rPr>
          <w:rFonts w:ascii="Times New Roman" w:hAnsi="Times New Roman"/>
          <w:sz w:val="24"/>
          <w:szCs w:val="24"/>
        </w:rPr>
        <w:lastRenderedPageBreak/>
        <w:t xml:space="preserve">With these optical images, </w:t>
      </w:r>
      <w:r w:rsidR="009041A8">
        <w:rPr>
          <w:rFonts w:ascii="Times New Roman" w:hAnsi="Times New Roman"/>
          <w:sz w:val="24"/>
          <w:szCs w:val="24"/>
        </w:rPr>
        <w:t xml:space="preserve">we load them into another </w:t>
      </w:r>
      <w:proofErr w:type="spellStart"/>
      <w:r w:rsidR="009041A8">
        <w:rPr>
          <w:rFonts w:ascii="Times New Roman" w:hAnsi="Times New Roman"/>
          <w:sz w:val="24"/>
          <w:szCs w:val="24"/>
        </w:rPr>
        <w:t>DesignCAD</w:t>
      </w:r>
      <w:proofErr w:type="spellEnd"/>
      <w:r w:rsidR="009041A8">
        <w:rPr>
          <w:rFonts w:ascii="Times New Roman" w:hAnsi="Times New Roman"/>
          <w:sz w:val="24"/>
          <w:szCs w:val="24"/>
        </w:rPr>
        <w:t xml:space="preserve"> 2000 workspace</w:t>
      </w:r>
      <w:r w:rsidR="00361FB9">
        <w:rPr>
          <w:rFonts w:ascii="Times New Roman" w:hAnsi="Times New Roman"/>
          <w:sz w:val="24"/>
          <w:szCs w:val="24"/>
        </w:rPr>
        <w:t xml:space="preserve"> and align all the images relative to each other.</w:t>
      </w:r>
      <w:r w:rsidR="00E044AB">
        <w:rPr>
          <w:rFonts w:ascii="Times New Roman" w:hAnsi="Times New Roman"/>
          <w:sz w:val="24"/>
          <w:szCs w:val="24"/>
        </w:rPr>
        <w:t xml:space="preserve">  We take samples of large and small cross designs from the alignment CAD file and overlay them carefully onto the chosen large and small crosses in our optical images.</w:t>
      </w:r>
      <w:r w:rsidR="00522BBD">
        <w:rPr>
          <w:rFonts w:ascii="Times New Roman" w:hAnsi="Times New Roman"/>
          <w:sz w:val="24"/>
          <w:szCs w:val="24"/>
        </w:rPr>
        <w:t xml:space="preserve">  </w:t>
      </w:r>
      <w:r w:rsidR="00DF6B65">
        <w:rPr>
          <w:rFonts w:ascii="Times New Roman" w:hAnsi="Times New Roman"/>
          <w:sz w:val="24"/>
          <w:szCs w:val="24"/>
        </w:rPr>
        <w:t>We then design the actual contacts to be written onto the heterostructure</w:t>
      </w:r>
      <w:r w:rsidR="000B56AE">
        <w:rPr>
          <w:rFonts w:ascii="Times New Roman" w:hAnsi="Times New Roman"/>
          <w:sz w:val="24"/>
          <w:szCs w:val="24"/>
        </w:rPr>
        <w:t>.</w:t>
      </w:r>
      <w:r w:rsidR="00F6084C">
        <w:rPr>
          <w:rFonts w:ascii="Times New Roman" w:hAnsi="Times New Roman"/>
          <w:sz w:val="24"/>
          <w:szCs w:val="24"/>
        </w:rPr>
        <w:t xml:space="preserve">  </w:t>
      </w:r>
      <w:r w:rsidR="00034B48">
        <w:rPr>
          <w:rFonts w:ascii="Times New Roman" w:hAnsi="Times New Roman"/>
          <w:sz w:val="24"/>
          <w:szCs w:val="24"/>
        </w:rPr>
        <w:t>Our general design consists of writing four contacts on the top and bottom layers of graphene (two on the top layer and two on the bottom layer).</w:t>
      </w:r>
      <w:r w:rsidR="008B71D4">
        <w:rPr>
          <w:rFonts w:ascii="Times New Roman" w:hAnsi="Times New Roman"/>
          <w:sz w:val="24"/>
          <w:szCs w:val="24"/>
        </w:rPr>
        <w:t xml:space="preserve">  This allows us to measure the interlayer photocurrent across the device</w:t>
      </w:r>
      <w:r w:rsidR="00BB2D34">
        <w:rPr>
          <w:rFonts w:ascii="Times New Roman" w:hAnsi="Times New Roman"/>
          <w:sz w:val="24"/>
          <w:szCs w:val="24"/>
        </w:rPr>
        <w:t xml:space="preserve">, as well as to gain some redundancy </w:t>
      </w:r>
      <w:r w:rsidR="00056FCC">
        <w:rPr>
          <w:rFonts w:ascii="Times New Roman" w:hAnsi="Times New Roman"/>
          <w:sz w:val="24"/>
          <w:szCs w:val="24"/>
        </w:rPr>
        <w:t xml:space="preserve">in case </w:t>
      </w:r>
      <w:r w:rsidR="00511847">
        <w:rPr>
          <w:rFonts w:ascii="Times New Roman" w:hAnsi="Times New Roman"/>
          <w:sz w:val="24"/>
          <w:szCs w:val="24"/>
        </w:rPr>
        <w:t>some</w:t>
      </w:r>
      <w:r w:rsidR="00056FCC">
        <w:rPr>
          <w:rFonts w:ascii="Times New Roman" w:hAnsi="Times New Roman"/>
          <w:sz w:val="24"/>
          <w:szCs w:val="24"/>
        </w:rPr>
        <w:t xml:space="preserve"> contacts </w:t>
      </w:r>
      <w:r w:rsidR="005C01A2">
        <w:rPr>
          <w:rFonts w:ascii="Times New Roman" w:hAnsi="Times New Roman"/>
          <w:sz w:val="24"/>
          <w:szCs w:val="24"/>
        </w:rPr>
        <w:t>prove faulty.</w:t>
      </w:r>
      <w:r w:rsidR="00E968D4">
        <w:rPr>
          <w:rFonts w:ascii="Times New Roman" w:hAnsi="Times New Roman"/>
          <w:sz w:val="24"/>
          <w:szCs w:val="24"/>
        </w:rPr>
        <w:t xml:space="preserve">  We utilize </w:t>
      </w:r>
      <w:r w:rsidR="00AF100B">
        <w:rPr>
          <w:rFonts w:ascii="Times New Roman" w:hAnsi="Times New Roman"/>
          <w:sz w:val="24"/>
          <w:szCs w:val="24"/>
        </w:rPr>
        <w:t>narrow, tapered contacts</w:t>
      </w:r>
      <w:r w:rsidR="00A167D0">
        <w:rPr>
          <w:rFonts w:ascii="Times New Roman" w:hAnsi="Times New Roman"/>
          <w:sz w:val="24"/>
          <w:szCs w:val="24"/>
        </w:rPr>
        <w:t xml:space="preserve"> closest to the heterostructure which are only 200 nm wide at the narrowest portion (as seen in Figure 3.13b).</w:t>
      </w:r>
      <w:r w:rsidR="00DD4699">
        <w:rPr>
          <w:rFonts w:ascii="Times New Roman" w:hAnsi="Times New Roman"/>
          <w:sz w:val="24"/>
          <w:szCs w:val="24"/>
        </w:rPr>
        <w:t xml:space="preserve">  </w:t>
      </w:r>
      <w:r w:rsidR="00C547CC">
        <w:rPr>
          <w:rFonts w:ascii="Times New Roman" w:hAnsi="Times New Roman"/>
          <w:sz w:val="24"/>
          <w:szCs w:val="24"/>
        </w:rPr>
        <w:t xml:space="preserve">Each contact terminates at a large square contact pad </w:t>
      </w:r>
      <w:r w:rsidR="00C67ADE">
        <w:rPr>
          <w:rFonts w:ascii="Times New Roman" w:hAnsi="Times New Roman"/>
          <w:sz w:val="24"/>
          <w:szCs w:val="24"/>
        </w:rPr>
        <w:t>used for wire-bonding to a chip</w:t>
      </w:r>
      <w:r w:rsidR="007134ED">
        <w:rPr>
          <w:rFonts w:ascii="Times New Roman" w:hAnsi="Times New Roman"/>
          <w:sz w:val="24"/>
          <w:szCs w:val="24"/>
        </w:rPr>
        <w:t xml:space="preserve"> </w:t>
      </w:r>
      <w:r w:rsidR="00C67ADE">
        <w:rPr>
          <w:rFonts w:ascii="Times New Roman" w:hAnsi="Times New Roman"/>
          <w:sz w:val="24"/>
          <w:szCs w:val="24"/>
        </w:rPr>
        <w:t>carrier</w:t>
      </w:r>
      <w:r w:rsidR="00380362">
        <w:rPr>
          <w:rFonts w:ascii="Times New Roman" w:hAnsi="Times New Roman"/>
          <w:sz w:val="24"/>
          <w:szCs w:val="24"/>
        </w:rPr>
        <w:t>.</w:t>
      </w:r>
      <w:r w:rsidR="00C0022C">
        <w:rPr>
          <w:rFonts w:ascii="Times New Roman" w:hAnsi="Times New Roman"/>
          <w:sz w:val="24"/>
          <w:szCs w:val="24"/>
        </w:rPr>
        <w:t xml:space="preserve">  </w:t>
      </w:r>
      <w:r w:rsidR="00682DA1">
        <w:rPr>
          <w:rFonts w:ascii="Times New Roman" w:hAnsi="Times New Roman"/>
          <w:sz w:val="24"/>
          <w:szCs w:val="24"/>
        </w:rPr>
        <w:t xml:space="preserve">After completion of contact design, </w:t>
      </w:r>
      <w:r w:rsidR="00F63D10">
        <w:rPr>
          <w:rFonts w:ascii="Times New Roman" w:hAnsi="Times New Roman"/>
          <w:sz w:val="24"/>
          <w:szCs w:val="24"/>
        </w:rPr>
        <w:t>we choose an origin point for the contact file, typically the central large cross</w:t>
      </w:r>
      <w:r w:rsidR="006A10EB">
        <w:rPr>
          <w:rFonts w:ascii="Times New Roman" w:hAnsi="Times New Roman"/>
          <w:sz w:val="24"/>
          <w:szCs w:val="24"/>
        </w:rPr>
        <w:t xml:space="preserve"> or one of the other large crosses</w:t>
      </w:r>
      <w:r w:rsidR="00F63D10">
        <w:rPr>
          <w:rFonts w:ascii="Times New Roman" w:hAnsi="Times New Roman"/>
          <w:sz w:val="24"/>
          <w:szCs w:val="24"/>
        </w:rPr>
        <w:t xml:space="preserve">.  </w:t>
      </w:r>
      <w:r w:rsidR="00C0022C">
        <w:rPr>
          <w:rFonts w:ascii="Times New Roman" w:hAnsi="Times New Roman"/>
          <w:sz w:val="24"/>
          <w:szCs w:val="24"/>
        </w:rPr>
        <w:t xml:space="preserve">Since </w:t>
      </w:r>
      <w:r w:rsidR="0026478B">
        <w:rPr>
          <w:rFonts w:ascii="Times New Roman" w:hAnsi="Times New Roman"/>
          <w:sz w:val="24"/>
          <w:szCs w:val="24"/>
        </w:rPr>
        <w:t xml:space="preserve">the portion of the contacts closer to the heterostructure needs to be written much more precisely than the large contact pads far away, we break up the </w:t>
      </w:r>
      <w:r w:rsidR="00824523">
        <w:rPr>
          <w:rFonts w:ascii="Times New Roman" w:hAnsi="Times New Roman"/>
          <w:sz w:val="24"/>
          <w:szCs w:val="24"/>
        </w:rPr>
        <w:t>CAD file into several files that can be written at various resolutions</w:t>
      </w:r>
      <w:r w:rsidR="005411A7">
        <w:rPr>
          <w:rFonts w:ascii="Times New Roman" w:hAnsi="Times New Roman"/>
          <w:sz w:val="24"/>
          <w:szCs w:val="24"/>
        </w:rPr>
        <w:t xml:space="preserve">.  Three files are composed </w:t>
      </w:r>
      <w:r w:rsidR="00772B52">
        <w:rPr>
          <w:rFonts w:ascii="Times New Roman" w:hAnsi="Times New Roman"/>
          <w:sz w:val="24"/>
          <w:szCs w:val="24"/>
        </w:rPr>
        <w:t>from the contact design</w:t>
      </w:r>
      <w:r w:rsidR="004A49BC">
        <w:rPr>
          <w:rFonts w:ascii="Times New Roman" w:hAnsi="Times New Roman"/>
          <w:sz w:val="24"/>
          <w:szCs w:val="24"/>
        </w:rPr>
        <w:t>, and a separate file contains the alignment markers</w:t>
      </w:r>
      <w:r w:rsidR="002236FE">
        <w:rPr>
          <w:rFonts w:ascii="Times New Roman" w:hAnsi="Times New Roman"/>
          <w:sz w:val="24"/>
          <w:szCs w:val="24"/>
        </w:rPr>
        <w:t>.</w:t>
      </w:r>
      <w:r w:rsidR="00AC3814">
        <w:rPr>
          <w:rFonts w:ascii="Times New Roman" w:hAnsi="Times New Roman"/>
          <w:sz w:val="24"/>
          <w:szCs w:val="24"/>
        </w:rPr>
        <w:t xml:space="preserve">  We </w:t>
      </w:r>
      <w:r w:rsidR="00F95034">
        <w:rPr>
          <w:rFonts w:ascii="Times New Roman" w:hAnsi="Times New Roman"/>
          <w:sz w:val="24"/>
          <w:szCs w:val="24"/>
        </w:rPr>
        <w:t xml:space="preserve">then </w:t>
      </w:r>
      <w:r w:rsidR="00AC3814">
        <w:rPr>
          <w:rFonts w:ascii="Times New Roman" w:hAnsi="Times New Roman"/>
          <w:sz w:val="24"/>
          <w:szCs w:val="24"/>
        </w:rPr>
        <w:t>load all of these files into the FIB machine.</w:t>
      </w:r>
    </w:p>
    <w:p w14:paraId="234D7C88" w14:textId="583C90CE" w:rsidR="00093E6D" w:rsidRDefault="00566088" w:rsidP="00093E6D">
      <w:pPr>
        <w:spacing w:after="0" w:line="480" w:lineRule="auto"/>
        <w:ind w:firstLine="720"/>
        <w:rPr>
          <w:rFonts w:ascii="Times New Roman" w:hAnsi="Times New Roman"/>
          <w:sz w:val="24"/>
          <w:szCs w:val="24"/>
        </w:rPr>
      </w:pPr>
      <w:r>
        <w:rPr>
          <w:rFonts w:ascii="Times New Roman" w:hAnsi="Times New Roman"/>
          <w:sz w:val="24"/>
          <w:szCs w:val="24"/>
        </w:rPr>
        <w:t xml:space="preserve">After spin-coating </w:t>
      </w:r>
      <w:r w:rsidR="00285F7E">
        <w:rPr>
          <w:rFonts w:ascii="Times New Roman" w:hAnsi="Times New Roman"/>
          <w:sz w:val="24"/>
          <w:szCs w:val="24"/>
        </w:rPr>
        <w:t xml:space="preserve">resist onto the sample for a second time using the same procedures </w:t>
      </w:r>
      <w:r w:rsidR="00001832">
        <w:rPr>
          <w:rFonts w:ascii="Times New Roman" w:hAnsi="Times New Roman"/>
          <w:sz w:val="24"/>
          <w:szCs w:val="24"/>
        </w:rPr>
        <w:t xml:space="preserve">described earlier, </w:t>
      </w:r>
      <w:r w:rsidR="00FF28FA">
        <w:rPr>
          <w:rFonts w:ascii="Times New Roman" w:hAnsi="Times New Roman"/>
          <w:sz w:val="24"/>
          <w:szCs w:val="24"/>
        </w:rPr>
        <w:t xml:space="preserve">we </w:t>
      </w:r>
      <w:r w:rsidR="00CB0FDD">
        <w:rPr>
          <w:rFonts w:ascii="Times New Roman" w:hAnsi="Times New Roman"/>
          <w:sz w:val="24"/>
          <w:szCs w:val="24"/>
        </w:rPr>
        <w:t>write contacts using the FIB.</w:t>
      </w:r>
      <w:r w:rsidR="00FF4F67">
        <w:rPr>
          <w:rFonts w:ascii="Times New Roman" w:hAnsi="Times New Roman"/>
          <w:sz w:val="24"/>
          <w:szCs w:val="24"/>
        </w:rPr>
        <w:t xml:space="preserve">  We </w:t>
      </w:r>
      <w:r w:rsidR="004339B5">
        <w:rPr>
          <w:rFonts w:ascii="Times New Roman" w:hAnsi="Times New Roman"/>
          <w:sz w:val="24"/>
          <w:szCs w:val="24"/>
        </w:rPr>
        <w:t>u</w:t>
      </w:r>
      <w:r w:rsidR="00AE6E2D">
        <w:rPr>
          <w:rFonts w:ascii="Times New Roman" w:hAnsi="Times New Roman"/>
          <w:sz w:val="24"/>
          <w:szCs w:val="24"/>
        </w:rPr>
        <w:t>tilize</w:t>
      </w:r>
      <w:r w:rsidR="004339B5">
        <w:rPr>
          <w:rFonts w:ascii="Times New Roman" w:hAnsi="Times New Roman"/>
          <w:sz w:val="24"/>
          <w:szCs w:val="24"/>
        </w:rPr>
        <w:t xml:space="preserve"> </w:t>
      </w:r>
      <w:r w:rsidR="00FF4F67">
        <w:rPr>
          <w:rFonts w:ascii="Times New Roman" w:hAnsi="Times New Roman"/>
          <w:sz w:val="24"/>
          <w:szCs w:val="24"/>
        </w:rPr>
        <w:t>all of the same procedures used in writing the alignment markers up to navigating to the origin point of the alignment markers.</w:t>
      </w:r>
      <w:r w:rsidR="00AE6E2D">
        <w:rPr>
          <w:rFonts w:ascii="Times New Roman" w:hAnsi="Times New Roman"/>
          <w:sz w:val="24"/>
          <w:szCs w:val="24"/>
        </w:rPr>
        <w:t xml:space="preserve">  </w:t>
      </w:r>
      <w:r w:rsidR="006A10EB">
        <w:rPr>
          <w:rFonts w:ascii="Times New Roman" w:hAnsi="Times New Roman"/>
          <w:sz w:val="24"/>
          <w:szCs w:val="24"/>
        </w:rPr>
        <w:t>At this point</w:t>
      </w:r>
      <w:r w:rsidR="00054832">
        <w:rPr>
          <w:rFonts w:ascii="Times New Roman" w:hAnsi="Times New Roman"/>
          <w:sz w:val="24"/>
          <w:szCs w:val="24"/>
        </w:rPr>
        <w:t xml:space="preserve">, we </w:t>
      </w:r>
      <w:r w:rsidR="0097599E">
        <w:rPr>
          <w:rFonts w:ascii="Times New Roman" w:hAnsi="Times New Roman"/>
          <w:sz w:val="24"/>
          <w:szCs w:val="24"/>
        </w:rPr>
        <w:t xml:space="preserve">ensure proper orientation of the sample with our </w:t>
      </w:r>
      <w:r w:rsidR="00D91357">
        <w:rPr>
          <w:rFonts w:ascii="Times New Roman" w:hAnsi="Times New Roman"/>
          <w:sz w:val="24"/>
          <w:szCs w:val="24"/>
        </w:rPr>
        <w:t>design files by rotating the sample such that the large central cross connects with an adjacent small cross in a straight line</w:t>
      </w:r>
      <w:r w:rsidR="001366D0">
        <w:rPr>
          <w:rFonts w:ascii="Times New Roman" w:hAnsi="Times New Roman"/>
          <w:sz w:val="24"/>
          <w:szCs w:val="24"/>
        </w:rPr>
        <w:t xml:space="preserve">, which is exactly the same step we performed to </w:t>
      </w:r>
      <w:r w:rsidR="001366D0">
        <w:rPr>
          <w:rFonts w:ascii="Times New Roman" w:hAnsi="Times New Roman"/>
          <w:sz w:val="24"/>
          <w:szCs w:val="24"/>
        </w:rPr>
        <w:lastRenderedPageBreak/>
        <w:t>orient the optical images of the sample in the first place.</w:t>
      </w:r>
      <w:r w:rsidR="00C67C23">
        <w:rPr>
          <w:rFonts w:ascii="Times New Roman" w:hAnsi="Times New Roman"/>
          <w:sz w:val="24"/>
          <w:szCs w:val="24"/>
        </w:rPr>
        <w:t xml:space="preserve">  After this, </w:t>
      </w:r>
      <w:r w:rsidR="00632315">
        <w:rPr>
          <w:rFonts w:ascii="Times New Roman" w:hAnsi="Times New Roman"/>
          <w:sz w:val="24"/>
          <w:szCs w:val="24"/>
        </w:rPr>
        <w:t xml:space="preserve">we navigate to the </w:t>
      </w:r>
      <w:r w:rsidR="003F39CD">
        <w:rPr>
          <w:rFonts w:ascii="Times New Roman" w:hAnsi="Times New Roman"/>
          <w:sz w:val="24"/>
          <w:szCs w:val="24"/>
        </w:rPr>
        <w:t>origin point of the contact files</w:t>
      </w:r>
      <w:r w:rsidR="00813BEB">
        <w:rPr>
          <w:rFonts w:ascii="Times New Roman" w:hAnsi="Times New Roman"/>
          <w:sz w:val="24"/>
          <w:szCs w:val="24"/>
        </w:rPr>
        <w:t>, and we run the NPGS software</w:t>
      </w:r>
      <w:r w:rsidR="0072639B">
        <w:rPr>
          <w:rFonts w:ascii="Times New Roman" w:hAnsi="Times New Roman"/>
          <w:sz w:val="24"/>
          <w:szCs w:val="24"/>
        </w:rPr>
        <w:t>, which performs both rough and fine alignment of the sample before finally writing the contacts.</w:t>
      </w:r>
    </w:p>
    <w:p w14:paraId="268C1C02" w14:textId="41A9B830" w:rsidR="008F0CD4" w:rsidRDefault="008F0CD4" w:rsidP="00093E6D">
      <w:pPr>
        <w:spacing w:after="0" w:line="480" w:lineRule="auto"/>
        <w:ind w:firstLine="720"/>
        <w:rPr>
          <w:rFonts w:ascii="Times New Roman" w:hAnsi="Times New Roman"/>
          <w:sz w:val="24"/>
          <w:szCs w:val="24"/>
        </w:rPr>
      </w:pPr>
      <w:r>
        <w:rPr>
          <w:rFonts w:ascii="Times New Roman" w:hAnsi="Times New Roman"/>
          <w:sz w:val="24"/>
          <w:szCs w:val="24"/>
        </w:rPr>
        <w:t>Once the contacts have been written, we develop the</w:t>
      </w:r>
      <w:r w:rsidR="00831C24">
        <w:rPr>
          <w:rFonts w:ascii="Times New Roman" w:hAnsi="Times New Roman"/>
          <w:sz w:val="24"/>
          <w:szCs w:val="24"/>
        </w:rPr>
        <w:t>m</w:t>
      </w:r>
      <w:r>
        <w:rPr>
          <w:rFonts w:ascii="Times New Roman" w:hAnsi="Times New Roman"/>
          <w:sz w:val="24"/>
          <w:szCs w:val="24"/>
        </w:rPr>
        <w:t xml:space="preserve"> in the same way </w:t>
      </w:r>
      <w:r w:rsidR="006E5E2F">
        <w:rPr>
          <w:rFonts w:ascii="Times New Roman" w:hAnsi="Times New Roman"/>
          <w:sz w:val="24"/>
          <w:szCs w:val="24"/>
        </w:rPr>
        <w:t xml:space="preserve">as </w:t>
      </w:r>
      <w:r>
        <w:rPr>
          <w:rFonts w:ascii="Times New Roman" w:hAnsi="Times New Roman"/>
          <w:sz w:val="24"/>
          <w:szCs w:val="24"/>
        </w:rPr>
        <w:t xml:space="preserve">for the alignment markers, and we </w:t>
      </w:r>
      <w:r w:rsidR="00831C24">
        <w:rPr>
          <w:rFonts w:ascii="Times New Roman" w:hAnsi="Times New Roman"/>
          <w:sz w:val="24"/>
          <w:szCs w:val="24"/>
        </w:rPr>
        <w:t>once again bring the sample to the evaporator for metal deposition.</w:t>
      </w:r>
      <w:r w:rsidR="00D56DE5">
        <w:rPr>
          <w:rFonts w:ascii="Times New Roman" w:hAnsi="Times New Roman"/>
          <w:sz w:val="24"/>
          <w:szCs w:val="24"/>
        </w:rPr>
        <w:t xml:space="preserve">  We perform the same steps in the evaporator as before</w:t>
      </w:r>
      <w:r w:rsidR="00A43CCF">
        <w:rPr>
          <w:rFonts w:ascii="Times New Roman" w:hAnsi="Times New Roman"/>
          <w:sz w:val="24"/>
          <w:szCs w:val="24"/>
        </w:rPr>
        <w:t xml:space="preserve">, except this time we deposit 4 nm of </w:t>
      </w:r>
      <w:proofErr w:type="spellStart"/>
      <w:r w:rsidR="00A43CCF">
        <w:rPr>
          <w:rFonts w:ascii="Times New Roman" w:hAnsi="Times New Roman"/>
          <w:sz w:val="24"/>
          <w:szCs w:val="24"/>
        </w:rPr>
        <w:t>Ti</w:t>
      </w:r>
      <w:proofErr w:type="spellEnd"/>
      <w:r w:rsidR="00A43CCF">
        <w:rPr>
          <w:rFonts w:ascii="Times New Roman" w:hAnsi="Times New Roman"/>
          <w:sz w:val="24"/>
          <w:szCs w:val="24"/>
        </w:rPr>
        <w:t xml:space="preserve"> and 120 nm of Au</w:t>
      </w:r>
      <w:r w:rsidR="00B2531D">
        <w:rPr>
          <w:rFonts w:ascii="Times New Roman" w:hAnsi="Times New Roman"/>
          <w:sz w:val="24"/>
          <w:szCs w:val="24"/>
        </w:rPr>
        <w:t xml:space="preserve"> in order </w:t>
      </w:r>
      <w:r w:rsidR="004414D8">
        <w:rPr>
          <w:rFonts w:ascii="Times New Roman" w:hAnsi="Times New Roman"/>
          <w:sz w:val="24"/>
          <w:szCs w:val="24"/>
        </w:rPr>
        <w:t xml:space="preserve">to </w:t>
      </w:r>
      <w:r w:rsidR="00002DFF">
        <w:rPr>
          <w:rFonts w:ascii="Times New Roman" w:hAnsi="Times New Roman"/>
          <w:sz w:val="24"/>
          <w:szCs w:val="24"/>
        </w:rPr>
        <w:t xml:space="preserve">create thick, strong contacts as well as minimize the amount of </w:t>
      </w:r>
      <w:proofErr w:type="spellStart"/>
      <w:r w:rsidR="00002DFF">
        <w:rPr>
          <w:rFonts w:ascii="Times New Roman" w:hAnsi="Times New Roman"/>
          <w:sz w:val="24"/>
          <w:szCs w:val="24"/>
        </w:rPr>
        <w:t>Ti</w:t>
      </w:r>
      <w:proofErr w:type="spellEnd"/>
      <w:r w:rsidR="00002DFF">
        <w:rPr>
          <w:rFonts w:ascii="Times New Roman" w:hAnsi="Times New Roman"/>
          <w:sz w:val="24"/>
          <w:szCs w:val="24"/>
        </w:rPr>
        <w:t xml:space="preserve"> to reduce contact resistance</w:t>
      </w:r>
      <w:r w:rsidR="00146A10">
        <w:rPr>
          <w:rFonts w:ascii="Times New Roman" w:hAnsi="Times New Roman"/>
          <w:sz w:val="24"/>
          <w:szCs w:val="24"/>
        </w:rPr>
        <w:t>.  Afterward, we lift off excess metal in the same manner as before</w:t>
      </w:r>
      <w:r w:rsidR="00375442">
        <w:rPr>
          <w:rFonts w:ascii="Times New Roman" w:hAnsi="Times New Roman"/>
          <w:sz w:val="24"/>
          <w:szCs w:val="24"/>
        </w:rPr>
        <w:t>, leaving behind a completed graphene-MoTe</w:t>
      </w:r>
      <w:r w:rsidR="00375442">
        <w:rPr>
          <w:rFonts w:ascii="Times New Roman" w:hAnsi="Times New Roman"/>
          <w:sz w:val="24"/>
          <w:szCs w:val="24"/>
          <w:vertAlign w:val="subscript"/>
        </w:rPr>
        <w:t>2</w:t>
      </w:r>
      <w:r w:rsidR="00375442">
        <w:rPr>
          <w:rFonts w:ascii="Times New Roman" w:hAnsi="Times New Roman"/>
          <w:sz w:val="24"/>
          <w:szCs w:val="24"/>
        </w:rPr>
        <w:t>-graphene</w:t>
      </w:r>
      <w:r w:rsidR="00705D9C">
        <w:rPr>
          <w:rFonts w:ascii="Times New Roman" w:hAnsi="Times New Roman"/>
          <w:sz w:val="24"/>
          <w:szCs w:val="24"/>
        </w:rPr>
        <w:t xml:space="preserve"> optoelectronic</w:t>
      </w:r>
      <w:r w:rsidR="00375442">
        <w:rPr>
          <w:rFonts w:ascii="Times New Roman" w:hAnsi="Times New Roman"/>
          <w:sz w:val="24"/>
          <w:szCs w:val="24"/>
        </w:rPr>
        <w:t xml:space="preserve"> device.</w:t>
      </w:r>
      <w:r w:rsidR="0059434A">
        <w:rPr>
          <w:rFonts w:ascii="Times New Roman" w:hAnsi="Times New Roman"/>
          <w:sz w:val="24"/>
          <w:szCs w:val="24"/>
        </w:rPr>
        <w:t xml:space="preserve">  Finally, we </w:t>
      </w:r>
      <w:r w:rsidR="003C6D96">
        <w:rPr>
          <w:rFonts w:ascii="Times New Roman" w:hAnsi="Times New Roman"/>
          <w:sz w:val="24"/>
          <w:szCs w:val="24"/>
        </w:rPr>
        <w:t xml:space="preserve">perform rapid thermal annealing on the device using </w:t>
      </w:r>
      <w:proofErr w:type="gramStart"/>
      <w:r w:rsidR="003C6D96">
        <w:rPr>
          <w:rFonts w:ascii="Times New Roman" w:hAnsi="Times New Roman"/>
          <w:sz w:val="24"/>
          <w:szCs w:val="24"/>
        </w:rPr>
        <w:t>a</w:t>
      </w:r>
      <w:proofErr w:type="gramEnd"/>
      <w:r w:rsidR="003C6D96">
        <w:rPr>
          <w:rFonts w:ascii="Times New Roman" w:hAnsi="Times New Roman"/>
          <w:sz w:val="24"/>
          <w:szCs w:val="24"/>
        </w:rPr>
        <w:t xml:space="preserve"> </w:t>
      </w:r>
      <w:r w:rsidR="001E2AEA" w:rsidRPr="001E2AEA">
        <w:rPr>
          <w:rFonts w:ascii="Times New Roman" w:hAnsi="Times New Roman"/>
          <w:sz w:val="24"/>
          <w:szCs w:val="24"/>
        </w:rPr>
        <w:t>RTP-600S</w:t>
      </w:r>
      <w:r w:rsidR="001E2AEA">
        <w:rPr>
          <w:rFonts w:ascii="Times New Roman" w:hAnsi="Times New Roman"/>
          <w:sz w:val="24"/>
          <w:szCs w:val="24"/>
        </w:rPr>
        <w:t xml:space="preserve"> annealing system from Modular Process Technology Corp.</w:t>
      </w:r>
      <w:r w:rsidR="00E30A24">
        <w:rPr>
          <w:rFonts w:ascii="Times New Roman" w:hAnsi="Times New Roman"/>
          <w:sz w:val="24"/>
          <w:szCs w:val="24"/>
        </w:rPr>
        <w:t xml:space="preserve">  We anneal samples for 30 min </w:t>
      </w:r>
      <w:r w:rsidR="00783EB9">
        <w:rPr>
          <w:rFonts w:ascii="Times New Roman" w:hAnsi="Times New Roman"/>
          <w:sz w:val="24"/>
          <w:szCs w:val="24"/>
        </w:rPr>
        <w:t>at 250</w:t>
      </w:r>
      <w:r w:rsidR="00783EB9">
        <w:rPr>
          <w:rFonts w:ascii="Times New Roman" w:hAnsi="Times New Roman"/>
          <w:sz w:val="24"/>
          <w:szCs w:val="24"/>
        </w:rPr>
        <w:sym w:font="Symbol" w:char="F0B0"/>
      </w:r>
      <w:r w:rsidR="00783EB9">
        <w:rPr>
          <w:rFonts w:ascii="Times New Roman" w:hAnsi="Times New Roman"/>
          <w:sz w:val="24"/>
          <w:szCs w:val="24"/>
        </w:rPr>
        <w:t xml:space="preserve">C in an </w:t>
      </w:r>
      <w:proofErr w:type="spellStart"/>
      <w:r w:rsidR="00783EB9">
        <w:rPr>
          <w:rFonts w:ascii="Times New Roman" w:hAnsi="Times New Roman"/>
          <w:sz w:val="24"/>
          <w:szCs w:val="24"/>
        </w:rPr>
        <w:t>Ar</w:t>
      </w:r>
      <w:proofErr w:type="spellEnd"/>
      <w:r w:rsidR="00783EB9">
        <w:rPr>
          <w:rFonts w:ascii="Times New Roman" w:hAnsi="Times New Roman"/>
          <w:sz w:val="24"/>
          <w:szCs w:val="24"/>
        </w:rPr>
        <w:t xml:space="preserve"> environment.</w:t>
      </w:r>
    </w:p>
    <w:p w14:paraId="616515A9" w14:textId="3D405894" w:rsidR="007643EE" w:rsidRDefault="00F1105F" w:rsidP="000662C6">
      <w:pPr>
        <w:spacing w:after="0" w:line="480" w:lineRule="auto"/>
        <w:ind w:firstLine="720"/>
        <w:rPr>
          <w:rFonts w:ascii="Times New Roman" w:hAnsi="Times New Roman"/>
          <w:sz w:val="24"/>
          <w:szCs w:val="24"/>
        </w:rPr>
      </w:pPr>
      <w:r>
        <w:rPr>
          <w:rFonts w:ascii="Times New Roman" w:hAnsi="Times New Roman"/>
          <w:sz w:val="24"/>
          <w:szCs w:val="24"/>
        </w:rPr>
        <w:t>This process proves to be largely successful in creating desired heterostructure devices,</w:t>
      </w:r>
      <w:r w:rsidR="00D92B80">
        <w:rPr>
          <w:rFonts w:ascii="Times New Roman" w:hAnsi="Times New Roman"/>
          <w:sz w:val="24"/>
          <w:szCs w:val="24"/>
        </w:rPr>
        <w:t xml:space="preserve"> </w:t>
      </w:r>
      <w:r w:rsidR="001E65D5">
        <w:rPr>
          <w:rFonts w:ascii="Times New Roman" w:hAnsi="Times New Roman"/>
          <w:sz w:val="24"/>
          <w:szCs w:val="24"/>
        </w:rPr>
        <w:t xml:space="preserve">yet there </w:t>
      </w:r>
      <w:r w:rsidR="00C35E97">
        <w:rPr>
          <w:rFonts w:ascii="Times New Roman" w:hAnsi="Times New Roman"/>
          <w:sz w:val="24"/>
          <w:szCs w:val="24"/>
        </w:rPr>
        <w:t>is</w:t>
      </w:r>
      <w:r w:rsidR="001E65D5">
        <w:rPr>
          <w:rFonts w:ascii="Times New Roman" w:hAnsi="Times New Roman"/>
          <w:sz w:val="24"/>
          <w:szCs w:val="24"/>
        </w:rPr>
        <w:t xml:space="preserve"> </w:t>
      </w:r>
      <w:r w:rsidR="00C35E97">
        <w:rPr>
          <w:rFonts w:ascii="Times New Roman" w:hAnsi="Times New Roman"/>
          <w:sz w:val="24"/>
          <w:szCs w:val="24"/>
        </w:rPr>
        <w:t>a</w:t>
      </w:r>
      <w:r w:rsidR="001E65D5">
        <w:rPr>
          <w:rFonts w:ascii="Times New Roman" w:hAnsi="Times New Roman"/>
          <w:sz w:val="24"/>
          <w:szCs w:val="24"/>
        </w:rPr>
        <w:t xml:space="preserve"> significant drawback, as well.</w:t>
      </w:r>
      <w:r w:rsidR="00947C37">
        <w:rPr>
          <w:rFonts w:ascii="Times New Roman" w:hAnsi="Times New Roman"/>
          <w:sz w:val="24"/>
          <w:szCs w:val="24"/>
        </w:rPr>
        <w:t xml:space="preserve">  </w:t>
      </w:r>
      <w:r w:rsidR="007049A4">
        <w:rPr>
          <w:rFonts w:ascii="Times New Roman" w:hAnsi="Times New Roman"/>
          <w:sz w:val="24"/>
          <w:szCs w:val="24"/>
        </w:rPr>
        <w:t xml:space="preserve">Because of the need for multiple writing steps involving both alignment markers and contacts, </w:t>
      </w:r>
      <w:r w:rsidR="00B60B01">
        <w:rPr>
          <w:rFonts w:ascii="Times New Roman" w:hAnsi="Times New Roman"/>
          <w:sz w:val="24"/>
          <w:szCs w:val="24"/>
        </w:rPr>
        <w:t xml:space="preserve">significant </w:t>
      </w:r>
      <w:r w:rsidR="002925E7">
        <w:rPr>
          <w:rFonts w:ascii="Times New Roman" w:hAnsi="Times New Roman"/>
          <w:sz w:val="24"/>
          <w:szCs w:val="24"/>
        </w:rPr>
        <w:t>amounts of solution</w:t>
      </w:r>
      <w:r w:rsidR="0019491B">
        <w:rPr>
          <w:rFonts w:ascii="Times New Roman" w:hAnsi="Times New Roman"/>
          <w:sz w:val="24"/>
          <w:szCs w:val="24"/>
        </w:rPr>
        <w:t>-based processing of samples is required.</w:t>
      </w:r>
      <w:r w:rsidR="005D4C50">
        <w:rPr>
          <w:rFonts w:ascii="Times New Roman" w:hAnsi="Times New Roman"/>
          <w:sz w:val="24"/>
          <w:szCs w:val="24"/>
        </w:rPr>
        <w:t xml:space="preserve">  We find that under such conditions, the MoTe</w:t>
      </w:r>
      <w:r w:rsidR="005D4C50">
        <w:rPr>
          <w:rFonts w:ascii="Times New Roman" w:hAnsi="Times New Roman"/>
          <w:sz w:val="24"/>
          <w:szCs w:val="24"/>
          <w:vertAlign w:val="subscript"/>
        </w:rPr>
        <w:t>2</w:t>
      </w:r>
      <w:r w:rsidR="005D4C50">
        <w:rPr>
          <w:rFonts w:ascii="Times New Roman" w:hAnsi="Times New Roman"/>
          <w:sz w:val="24"/>
          <w:szCs w:val="24"/>
        </w:rPr>
        <w:t xml:space="preserve"> layer </w:t>
      </w:r>
      <w:r w:rsidR="008865C7">
        <w:rPr>
          <w:rFonts w:ascii="Times New Roman" w:hAnsi="Times New Roman"/>
          <w:sz w:val="24"/>
          <w:szCs w:val="24"/>
        </w:rPr>
        <w:t>of the heterostructure slowly disintegrates over time.</w:t>
      </w:r>
      <w:r w:rsidR="00271E93">
        <w:rPr>
          <w:rFonts w:ascii="Times New Roman" w:hAnsi="Times New Roman"/>
          <w:sz w:val="24"/>
          <w:szCs w:val="24"/>
        </w:rPr>
        <w:t xml:space="preserve">  The level of disintegration </w:t>
      </w:r>
      <w:r w:rsidR="008820A8">
        <w:rPr>
          <w:rFonts w:ascii="Times New Roman" w:hAnsi="Times New Roman"/>
          <w:sz w:val="24"/>
          <w:szCs w:val="24"/>
        </w:rPr>
        <w:t>varies with each sample</w:t>
      </w:r>
      <w:r w:rsidR="008F7E1B">
        <w:rPr>
          <w:rFonts w:ascii="Times New Roman" w:hAnsi="Times New Roman"/>
          <w:sz w:val="24"/>
          <w:szCs w:val="24"/>
        </w:rPr>
        <w:t>, and the exact cause of this effect is unknown</w:t>
      </w:r>
      <w:r w:rsidR="00A0372E">
        <w:rPr>
          <w:rFonts w:ascii="Times New Roman" w:hAnsi="Times New Roman"/>
          <w:sz w:val="24"/>
          <w:szCs w:val="24"/>
        </w:rPr>
        <w:t xml:space="preserve">.  </w:t>
      </w:r>
      <w:r w:rsidR="00365F55">
        <w:rPr>
          <w:rFonts w:ascii="Times New Roman" w:hAnsi="Times New Roman"/>
          <w:sz w:val="24"/>
          <w:szCs w:val="24"/>
        </w:rPr>
        <w:t>This degradation of the MoTe</w:t>
      </w:r>
      <w:r w:rsidR="00365F55">
        <w:rPr>
          <w:rFonts w:ascii="Times New Roman" w:hAnsi="Times New Roman"/>
          <w:sz w:val="24"/>
          <w:szCs w:val="24"/>
          <w:vertAlign w:val="subscript"/>
        </w:rPr>
        <w:t>2</w:t>
      </w:r>
      <w:r w:rsidR="00365F55">
        <w:rPr>
          <w:rFonts w:ascii="Times New Roman" w:hAnsi="Times New Roman"/>
          <w:sz w:val="24"/>
          <w:szCs w:val="24"/>
        </w:rPr>
        <w:t xml:space="preserve"> could have unknown negative effects on device performance.  Also, i</w:t>
      </w:r>
      <w:r w:rsidR="00A0372E">
        <w:rPr>
          <w:rFonts w:ascii="Times New Roman" w:hAnsi="Times New Roman"/>
          <w:sz w:val="24"/>
          <w:szCs w:val="24"/>
        </w:rPr>
        <w:t>n some samples the MoTe</w:t>
      </w:r>
      <w:r w:rsidR="00A0372E">
        <w:rPr>
          <w:rFonts w:ascii="Times New Roman" w:hAnsi="Times New Roman"/>
          <w:sz w:val="24"/>
          <w:szCs w:val="24"/>
          <w:vertAlign w:val="subscript"/>
        </w:rPr>
        <w:t>2</w:t>
      </w:r>
      <w:r w:rsidR="00A0372E">
        <w:rPr>
          <w:rFonts w:ascii="Times New Roman" w:hAnsi="Times New Roman"/>
          <w:sz w:val="24"/>
          <w:szCs w:val="24"/>
        </w:rPr>
        <w:t xml:space="preserve"> dissolves sufficiently enough </w:t>
      </w:r>
      <w:r w:rsidR="002B4B0A">
        <w:rPr>
          <w:rFonts w:ascii="Times New Roman" w:hAnsi="Times New Roman"/>
          <w:sz w:val="24"/>
          <w:szCs w:val="24"/>
        </w:rPr>
        <w:t xml:space="preserve">to render the device </w:t>
      </w:r>
      <w:r w:rsidR="005D6EB8">
        <w:rPr>
          <w:rFonts w:ascii="Times New Roman" w:hAnsi="Times New Roman"/>
          <w:sz w:val="24"/>
          <w:szCs w:val="24"/>
        </w:rPr>
        <w:t xml:space="preserve">unusable by the end of the fabrication process.  </w:t>
      </w:r>
      <w:r w:rsidR="00A90E33">
        <w:rPr>
          <w:rFonts w:ascii="Times New Roman" w:hAnsi="Times New Roman"/>
          <w:sz w:val="24"/>
          <w:szCs w:val="24"/>
        </w:rPr>
        <w:t>For the</w:t>
      </w:r>
      <w:r w:rsidR="0022461D">
        <w:rPr>
          <w:rFonts w:ascii="Times New Roman" w:hAnsi="Times New Roman"/>
          <w:sz w:val="24"/>
          <w:szCs w:val="24"/>
        </w:rPr>
        <w:t>s</w:t>
      </w:r>
      <w:r w:rsidR="00A90E33">
        <w:rPr>
          <w:rFonts w:ascii="Times New Roman" w:hAnsi="Times New Roman"/>
          <w:sz w:val="24"/>
          <w:szCs w:val="24"/>
        </w:rPr>
        <w:t>e reasons</w:t>
      </w:r>
      <w:r w:rsidR="00104398">
        <w:rPr>
          <w:rFonts w:ascii="Times New Roman" w:hAnsi="Times New Roman"/>
          <w:sz w:val="24"/>
          <w:szCs w:val="24"/>
        </w:rPr>
        <w:t>, a</w:t>
      </w:r>
      <w:r w:rsidR="00833175">
        <w:rPr>
          <w:rFonts w:ascii="Times New Roman" w:hAnsi="Times New Roman"/>
          <w:sz w:val="24"/>
          <w:szCs w:val="24"/>
        </w:rPr>
        <w:t xml:space="preserve"> novel process</w:t>
      </w:r>
      <w:r w:rsidR="00982CA7">
        <w:rPr>
          <w:rFonts w:ascii="Times New Roman" w:hAnsi="Times New Roman"/>
          <w:sz w:val="24"/>
          <w:szCs w:val="24"/>
        </w:rPr>
        <w:t xml:space="preserve"> known as the contact pre-write method was developed</w:t>
      </w:r>
      <w:r w:rsidR="00D761D5">
        <w:rPr>
          <w:rFonts w:ascii="Times New Roman" w:hAnsi="Times New Roman"/>
          <w:sz w:val="24"/>
          <w:szCs w:val="24"/>
        </w:rPr>
        <w:t>, which</w:t>
      </w:r>
      <w:r w:rsidR="00CA226F">
        <w:rPr>
          <w:rFonts w:ascii="Times New Roman" w:hAnsi="Times New Roman"/>
          <w:sz w:val="24"/>
          <w:szCs w:val="24"/>
        </w:rPr>
        <w:t xml:space="preserve"> alters both </w:t>
      </w:r>
      <w:r w:rsidR="0068456E">
        <w:rPr>
          <w:rFonts w:ascii="Times New Roman" w:hAnsi="Times New Roman"/>
          <w:sz w:val="24"/>
          <w:szCs w:val="24"/>
        </w:rPr>
        <w:t>the procedures for heterostructure dry transfer as well as device fabrication</w:t>
      </w:r>
      <w:r w:rsidR="00982CA7">
        <w:rPr>
          <w:rFonts w:ascii="Times New Roman" w:hAnsi="Times New Roman"/>
          <w:sz w:val="24"/>
          <w:szCs w:val="24"/>
        </w:rPr>
        <w:t>.</w:t>
      </w:r>
    </w:p>
    <w:p w14:paraId="69B3E09C" w14:textId="5BDBE358" w:rsidR="007643EE" w:rsidRDefault="008A749D" w:rsidP="007643EE">
      <w:pPr>
        <w:spacing w:after="0" w:line="480" w:lineRule="auto"/>
        <w:rPr>
          <w:rFonts w:ascii="Times New Roman" w:hAnsi="Times New Roman"/>
          <w:b/>
          <w:i/>
          <w:sz w:val="24"/>
          <w:szCs w:val="24"/>
        </w:rPr>
      </w:pPr>
      <w:r>
        <w:rPr>
          <w:rFonts w:ascii="Times New Roman" w:hAnsi="Times New Roman"/>
          <w:b/>
          <w:i/>
          <w:sz w:val="24"/>
          <w:szCs w:val="24"/>
        </w:rPr>
        <w:lastRenderedPageBreak/>
        <w:t>3.5.2 Contact Pre-Write Fabrication Method</w:t>
      </w:r>
    </w:p>
    <w:p w14:paraId="1DAD8D79" w14:textId="1F4DE8F2" w:rsidR="008A749D" w:rsidRDefault="00057182" w:rsidP="007643EE">
      <w:pPr>
        <w:spacing w:after="0" w:line="480" w:lineRule="auto"/>
        <w:rPr>
          <w:rFonts w:ascii="Times New Roman" w:hAnsi="Times New Roman"/>
          <w:sz w:val="24"/>
          <w:szCs w:val="24"/>
        </w:rPr>
      </w:pPr>
      <w:r>
        <w:rPr>
          <w:rFonts w:ascii="Times New Roman" w:hAnsi="Times New Roman"/>
          <w:b/>
          <w:i/>
          <w:sz w:val="24"/>
          <w:szCs w:val="24"/>
        </w:rPr>
        <w:tab/>
      </w:r>
      <w:r w:rsidR="009812FD">
        <w:rPr>
          <w:rFonts w:ascii="Times New Roman" w:hAnsi="Times New Roman"/>
          <w:sz w:val="24"/>
          <w:szCs w:val="24"/>
        </w:rPr>
        <w:t xml:space="preserve">In order to mitigate the </w:t>
      </w:r>
      <w:r w:rsidR="003E6C5A">
        <w:rPr>
          <w:rFonts w:ascii="Times New Roman" w:hAnsi="Times New Roman"/>
          <w:sz w:val="24"/>
          <w:szCs w:val="24"/>
        </w:rPr>
        <w:t>effects of MoTe</w:t>
      </w:r>
      <w:r w:rsidR="003E6C5A">
        <w:rPr>
          <w:rFonts w:ascii="Times New Roman" w:hAnsi="Times New Roman"/>
          <w:sz w:val="24"/>
          <w:szCs w:val="24"/>
          <w:vertAlign w:val="subscript"/>
        </w:rPr>
        <w:t>2</w:t>
      </w:r>
      <w:r w:rsidR="003E6C5A">
        <w:rPr>
          <w:rFonts w:ascii="Times New Roman" w:hAnsi="Times New Roman"/>
          <w:sz w:val="24"/>
          <w:szCs w:val="24"/>
        </w:rPr>
        <w:t xml:space="preserve"> degradation,</w:t>
      </w:r>
      <w:r w:rsidR="00A47CA8">
        <w:rPr>
          <w:rFonts w:ascii="Times New Roman" w:hAnsi="Times New Roman"/>
          <w:sz w:val="24"/>
          <w:szCs w:val="24"/>
        </w:rPr>
        <w:t xml:space="preserve"> we devised the contact pre-write fabrication method</w:t>
      </w:r>
      <w:r w:rsidR="0022461D">
        <w:rPr>
          <w:rFonts w:ascii="Times New Roman" w:hAnsi="Times New Roman"/>
          <w:sz w:val="24"/>
          <w:szCs w:val="24"/>
        </w:rPr>
        <w:t xml:space="preserve">.  </w:t>
      </w:r>
      <w:r w:rsidR="001439E3">
        <w:rPr>
          <w:rFonts w:ascii="Times New Roman" w:hAnsi="Times New Roman"/>
          <w:sz w:val="24"/>
          <w:szCs w:val="24"/>
        </w:rPr>
        <w:t>In this technique,</w:t>
      </w:r>
      <w:r w:rsidR="00386C84">
        <w:rPr>
          <w:rFonts w:ascii="Times New Roman" w:hAnsi="Times New Roman"/>
          <w:sz w:val="24"/>
          <w:szCs w:val="24"/>
        </w:rPr>
        <w:t xml:space="preserve"> </w:t>
      </w:r>
      <w:r w:rsidR="00C66210">
        <w:rPr>
          <w:rFonts w:ascii="Times New Roman" w:hAnsi="Times New Roman"/>
          <w:sz w:val="24"/>
          <w:szCs w:val="24"/>
        </w:rPr>
        <w:t xml:space="preserve">we </w:t>
      </w:r>
      <w:r w:rsidR="00D14245">
        <w:rPr>
          <w:rFonts w:ascii="Times New Roman" w:hAnsi="Times New Roman"/>
          <w:sz w:val="24"/>
          <w:szCs w:val="24"/>
        </w:rPr>
        <w:t xml:space="preserve">first </w:t>
      </w:r>
      <w:r w:rsidR="00C66210">
        <w:rPr>
          <w:rFonts w:ascii="Times New Roman" w:hAnsi="Times New Roman"/>
          <w:sz w:val="24"/>
          <w:szCs w:val="24"/>
        </w:rPr>
        <w:t>exfoliate</w:t>
      </w:r>
      <w:r w:rsidR="0022597E">
        <w:rPr>
          <w:rFonts w:ascii="Times New Roman" w:hAnsi="Times New Roman"/>
          <w:sz w:val="24"/>
          <w:szCs w:val="24"/>
        </w:rPr>
        <w:t xml:space="preserve"> ultrathin flakes of graphene and MoTe</w:t>
      </w:r>
      <w:r w:rsidR="0022597E">
        <w:rPr>
          <w:rFonts w:ascii="Times New Roman" w:hAnsi="Times New Roman"/>
          <w:sz w:val="24"/>
          <w:szCs w:val="24"/>
          <w:vertAlign w:val="subscript"/>
        </w:rPr>
        <w:t>2</w:t>
      </w:r>
      <w:r w:rsidR="0022597E">
        <w:rPr>
          <w:rFonts w:ascii="Times New Roman" w:hAnsi="Times New Roman"/>
          <w:sz w:val="24"/>
          <w:szCs w:val="24"/>
        </w:rPr>
        <w:t xml:space="preserve"> </w:t>
      </w:r>
      <w:r w:rsidR="00E67236">
        <w:rPr>
          <w:rFonts w:ascii="Times New Roman" w:hAnsi="Times New Roman"/>
          <w:sz w:val="24"/>
          <w:szCs w:val="24"/>
        </w:rPr>
        <w:t>according to</w:t>
      </w:r>
      <w:r w:rsidR="00FE0C6A">
        <w:rPr>
          <w:rFonts w:ascii="Times New Roman" w:hAnsi="Times New Roman"/>
          <w:sz w:val="24"/>
          <w:szCs w:val="24"/>
        </w:rPr>
        <w:t xml:space="preserve"> the methods described in Section 3.3</w:t>
      </w:r>
      <w:r w:rsidR="00D4512A">
        <w:rPr>
          <w:rFonts w:ascii="Times New Roman" w:hAnsi="Times New Roman"/>
          <w:sz w:val="24"/>
          <w:szCs w:val="24"/>
        </w:rPr>
        <w:t>.</w:t>
      </w:r>
      <w:r w:rsidR="005F6E8C">
        <w:rPr>
          <w:rFonts w:ascii="Times New Roman" w:hAnsi="Times New Roman"/>
          <w:sz w:val="24"/>
          <w:szCs w:val="24"/>
        </w:rPr>
        <w:t xml:space="preserve">  </w:t>
      </w:r>
      <w:r w:rsidR="007A7E07">
        <w:rPr>
          <w:rFonts w:ascii="Times New Roman" w:hAnsi="Times New Roman"/>
          <w:sz w:val="24"/>
          <w:szCs w:val="24"/>
        </w:rPr>
        <w:t xml:space="preserve">However, in this case, we select </w:t>
      </w:r>
      <w:r w:rsidR="000A3C19">
        <w:rPr>
          <w:rFonts w:ascii="Times New Roman" w:hAnsi="Times New Roman"/>
          <w:sz w:val="24"/>
          <w:szCs w:val="24"/>
        </w:rPr>
        <w:t>a sample containing a suitable bottom graphene layer</w:t>
      </w:r>
      <w:r w:rsidR="00D6062F">
        <w:rPr>
          <w:rFonts w:ascii="Times New Roman" w:hAnsi="Times New Roman"/>
          <w:sz w:val="24"/>
          <w:szCs w:val="24"/>
        </w:rPr>
        <w:t xml:space="preserve"> and </w:t>
      </w:r>
      <w:r w:rsidR="00C34F94">
        <w:rPr>
          <w:rFonts w:ascii="Times New Roman" w:hAnsi="Times New Roman"/>
          <w:sz w:val="24"/>
          <w:szCs w:val="24"/>
        </w:rPr>
        <w:t>write</w:t>
      </w:r>
      <w:r w:rsidR="001219E7">
        <w:rPr>
          <w:rFonts w:ascii="Times New Roman" w:hAnsi="Times New Roman"/>
          <w:sz w:val="24"/>
          <w:szCs w:val="24"/>
        </w:rPr>
        <w:t xml:space="preserve"> electrical contacts to it before we</w:t>
      </w:r>
      <w:r w:rsidR="003C50C8">
        <w:rPr>
          <w:rFonts w:ascii="Times New Roman" w:hAnsi="Times New Roman"/>
          <w:sz w:val="24"/>
          <w:szCs w:val="24"/>
        </w:rPr>
        <w:t xml:space="preserve"> </w:t>
      </w:r>
      <w:r w:rsidR="001219E7">
        <w:rPr>
          <w:rFonts w:ascii="Times New Roman" w:hAnsi="Times New Roman"/>
          <w:sz w:val="24"/>
          <w:szCs w:val="24"/>
        </w:rPr>
        <w:t xml:space="preserve">transfer the remaining layers </w:t>
      </w:r>
      <w:r w:rsidR="004F12AF">
        <w:rPr>
          <w:rFonts w:ascii="Times New Roman" w:hAnsi="Times New Roman"/>
          <w:sz w:val="24"/>
          <w:szCs w:val="24"/>
        </w:rPr>
        <w:t>and</w:t>
      </w:r>
      <w:r w:rsidR="003C50C8">
        <w:rPr>
          <w:rFonts w:ascii="Times New Roman" w:hAnsi="Times New Roman"/>
          <w:sz w:val="24"/>
          <w:szCs w:val="24"/>
        </w:rPr>
        <w:t xml:space="preserve"> construct the heterostructure.</w:t>
      </w:r>
      <w:r w:rsidR="004F12AF">
        <w:rPr>
          <w:rFonts w:ascii="Times New Roman" w:hAnsi="Times New Roman"/>
          <w:sz w:val="24"/>
          <w:szCs w:val="24"/>
        </w:rPr>
        <w:t xml:space="preserve">  </w:t>
      </w:r>
      <w:r w:rsidR="007F5A44">
        <w:rPr>
          <w:rFonts w:ascii="Times New Roman" w:hAnsi="Times New Roman"/>
          <w:sz w:val="24"/>
          <w:szCs w:val="24"/>
        </w:rPr>
        <w:t xml:space="preserve">This allows all the </w:t>
      </w:r>
      <w:r w:rsidR="00AD4F2E">
        <w:rPr>
          <w:rFonts w:ascii="Times New Roman" w:hAnsi="Times New Roman"/>
          <w:sz w:val="24"/>
          <w:szCs w:val="24"/>
        </w:rPr>
        <w:t xml:space="preserve">solution processing of the fabrication process </w:t>
      </w:r>
      <w:r w:rsidR="00DE7879">
        <w:rPr>
          <w:rFonts w:ascii="Times New Roman" w:hAnsi="Times New Roman"/>
          <w:sz w:val="24"/>
          <w:szCs w:val="24"/>
        </w:rPr>
        <w:t>to affect</w:t>
      </w:r>
      <w:r w:rsidR="00BE6217">
        <w:rPr>
          <w:rFonts w:ascii="Times New Roman" w:hAnsi="Times New Roman"/>
          <w:sz w:val="24"/>
          <w:szCs w:val="24"/>
        </w:rPr>
        <w:t xml:space="preserve"> only</w:t>
      </w:r>
      <w:r w:rsidR="00DE7879">
        <w:rPr>
          <w:rFonts w:ascii="Times New Roman" w:hAnsi="Times New Roman"/>
          <w:sz w:val="24"/>
          <w:szCs w:val="24"/>
        </w:rPr>
        <w:t xml:space="preserve"> the bottom graphene layer.  The MoTe</w:t>
      </w:r>
      <w:r w:rsidR="00DE7879">
        <w:rPr>
          <w:rFonts w:ascii="Times New Roman" w:hAnsi="Times New Roman"/>
          <w:sz w:val="24"/>
          <w:szCs w:val="24"/>
          <w:vertAlign w:val="subscript"/>
        </w:rPr>
        <w:t>2</w:t>
      </w:r>
      <w:r w:rsidR="00CA22AC">
        <w:rPr>
          <w:rFonts w:ascii="Times New Roman" w:hAnsi="Times New Roman"/>
          <w:sz w:val="24"/>
          <w:szCs w:val="24"/>
        </w:rPr>
        <w:t xml:space="preserve"> layer, then, </w:t>
      </w:r>
      <w:r w:rsidR="00546F6A">
        <w:rPr>
          <w:rFonts w:ascii="Times New Roman" w:hAnsi="Times New Roman"/>
          <w:sz w:val="24"/>
          <w:szCs w:val="24"/>
        </w:rPr>
        <w:t>remains</w:t>
      </w:r>
      <w:r w:rsidR="00115F0F">
        <w:rPr>
          <w:rFonts w:ascii="Times New Roman" w:hAnsi="Times New Roman"/>
          <w:sz w:val="24"/>
          <w:szCs w:val="24"/>
        </w:rPr>
        <w:t xml:space="preserve"> pristine</w:t>
      </w:r>
      <w:r w:rsidR="005203D7">
        <w:rPr>
          <w:rFonts w:ascii="Times New Roman" w:hAnsi="Times New Roman"/>
          <w:sz w:val="24"/>
          <w:szCs w:val="24"/>
        </w:rPr>
        <w:t xml:space="preserve">, </w:t>
      </w:r>
      <w:r w:rsidR="00867C5D">
        <w:rPr>
          <w:rFonts w:ascii="Times New Roman" w:hAnsi="Times New Roman"/>
          <w:sz w:val="24"/>
          <w:szCs w:val="24"/>
        </w:rPr>
        <w:t xml:space="preserve">potentially </w:t>
      </w:r>
      <w:r w:rsidR="005203D7">
        <w:rPr>
          <w:rFonts w:ascii="Times New Roman" w:hAnsi="Times New Roman"/>
          <w:sz w:val="24"/>
          <w:szCs w:val="24"/>
        </w:rPr>
        <w:t>improving device performance and</w:t>
      </w:r>
      <w:r w:rsidR="009C1168">
        <w:rPr>
          <w:rFonts w:ascii="Times New Roman" w:hAnsi="Times New Roman"/>
          <w:sz w:val="24"/>
          <w:szCs w:val="24"/>
        </w:rPr>
        <w:t xml:space="preserve"> preventing </w:t>
      </w:r>
      <w:r w:rsidR="00867C5D">
        <w:rPr>
          <w:rFonts w:ascii="Times New Roman" w:hAnsi="Times New Roman"/>
          <w:sz w:val="24"/>
          <w:szCs w:val="24"/>
        </w:rPr>
        <w:t>wasteful fabrication of devices</w:t>
      </w:r>
      <w:r w:rsidR="00DD323C">
        <w:rPr>
          <w:rFonts w:ascii="Times New Roman" w:hAnsi="Times New Roman"/>
          <w:sz w:val="24"/>
          <w:szCs w:val="24"/>
        </w:rPr>
        <w:t xml:space="preserve"> that </w:t>
      </w:r>
      <w:r w:rsidR="00F627D9">
        <w:rPr>
          <w:rFonts w:ascii="Times New Roman" w:hAnsi="Times New Roman"/>
          <w:sz w:val="24"/>
          <w:szCs w:val="24"/>
        </w:rPr>
        <w:t>break down</w:t>
      </w:r>
      <w:r w:rsidR="00DD323C">
        <w:rPr>
          <w:rFonts w:ascii="Times New Roman" w:hAnsi="Times New Roman"/>
          <w:sz w:val="24"/>
          <w:szCs w:val="24"/>
        </w:rPr>
        <w:t xml:space="preserve"> at the end of processing due to extensive MoTe</w:t>
      </w:r>
      <w:r w:rsidR="00DD323C">
        <w:rPr>
          <w:rFonts w:ascii="Times New Roman" w:hAnsi="Times New Roman"/>
          <w:sz w:val="24"/>
          <w:szCs w:val="24"/>
          <w:vertAlign w:val="subscript"/>
        </w:rPr>
        <w:t>2</w:t>
      </w:r>
      <w:r w:rsidR="00DD323C">
        <w:rPr>
          <w:rFonts w:ascii="Times New Roman" w:hAnsi="Times New Roman"/>
          <w:sz w:val="24"/>
          <w:szCs w:val="24"/>
        </w:rPr>
        <w:t xml:space="preserve"> degradation.</w:t>
      </w:r>
    </w:p>
    <w:p w14:paraId="0AEE40AB" w14:textId="6123F23E" w:rsidR="00D93ECA" w:rsidRDefault="00D93ECA" w:rsidP="007643EE">
      <w:pPr>
        <w:spacing w:after="0" w:line="480" w:lineRule="auto"/>
        <w:rPr>
          <w:rFonts w:ascii="Times New Roman" w:hAnsi="Times New Roman"/>
          <w:sz w:val="24"/>
          <w:szCs w:val="24"/>
        </w:rPr>
      </w:pPr>
      <w:r>
        <w:rPr>
          <w:rFonts w:ascii="Times New Roman" w:hAnsi="Times New Roman"/>
          <w:sz w:val="24"/>
          <w:szCs w:val="24"/>
        </w:rPr>
        <w:tab/>
      </w:r>
      <w:r w:rsidR="00935413">
        <w:rPr>
          <w:rFonts w:ascii="Times New Roman" w:hAnsi="Times New Roman"/>
          <w:sz w:val="24"/>
          <w:szCs w:val="24"/>
        </w:rPr>
        <w:t xml:space="preserve">To carry out this technique, we first take high resolution optical images of </w:t>
      </w:r>
      <w:r w:rsidR="00992398">
        <w:rPr>
          <w:rFonts w:ascii="Times New Roman" w:hAnsi="Times New Roman"/>
          <w:sz w:val="24"/>
          <w:szCs w:val="24"/>
        </w:rPr>
        <w:t>each separated layer of the heterostructure, typically at 50x magnification.</w:t>
      </w:r>
      <w:r w:rsidR="00EF0B02">
        <w:rPr>
          <w:rFonts w:ascii="Times New Roman" w:hAnsi="Times New Roman"/>
          <w:sz w:val="24"/>
          <w:szCs w:val="24"/>
        </w:rPr>
        <w:t xml:space="preserve">  We then load these images into a </w:t>
      </w:r>
      <w:proofErr w:type="spellStart"/>
      <w:r w:rsidR="00EF0B02">
        <w:rPr>
          <w:rFonts w:ascii="Times New Roman" w:hAnsi="Times New Roman"/>
          <w:sz w:val="24"/>
          <w:szCs w:val="24"/>
        </w:rPr>
        <w:t>DesignCAD</w:t>
      </w:r>
      <w:proofErr w:type="spellEnd"/>
      <w:r w:rsidR="00EF0B02">
        <w:rPr>
          <w:rFonts w:ascii="Times New Roman" w:hAnsi="Times New Roman"/>
          <w:sz w:val="24"/>
          <w:szCs w:val="24"/>
        </w:rPr>
        <w:t xml:space="preserve"> 2000 workspace</w:t>
      </w:r>
      <w:r w:rsidR="00884BAE">
        <w:rPr>
          <w:rFonts w:ascii="Times New Roman" w:hAnsi="Times New Roman"/>
          <w:sz w:val="24"/>
          <w:szCs w:val="24"/>
        </w:rPr>
        <w:t xml:space="preserve">, and draw </w:t>
      </w:r>
      <w:r w:rsidR="0025046A">
        <w:rPr>
          <w:rFonts w:ascii="Times New Roman" w:hAnsi="Times New Roman"/>
          <w:sz w:val="24"/>
          <w:szCs w:val="24"/>
        </w:rPr>
        <w:t>line traces around the outlines of the MoTe</w:t>
      </w:r>
      <w:r w:rsidR="0025046A">
        <w:rPr>
          <w:rFonts w:ascii="Times New Roman" w:hAnsi="Times New Roman"/>
          <w:sz w:val="24"/>
          <w:szCs w:val="24"/>
          <w:vertAlign w:val="subscript"/>
        </w:rPr>
        <w:t>2</w:t>
      </w:r>
      <w:r w:rsidR="0025046A">
        <w:rPr>
          <w:rFonts w:ascii="Times New Roman" w:hAnsi="Times New Roman"/>
          <w:sz w:val="24"/>
          <w:szCs w:val="24"/>
        </w:rPr>
        <w:t xml:space="preserve"> and top</w:t>
      </w:r>
      <w:r w:rsidR="00A57830">
        <w:rPr>
          <w:rFonts w:ascii="Times New Roman" w:hAnsi="Times New Roman"/>
          <w:sz w:val="24"/>
          <w:szCs w:val="24"/>
        </w:rPr>
        <w:t xml:space="preserve"> </w:t>
      </w:r>
      <w:r w:rsidR="0025046A">
        <w:rPr>
          <w:rFonts w:ascii="Times New Roman" w:hAnsi="Times New Roman"/>
          <w:sz w:val="24"/>
          <w:szCs w:val="24"/>
        </w:rPr>
        <w:t>graphene layers</w:t>
      </w:r>
      <w:r w:rsidR="007B2477">
        <w:rPr>
          <w:rFonts w:ascii="Times New Roman" w:hAnsi="Times New Roman"/>
          <w:sz w:val="24"/>
          <w:szCs w:val="24"/>
        </w:rPr>
        <w:t>.</w:t>
      </w:r>
      <w:r w:rsidR="00F16084">
        <w:rPr>
          <w:rFonts w:ascii="Times New Roman" w:hAnsi="Times New Roman"/>
          <w:sz w:val="24"/>
          <w:szCs w:val="24"/>
        </w:rPr>
        <w:t xml:space="preserve">  By orienting these traces in a specific manner and overlaying them onto the optical image of the bottom graphene layer, we construct a virtual image of what our desired heterostructure will look like</w:t>
      </w:r>
      <w:r w:rsidR="003D7842">
        <w:rPr>
          <w:rFonts w:ascii="Times New Roman" w:hAnsi="Times New Roman"/>
          <w:sz w:val="24"/>
          <w:szCs w:val="24"/>
        </w:rPr>
        <w:t xml:space="preserve">.  With this virtual heterostructure, </w:t>
      </w:r>
      <w:r w:rsidR="008F7D90">
        <w:rPr>
          <w:rFonts w:ascii="Times New Roman" w:hAnsi="Times New Roman"/>
          <w:sz w:val="24"/>
          <w:szCs w:val="24"/>
        </w:rPr>
        <w:t xml:space="preserve">we </w:t>
      </w:r>
      <w:r w:rsidR="00EB59F0">
        <w:rPr>
          <w:rFonts w:ascii="Times New Roman" w:hAnsi="Times New Roman"/>
          <w:sz w:val="24"/>
          <w:szCs w:val="24"/>
        </w:rPr>
        <w:t xml:space="preserve">then proceed </w:t>
      </w:r>
      <w:r w:rsidR="003B1E56">
        <w:rPr>
          <w:rFonts w:ascii="Times New Roman" w:hAnsi="Times New Roman"/>
          <w:sz w:val="24"/>
          <w:szCs w:val="24"/>
        </w:rPr>
        <w:t xml:space="preserve">to perform all of the same fabrication steps </w:t>
      </w:r>
      <w:r w:rsidR="005A05B0">
        <w:rPr>
          <w:rFonts w:ascii="Times New Roman" w:hAnsi="Times New Roman"/>
          <w:sz w:val="24"/>
          <w:szCs w:val="24"/>
        </w:rPr>
        <w:t>laid out in the standard fabrication method</w:t>
      </w:r>
      <w:r w:rsidR="0025552C">
        <w:rPr>
          <w:rFonts w:ascii="Times New Roman" w:hAnsi="Times New Roman"/>
          <w:sz w:val="24"/>
          <w:szCs w:val="24"/>
        </w:rPr>
        <w:t xml:space="preserve"> to first write alignment markers onto the sample followed by the electrical contacts.</w:t>
      </w:r>
      <w:r w:rsidR="00064202">
        <w:rPr>
          <w:rFonts w:ascii="Times New Roman" w:hAnsi="Times New Roman"/>
          <w:sz w:val="24"/>
          <w:szCs w:val="24"/>
        </w:rPr>
        <w:t xml:space="preserve">  At this point, we then utilize either of the methods mentioned in Section 3.4 to </w:t>
      </w:r>
      <w:r w:rsidR="00BA2019">
        <w:rPr>
          <w:rFonts w:ascii="Times New Roman" w:hAnsi="Times New Roman"/>
          <w:sz w:val="24"/>
          <w:szCs w:val="24"/>
        </w:rPr>
        <w:t>transfer the MoTe</w:t>
      </w:r>
      <w:r w:rsidR="00BA2019">
        <w:rPr>
          <w:rFonts w:ascii="Times New Roman" w:hAnsi="Times New Roman"/>
          <w:sz w:val="24"/>
          <w:szCs w:val="24"/>
          <w:vertAlign w:val="subscript"/>
        </w:rPr>
        <w:t>2</w:t>
      </w:r>
      <w:r w:rsidR="00BA2019">
        <w:rPr>
          <w:rFonts w:ascii="Times New Roman" w:hAnsi="Times New Roman"/>
          <w:sz w:val="24"/>
          <w:szCs w:val="24"/>
        </w:rPr>
        <w:t xml:space="preserve"> and top graphene layers onto the </w:t>
      </w:r>
      <w:r w:rsidR="00474725">
        <w:rPr>
          <w:rFonts w:ascii="Times New Roman" w:hAnsi="Times New Roman"/>
          <w:sz w:val="24"/>
          <w:szCs w:val="24"/>
        </w:rPr>
        <w:t xml:space="preserve">sample, completing the heterostructure and thus the device as a whole.  </w:t>
      </w:r>
      <w:r w:rsidR="005A6F84">
        <w:rPr>
          <w:rFonts w:ascii="Times New Roman" w:hAnsi="Times New Roman"/>
          <w:sz w:val="24"/>
          <w:szCs w:val="24"/>
        </w:rPr>
        <w:t xml:space="preserve">Lastly, we perform the same thermal annealing step as in the standard method.  </w:t>
      </w:r>
      <w:r w:rsidR="009A5B81">
        <w:rPr>
          <w:rFonts w:ascii="Times New Roman" w:hAnsi="Times New Roman"/>
          <w:sz w:val="24"/>
          <w:szCs w:val="24"/>
        </w:rPr>
        <w:t xml:space="preserve">The main additional difficulty of this technique is the </w:t>
      </w:r>
      <w:r w:rsidR="004C095D">
        <w:rPr>
          <w:rFonts w:ascii="Times New Roman" w:hAnsi="Times New Roman"/>
          <w:sz w:val="24"/>
          <w:szCs w:val="24"/>
        </w:rPr>
        <w:t xml:space="preserve">extra care needed to precisely align transferred flakes such that they </w:t>
      </w:r>
      <w:r w:rsidR="00310363">
        <w:rPr>
          <w:rFonts w:ascii="Times New Roman" w:hAnsi="Times New Roman"/>
          <w:sz w:val="24"/>
          <w:szCs w:val="24"/>
        </w:rPr>
        <w:t>not only</w:t>
      </w:r>
      <w:r w:rsidR="00950721">
        <w:rPr>
          <w:rFonts w:ascii="Times New Roman" w:hAnsi="Times New Roman"/>
          <w:sz w:val="24"/>
          <w:szCs w:val="24"/>
        </w:rPr>
        <w:t xml:space="preserve"> </w:t>
      </w:r>
      <w:r w:rsidR="00310363">
        <w:rPr>
          <w:rFonts w:ascii="Times New Roman" w:hAnsi="Times New Roman"/>
          <w:sz w:val="24"/>
          <w:szCs w:val="24"/>
        </w:rPr>
        <w:lastRenderedPageBreak/>
        <w:t xml:space="preserve">overlap the with each other but also </w:t>
      </w:r>
      <w:r w:rsidR="00E86ECC">
        <w:rPr>
          <w:rFonts w:ascii="Times New Roman" w:hAnsi="Times New Roman"/>
          <w:sz w:val="24"/>
          <w:szCs w:val="24"/>
        </w:rPr>
        <w:t xml:space="preserve">with the pre-written contacts.  </w:t>
      </w:r>
      <w:r w:rsidR="0081697E">
        <w:rPr>
          <w:rFonts w:ascii="Times New Roman" w:hAnsi="Times New Roman"/>
          <w:sz w:val="24"/>
          <w:szCs w:val="24"/>
        </w:rPr>
        <w:t xml:space="preserve">Despite this slight challenge, we find this technique to be </w:t>
      </w:r>
      <w:r w:rsidR="00171F36">
        <w:rPr>
          <w:rFonts w:ascii="Times New Roman" w:hAnsi="Times New Roman"/>
          <w:sz w:val="24"/>
          <w:szCs w:val="24"/>
        </w:rPr>
        <w:t xml:space="preserve">both practical and effective in </w:t>
      </w:r>
      <w:r w:rsidR="009E7DA9">
        <w:rPr>
          <w:rFonts w:ascii="Times New Roman" w:hAnsi="Times New Roman"/>
          <w:sz w:val="24"/>
          <w:szCs w:val="24"/>
        </w:rPr>
        <w:t xml:space="preserve">overcoming the </w:t>
      </w:r>
      <w:r w:rsidR="00DB4930">
        <w:rPr>
          <w:rFonts w:ascii="Times New Roman" w:hAnsi="Times New Roman"/>
          <w:sz w:val="24"/>
          <w:szCs w:val="24"/>
        </w:rPr>
        <w:t>MoTe</w:t>
      </w:r>
      <w:r w:rsidR="00DB4930">
        <w:rPr>
          <w:rFonts w:ascii="Times New Roman" w:hAnsi="Times New Roman"/>
          <w:sz w:val="24"/>
          <w:szCs w:val="24"/>
          <w:vertAlign w:val="subscript"/>
        </w:rPr>
        <w:t>2</w:t>
      </w:r>
      <w:r w:rsidR="00DB4930">
        <w:rPr>
          <w:rFonts w:ascii="Times New Roman" w:hAnsi="Times New Roman"/>
          <w:sz w:val="24"/>
          <w:szCs w:val="24"/>
        </w:rPr>
        <w:t xml:space="preserve"> degradation problem inherent to the standard fabrication method</w:t>
      </w:r>
      <w:r w:rsidR="00360D7D">
        <w:rPr>
          <w:rFonts w:ascii="Times New Roman" w:hAnsi="Times New Roman"/>
          <w:sz w:val="24"/>
          <w:szCs w:val="24"/>
        </w:rPr>
        <w:t xml:space="preserve">.  </w:t>
      </w:r>
      <w:r w:rsidR="004D5C07">
        <w:rPr>
          <w:rFonts w:ascii="Times New Roman" w:hAnsi="Times New Roman"/>
          <w:sz w:val="24"/>
          <w:szCs w:val="24"/>
        </w:rPr>
        <w:t>Consequently, t</w:t>
      </w:r>
      <w:r w:rsidR="00A16AD0">
        <w:rPr>
          <w:rFonts w:ascii="Times New Roman" w:hAnsi="Times New Roman"/>
          <w:sz w:val="24"/>
          <w:szCs w:val="24"/>
        </w:rPr>
        <w:t>he contact pre-write fabrication technique is</w:t>
      </w:r>
      <w:r w:rsidR="00E525D1">
        <w:rPr>
          <w:rFonts w:ascii="Times New Roman" w:hAnsi="Times New Roman"/>
          <w:sz w:val="24"/>
          <w:szCs w:val="24"/>
        </w:rPr>
        <w:t xml:space="preserve"> the main method </w:t>
      </w:r>
      <w:r w:rsidR="00A16AD0">
        <w:rPr>
          <w:rFonts w:ascii="Times New Roman" w:hAnsi="Times New Roman"/>
          <w:sz w:val="24"/>
          <w:szCs w:val="24"/>
        </w:rPr>
        <w:t>we use</w:t>
      </w:r>
      <w:r w:rsidR="00E525D1">
        <w:rPr>
          <w:rFonts w:ascii="Times New Roman" w:hAnsi="Times New Roman"/>
          <w:sz w:val="24"/>
          <w:szCs w:val="24"/>
        </w:rPr>
        <w:t xml:space="preserve"> to generate </w:t>
      </w:r>
      <w:r w:rsidR="00DE1ABC">
        <w:rPr>
          <w:rFonts w:ascii="Times New Roman" w:hAnsi="Times New Roman"/>
          <w:sz w:val="24"/>
          <w:szCs w:val="24"/>
        </w:rPr>
        <w:t>graphene-MoTe</w:t>
      </w:r>
      <w:r w:rsidR="00DE1ABC">
        <w:rPr>
          <w:rFonts w:ascii="Times New Roman" w:hAnsi="Times New Roman"/>
          <w:sz w:val="24"/>
          <w:szCs w:val="24"/>
          <w:vertAlign w:val="subscript"/>
        </w:rPr>
        <w:t>2</w:t>
      </w:r>
      <w:r w:rsidR="00DE1ABC">
        <w:rPr>
          <w:rFonts w:ascii="Times New Roman" w:hAnsi="Times New Roman"/>
          <w:sz w:val="24"/>
          <w:szCs w:val="24"/>
        </w:rPr>
        <w:t>-graphene optoelectronic device</w:t>
      </w:r>
      <w:r w:rsidR="00C326E6">
        <w:rPr>
          <w:rFonts w:ascii="Times New Roman" w:hAnsi="Times New Roman"/>
          <w:sz w:val="24"/>
          <w:szCs w:val="24"/>
        </w:rPr>
        <w:t xml:space="preserve">s </w:t>
      </w:r>
      <w:r w:rsidR="00360D7D">
        <w:rPr>
          <w:rFonts w:ascii="Times New Roman" w:hAnsi="Times New Roman"/>
          <w:sz w:val="24"/>
          <w:szCs w:val="24"/>
        </w:rPr>
        <w:t>for the purpose of</w:t>
      </w:r>
      <w:r w:rsidR="00C326E6">
        <w:rPr>
          <w:rFonts w:ascii="Times New Roman" w:hAnsi="Times New Roman"/>
          <w:sz w:val="24"/>
          <w:szCs w:val="24"/>
        </w:rPr>
        <w:t xml:space="preserve"> stud</w:t>
      </w:r>
      <w:r w:rsidR="00C004CD">
        <w:rPr>
          <w:rFonts w:ascii="Times New Roman" w:hAnsi="Times New Roman"/>
          <w:sz w:val="24"/>
          <w:szCs w:val="24"/>
        </w:rPr>
        <w:t>y</w:t>
      </w:r>
      <w:r w:rsidR="00360D7D">
        <w:rPr>
          <w:rFonts w:ascii="Times New Roman" w:hAnsi="Times New Roman"/>
          <w:sz w:val="24"/>
          <w:szCs w:val="24"/>
        </w:rPr>
        <w:t>ing</w:t>
      </w:r>
      <w:r w:rsidR="00C326E6">
        <w:rPr>
          <w:rFonts w:ascii="Times New Roman" w:hAnsi="Times New Roman"/>
          <w:sz w:val="24"/>
          <w:szCs w:val="24"/>
        </w:rPr>
        <w:t xml:space="preserve"> highly interacting charge carriers.</w:t>
      </w:r>
    </w:p>
    <w:p w14:paraId="05B43A38" w14:textId="6E2A344F" w:rsidR="005A6F84" w:rsidRDefault="005A6F84" w:rsidP="007643EE">
      <w:pPr>
        <w:spacing w:after="0" w:line="480" w:lineRule="auto"/>
        <w:rPr>
          <w:rFonts w:ascii="Times New Roman" w:hAnsi="Times New Roman"/>
          <w:sz w:val="24"/>
          <w:szCs w:val="24"/>
        </w:rPr>
      </w:pPr>
    </w:p>
    <w:p w14:paraId="64259CDA" w14:textId="181AAEB0" w:rsidR="005A6F84" w:rsidRDefault="00193AED" w:rsidP="007643EE">
      <w:pPr>
        <w:spacing w:after="0" w:line="480" w:lineRule="auto"/>
        <w:rPr>
          <w:rFonts w:ascii="Times New Roman" w:hAnsi="Times New Roman"/>
          <w:b/>
          <w:i/>
          <w:sz w:val="24"/>
          <w:szCs w:val="24"/>
        </w:rPr>
      </w:pPr>
      <w:r>
        <w:rPr>
          <w:rFonts w:ascii="Times New Roman" w:hAnsi="Times New Roman"/>
          <w:b/>
          <w:i/>
          <w:sz w:val="24"/>
          <w:szCs w:val="24"/>
        </w:rPr>
        <w:t xml:space="preserve">3.6 </w:t>
      </w:r>
      <w:r w:rsidR="00B93E6D">
        <w:rPr>
          <w:rFonts w:ascii="Times New Roman" w:hAnsi="Times New Roman"/>
          <w:b/>
          <w:i/>
          <w:sz w:val="24"/>
          <w:szCs w:val="24"/>
        </w:rPr>
        <w:t>Chip Carrier Fabrication</w:t>
      </w:r>
    </w:p>
    <w:p w14:paraId="52AC4EF5" w14:textId="731449E8" w:rsidR="00B93E6D" w:rsidRDefault="00B93E6D" w:rsidP="007643EE">
      <w:pPr>
        <w:spacing w:after="0" w:line="480" w:lineRule="auto"/>
        <w:rPr>
          <w:rFonts w:ascii="Times New Roman" w:hAnsi="Times New Roman"/>
          <w:sz w:val="24"/>
          <w:szCs w:val="24"/>
        </w:rPr>
      </w:pPr>
      <w:r>
        <w:rPr>
          <w:rFonts w:ascii="Times New Roman" w:hAnsi="Times New Roman"/>
          <w:b/>
          <w:i/>
          <w:sz w:val="24"/>
          <w:szCs w:val="24"/>
        </w:rPr>
        <w:tab/>
      </w:r>
      <w:r w:rsidR="00B16754">
        <w:rPr>
          <w:rFonts w:ascii="Times New Roman" w:hAnsi="Times New Roman"/>
          <w:sz w:val="24"/>
          <w:szCs w:val="24"/>
        </w:rPr>
        <w:t>After</w:t>
      </w:r>
      <w:r w:rsidR="00C54E51">
        <w:rPr>
          <w:rFonts w:ascii="Times New Roman" w:hAnsi="Times New Roman"/>
          <w:sz w:val="24"/>
          <w:szCs w:val="24"/>
        </w:rPr>
        <w:t xml:space="preserve"> obtain</w:t>
      </w:r>
      <w:r w:rsidR="00B16754">
        <w:rPr>
          <w:rFonts w:ascii="Times New Roman" w:hAnsi="Times New Roman"/>
          <w:sz w:val="24"/>
          <w:szCs w:val="24"/>
        </w:rPr>
        <w:t>ing</w:t>
      </w:r>
      <w:r w:rsidR="00C54E51">
        <w:rPr>
          <w:rFonts w:ascii="Times New Roman" w:hAnsi="Times New Roman"/>
          <w:sz w:val="24"/>
          <w:szCs w:val="24"/>
        </w:rPr>
        <w:t xml:space="preserve"> a graphene-MoTe</w:t>
      </w:r>
      <w:r w:rsidR="00C54E51">
        <w:rPr>
          <w:rFonts w:ascii="Times New Roman" w:hAnsi="Times New Roman"/>
          <w:sz w:val="24"/>
          <w:szCs w:val="24"/>
          <w:vertAlign w:val="subscript"/>
        </w:rPr>
        <w:t>2</w:t>
      </w:r>
      <w:r w:rsidR="00C54E51">
        <w:rPr>
          <w:rFonts w:ascii="Times New Roman" w:hAnsi="Times New Roman"/>
          <w:sz w:val="24"/>
          <w:szCs w:val="24"/>
        </w:rPr>
        <w:t>-graphene device</w:t>
      </w:r>
      <w:r w:rsidR="00931674">
        <w:rPr>
          <w:rFonts w:ascii="Times New Roman" w:hAnsi="Times New Roman"/>
          <w:sz w:val="24"/>
          <w:szCs w:val="24"/>
        </w:rPr>
        <w:t>,</w:t>
      </w:r>
      <w:r w:rsidR="00B16754">
        <w:rPr>
          <w:rFonts w:ascii="Times New Roman" w:hAnsi="Times New Roman"/>
          <w:sz w:val="24"/>
          <w:szCs w:val="24"/>
        </w:rPr>
        <w:t xml:space="preserve"> </w:t>
      </w:r>
      <w:r w:rsidR="008F4D88">
        <w:rPr>
          <w:rFonts w:ascii="Times New Roman" w:hAnsi="Times New Roman"/>
          <w:sz w:val="24"/>
          <w:szCs w:val="24"/>
        </w:rPr>
        <w:t xml:space="preserve">we complete </w:t>
      </w:r>
      <w:r w:rsidR="00466683">
        <w:rPr>
          <w:rFonts w:ascii="Times New Roman" w:hAnsi="Times New Roman"/>
          <w:sz w:val="24"/>
          <w:szCs w:val="24"/>
        </w:rPr>
        <w:t xml:space="preserve">the fabrication process by </w:t>
      </w:r>
      <w:r w:rsidR="008E0CF2">
        <w:rPr>
          <w:rFonts w:ascii="Times New Roman" w:hAnsi="Times New Roman"/>
          <w:sz w:val="24"/>
          <w:szCs w:val="24"/>
        </w:rPr>
        <w:t>generating patterned chip carriers that allow</w:t>
      </w:r>
      <w:r w:rsidR="00A00428">
        <w:rPr>
          <w:rFonts w:ascii="Times New Roman" w:hAnsi="Times New Roman"/>
          <w:sz w:val="24"/>
          <w:szCs w:val="24"/>
        </w:rPr>
        <w:t xml:space="preserve"> connection between the device and </w:t>
      </w:r>
      <w:r w:rsidR="00D60C9B">
        <w:rPr>
          <w:rFonts w:ascii="Times New Roman" w:hAnsi="Times New Roman"/>
          <w:sz w:val="24"/>
          <w:szCs w:val="24"/>
        </w:rPr>
        <w:t xml:space="preserve">the </w:t>
      </w:r>
      <w:r w:rsidR="00A00428">
        <w:rPr>
          <w:rFonts w:ascii="Times New Roman" w:hAnsi="Times New Roman"/>
          <w:sz w:val="24"/>
          <w:szCs w:val="24"/>
        </w:rPr>
        <w:t xml:space="preserve">probe arms of </w:t>
      </w:r>
      <w:r w:rsidR="00D60C9B">
        <w:rPr>
          <w:rFonts w:ascii="Times New Roman" w:hAnsi="Times New Roman"/>
          <w:sz w:val="24"/>
          <w:szCs w:val="24"/>
        </w:rPr>
        <w:t>our</w:t>
      </w:r>
      <w:r w:rsidR="008B6F32">
        <w:rPr>
          <w:rFonts w:ascii="Times New Roman" w:hAnsi="Times New Roman"/>
          <w:sz w:val="24"/>
          <w:szCs w:val="24"/>
        </w:rPr>
        <w:t xml:space="preserve"> optoelectronic measurement apparatus</w:t>
      </w:r>
      <w:r w:rsidR="0019104D">
        <w:rPr>
          <w:rFonts w:ascii="Times New Roman" w:hAnsi="Times New Roman"/>
          <w:sz w:val="24"/>
          <w:szCs w:val="24"/>
        </w:rPr>
        <w:t xml:space="preserve">.  </w:t>
      </w:r>
      <w:r w:rsidR="009D64DE">
        <w:rPr>
          <w:rFonts w:ascii="Times New Roman" w:hAnsi="Times New Roman"/>
          <w:sz w:val="24"/>
          <w:szCs w:val="24"/>
        </w:rPr>
        <w:t xml:space="preserve">We </w:t>
      </w:r>
      <w:r w:rsidR="000A702B">
        <w:rPr>
          <w:rFonts w:ascii="Times New Roman" w:hAnsi="Times New Roman"/>
          <w:sz w:val="24"/>
          <w:szCs w:val="24"/>
        </w:rPr>
        <w:t>u</w:t>
      </w:r>
      <w:r w:rsidR="009E2997">
        <w:rPr>
          <w:rFonts w:ascii="Times New Roman" w:hAnsi="Times New Roman"/>
          <w:sz w:val="24"/>
          <w:szCs w:val="24"/>
        </w:rPr>
        <w:t>se</w:t>
      </w:r>
      <w:r w:rsidR="000A702B">
        <w:rPr>
          <w:rFonts w:ascii="Times New Roman" w:hAnsi="Times New Roman"/>
          <w:sz w:val="24"/>
          <w:szCs w:val="24"/>
        </w:rPr>
        <w:t xml:space="preserve"> </w:t>
      </w:r>
      <w:r w:rsidR="009E2997">
        <w:rPr>
          <w:rFonts w:ascii="Times New Roman" w:hAnsi="Times New Roman"/>
          <w:sz w:val="24"/>
          <w:szCs w:val="24"/>
        </w:rPr>
        <w:t xml:space="preserve">sapphire </w:t>
      </w:r>
      <w:r w:rsidR="0002392F">
        <w:rPr>
          <w:rFonts w:ascii="Times New Roman" w:hAnsi="Times New Roman"/>
          <w:sz w:val="24"/>
          <w:szCs w:val="24"/>
        </w:rPr>
        <w:t>as the chip carrier material</w:t>
      </w:r>
      <w:r w:rsidR="008A7FD7">
        <w:rPr>
          <w:rFonts w:ascii="Times New Roman" w:hAnsi="Times New Roman"/>
          <w:sz w:val="24"/>
          <w:szCs w:val="24"/>
        </w:rPr>
        <w:t xml:space="preserve"> </w:t>
      </w:r>
      <w:r w:rsidR="00702370">
        <w:rPr>
          <w:rFonts w:ascii="Times New Roman" w:hAnsi="Times New Roman"/>
          <w:sz w:val="24"/>
          <w:szCs w:val="24"/>
        </w:rPr>
        <w:t>due</w:t>
      </w:r>
      <w:r w:rsidR="008A7FD7">
        <w:rPr>
          <w:rFonts w:ascii="Times New Roman" w:hAnsi="Times New Roman"/>
          <w:sz w:val="24"/>
          <w:szCs w:val="24"/>
        </w:rPr>
        <w:t xml:space="preserve"> of </w:t>
      </w:r>
      <w:r w:rsidR="009E2997">
        <w:rPr>
          <w:rFonts w:ascii="Times New Roman" w:hAnsi="Times New Roman"/>
          <w:sz w:val="24"/>
          <w:szCs w:val="24"/>
        </w:rPr>
        <w:t>its</w:t>
      </w:r>
      <w:r w:rsidR="008A7FD7">
        <w:rPr>
          <w:rFonts w:ascii="Times New Roman" w:hAnsi="Times New Roman"/>
          <w:sz w:val="24"/>
          <w:szCs w:val="24"/>
        </w:rPr>
        <w:t xml:space="preserve"> high thermal conductivity and low electrical conductivity.  This unique blend of properties proves particularly useful in our measurement system, described in greater detail in the following section, </w:t>
      </w:r>
      <w:r w:rsidR="006C4898">
        <w:rPr>
          <w:rFonts w:ascii="Times New Roman" w:hAnsi="Times New Roman"/>
          <w:sz w:val="24"/>
          <w:szCs w:val="24"/>
        </w:rPr>
        <w:t>where we have the ability to cool the sample down to very low temperatures.  Because of this, choosing a substrate for chip carriers that can transmit thermal</w:t>
      </w:r>
      <w:r w:rsidR="005C6783">
        <w:rPr>
          <w:rFonts w:ascii="Times New Roman" w:hAnsi="Times New Roman"/>
          <w:sz w:val="24"/>
          <w:szCs w:val="24"/>
        </w:rPr>
        <w:t xml:space="preserve"> </w:t>
      </w:r>
      <w:r w:rsidR="006C4898">
        <w:rPr>
          <w:rFonts w:ascii="Times New Roman" w:hAnsi="Times New Roman"/>
          <w:sz w:val="24"/>
          <w:szCs w:val="24"/>
        </w:rPr>
        <w:t xml:space="preserve">energy efficiently without shorting the system electrically is </w:t>
      </w:r>
      <w:r w:rsidR="00D75A32">
        <w:rPr>
          <w:rFonts w:ascii="Times New Roman" w:hAnsi="Times New Roman"/>
          <w:sz w:val="24"/>
          <w:szCs w:val="24"/>
        </w:rPr>
        <w:t xml:space="preserve">highly desirable, making sapphire an ideal material for </w:t>
      </w:r>
      <w:r w:rsidR="002B6CE6">
        <w:rPr>
          <w:rFonts w:ascii="Times New Roman" w:hAnsi="Times New Roman"/>
          <w:sz w:val="24"/>
          <w:szCs w:val="24"/>
        </w:rPr>
        <w:t>these substrates.</w:t>
      </w:r>
      <w:r w:rsidR="00EC6C29">
        <w:rPr>
          <w:rFonts w:ascii="Times New Roman" w:hAnsi="Times New Roman"/>
          <w:sz w:val="24"/>
          <w:szCs w:val="24"/>
        </w:rPr>
        <w:t xml:space="preserve">  Due to geometrical constraints in our measurement system</w:t>
      </w:r>
      <w:r w:rsidR="00E73FFC">
        <w:rPr>
          <w:rFonts w:ascii="Times New Roman" w:hAnsi="Times New Roman"/>
          <w:sz w:val="24"/>
          <w:szCs w:val="24"/>
        </w:rPr>
        <w:t xml:space="preserve">, </w:t>
      </w:r>
      <w:r w:rsidR="00264F14">
        <w:rPr>
          <w:rFonts w:ascii="Times New Roman" w:hAnsi="Times New Roman"/>
          <w:sz w:val="24"/>
          <w:szCs w:val="24"/>
        </w:rPr>
        <w:t xml:space="preserve">we </w:t>
      </w:r>
      <w:r w:rsidR="00860BA4">
        <w:rPr>
          <w:rFonts w:ascii="Times New Roman" w:hAnsi="Times New Roman"/>
          <w:sz w:val="24"/>
          <w:szCs w:val="24"/>
        </w:rPr>
        <w:t xml:space="preserve">use ¾ in </w:t>
      </w:r>
      <w:r w:rsidR="004C5B13">
        <w:rPr>
          <w:rFonts w:ascii="Times New Roman" w:hAnsi="Times New Roman"/>
          <w:sz w:val="24"/>
          <w:szCs w:val="24"/>
        </w:rPr>
        <w:t>square</w:t>
      </w:r>
      <w:r w:rsidR="00461B9B">
        <w:rPr>
          <w:rFonts w:ascii="Times New Roman" w:hAnsi="Times New Roman"/>
          <w:sz w:val="24"/>
          <w:szCs w:val="24"/>
        </w:rPr>
        <w:t xml:space="preserve"> single-side polished</w:t>
      </w:r>
      <w:r w:rsidR="004C5B13">
        <w:rPr>
          <w:rFonts w:ascii="Times New Roman" w:hAnsi="Times New Roman"/>
          <w:sz w:val="24"/>
          <w:szCs w:val="24"/>
        </w:rPr>
        <w:t xml:space="preserve"> sapphire wafers</w:t>
      </w:r>
      <w:r w:rsidR="00610C57">
        <w:rPr>
          <w:rFonts w:ascii="Times New Roman" w:hAnsi="Times New Roman"/>
          <w:sz w:val="24"/>
          <w:szCs w:val="24"/>
        </w:rPr>
        <w:t>, shown in Figure 3.14a</w:t>
      </w:r>
      <w:r w:rsidR="00F90079">
        <w:rPr>
          <w:rFonts w:ascii="Times New Roman" w:hAnsi="Times New Roman"/>
          <w:sz w:val="24"/>
          <w:szCs w:val="24"/>
        </w:rPr>
        <w:t>.</w:t>
      </w:r>
    </w:p>
    <w:p w14:paraId="6C642DFC" w14:textId="0FDC043D" w:rsidR="00950721" w:rsidRDefault="00950721" w:rsidP="007643EE">
      <w:pPr>
        <w:spacing w:after="0" w:line="480" w:lineRule="auto"/>
        <w:rPr>
          <w:rFonts w:ascii="Times New Roman" w:hAnsi="Times New Roman"/>
          <w:sz w:val="24"/>
          <w:szCs w:val="24"/>
        </w:rPr>
      </w:pPr>
      <w:r>
        <w:rPr>
          <w:rFonts w:ascii="Times New Roman" w:hAnsi="Times New Roman"/>
          <w:sz w:val="24"/>
          <w:szCs w:val="24"/>
        </w:rPr>
        <w:tab/>
        <w:t>We fabricate chip carriers from these sapphire wafers by utilizing standard photolithography techniques.  We perform exactly the same photolithography steps with the same parameters as in the fabrication of identifying markers on Si wafers described in Section 3.2.  However, after development of the resist, we utilize e-beam evaporation</w:t>
      </w:r>
    </w:p>
    <w:p w14:paraId="2B7F0982" w14:textId="7FDE83CF" w:rsidR="00C9317C" w:rsidRDefault="00BA2024" w:rsidP="00BA2024">
      <w:pPr>
        <w:spacing w:after="0" w:line="48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14:anchorId="431FED1D" wp14:editId="73EA557D">
            <wp:extent cx="5486400" cy="2718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3.14.jpg"/>
                    <pic:cNvPicPr/>
                  </pic:nvPicPr>
                  <pic:blipFill>
                    <a:blip r:embed="rId43"/>
                    <a:stretch>
                      <a:fillRect/>
                    </a:stretch>
                  </pic:blipFill>
                  <pic:spPr>
                    <a:xfrm>
                      <a:off x="0" y="0"/>
                      <a:ext cx="5486400" cy="2718435"/>
                    </a:xfrm>
                    <a:prstGeom prst="rect">
                      <a:avLst/>
                    </a:prstGeom>
                  </pic:spPr>
                </pic:pic>
              </a:graphicData>
            </a:graphic>
          </wp:inline>
        </w:drawing>
      </w:r>
    </w:p>
    <w:p w14:paraId="16738F84" w14:textId="4515E537" w:rsidR="00BA2024" w:rsidRDefault="00BA2024" w:rsidP="00093589">
      <w:pPr>
        <w:spacing w:after="0" w:line="240" w:lineRule="auto"/>
        <w:rPr>
          <w:rFonts w:ascii="Times New Roman" w:hAnsi="Times New Roman"/>
          <w:sz w:val="24"/>
          <w:szCs w:val="24"/>
        </w:rPr>
      </w:pPr>
      <w:r>
        <w:rPr>
          <w:rFonts w:ascii="Times New Roman" w:hAnsi="Times New Roman"/>
          <w:b/>
          <w:sz w:val="24"/>
          <w:szCs w:val="24"/>
        </w:rPr>
        <w:t>Figure 3.14:</w:t>
      </w:r>
      <w:r w:rsidR="00093589">
        <w:rPr>
          <w:rFonts w:ascii="Times New Roman" w:hAnsi="Times New Roman"/>
          <w:b/>
          <w:sz w:val="24"/>
          <w:szCs w:val="24"/>
        </w:rPr>
        <w:t xml:space="preserve"> </w:t>
      </w:r>
      <w:r w:rsidR="00963412">
        <w:rPr>
          <w:rFonts w:ascii="Times New Roman" w:hAnsi="Times New Roman"/>
          <w:sz w:val="24"/>
          <w:szCs w:val="24"/>
        </w:rPr>
        <w:t xml:space="preserve">Optical images of a sapphire wafer </w:t>
      </w:r>
      <w:r w:rsidR="00963412" w:rsidRPr="00752D74">
        <w:rPr>
          <w:rFonts w:ascii="Times New Roman" w:hAnsi="Times New Roman"/>
          <w:b/>
          <w:sz w:val="24"/>
          <w:szCs w:val="24"/>
        </w:rPr>
        <w:t>(a)</w:t>
      </w:r>
      <w:r w:rsidR="00963412">
        <w:rPr>
          <w:rFonts w:ascii="Times New Roman" w:hAnsi="Times New Roman"/>
          <w:sz w:val="24"/>
          <w:szCs w:val="24"/>
        </w:rPr>
        <w:t xml:space="preserve"> before and </w:t>
      </w:r>
      <w:r w:rsidR="00963412" w:rsidRPr="00752D74">
        <w:rPr>
          <w:rFonts w:ascii="Times New Roman" w:hAnsi="Times New Roman"/>
          <w:b/>
          <w:sz w:val="24"/>
          <w:szCs w:val="24"/>
        </w:rPr>
        <w:t>(b)</w:t>
      </w:r>
      <w:r w:rsidR="00963412">
        <w:rPr>
          <w:rFonts w:ascii="Times New Roman" w:hAnsi="Times New Roman"/>
          <w:sz w:val="24"/>
          <w:szCs w:val="24"/>
        </w:rPr>
        <w:t xml:space="preserve"> after fabrication into a chip carrier for graphene-MoTe</w:t>
      </w:r>
      <w:r w:rsidR="00963412">
        <w:rPr>
          <w:rFonts w:ascii="Times New Roman" w:hAnsi="Times New Roman"/>
          <w:sz w:val="24"/>
          <w:szCs w:val="24"/>
          <w:vertAlign w:val="subscript"/>
        </w:rPr>
        <w:t>2</w:t>
      </w:r>
      <w:r w:rsidR="00963412">
        <w:rPr>
          <w:rFonts w:ascii="Times New Roman" w:hAnsi="Times New Roman"/>
          <w:sz w:val="24"/>
          <w:szCs w:val="24"/>
        </w:rPr>
        <w:t>-graphene optoelectronic devices.</w:t>
      </w:r>
    </w:p>
    <w:p w14:paraId="7407460B" w14:textId="561716BF" w:rsidR="000B0CA5" w:rsidRDefault="000B0CA5" w:rsidP="00093589">
      <w:pPr>
        <w:spacing w:after="0" w:line="240" w:lineRule="auto"/>
        <w:rPr>
          <w:rFonts w:ascii="Times New Roman" w:hAnsi="Times New Roman"/>
          <w:sz w:val="24"/>
          <w:szCs w:val="24"/>
        </w:rPr>
      </w:pPr>
    </w:p>
    <w:p w14:paraId="4ED075E0" w14:textId="2E470012" w:rsidR="000B0CA5" w:rsidRDefault="000B0CA5" w:rsidP="00093589">
      <w:pPr>
        <w:spacing w:after="0" w:line="240" w:lineRule="auto"/>
        <w:rPr>
          <w:rFonts w:ascii="Times New Roman" w:hAnsi="Times New Roman"/>
          <w:sz w:val="24"/>
          <w:szCs w:val="24"/>
        </w:rPr>
      </w:pPr>
    </w:p>
    <w:p w14:paraId="451EED41" w14:textId="0325726B" w:rsidR="00530E2A" w:rsidRDefault="00796750" w:rsidP="00530E2A">
      <w:pPr>
        <w:spacing w:after="0" w:line="480" w:lineRule="auto"/>
        <w:rPr>
          <w:rFonts w:ascii="Times New Roman" w:hAnsi="Times New Roman"/>
          <w:sz w:val="24"/>
          <w:szCs w:val="24"/>
        </w:rPr>
      </w:pPr>
      <w:r>
        <w:rPr>
          <w:rFonts w:ascii="Times New Roman" w:hAnsi="Times New Roman"/>
          <w:sz w:val="24"/>
          <w:szCs w:val="24"/>
        </w:rPr>
        <w:t>instead of etching to generate the desired pattern.</w:t>
      </w:r>
      <w:r w:rsidR="007E61E9">
        <w:rPr>
          <w:rFonts w:ascii="Times New Roman" w:hAnsi="Times New Roman"/>
          <w:sz w:val="24"/>
          <w:szCs w:val="24"/>
        </w:rPr>
        <w:t xml:space="preserve">  </w:t>
      </w:r>
      <w:r w:rsidR="00555FBC">
        <w:rPr>
          <w:rFonts w:ascii="Times New Roman" w:hAnsi="Times New Roman"/>
          <w:sz w:val="24"/>
          <w:szCs w:val="24"/>
        </w:rPr>
        <w:t>We execute the same procedures for e-beam evaporation as those described in Section 3.5</w:t>
      </w:r>
      <w:r w:rsidR="00EA12D3">
        <w:rPr>
          <w:rFonts w:ascii="Times New Roman" w:hAnsi="Times New Roman"/>
          <w:sz w:val="24"/>
          <w:szCs w:val="24"/>
        </w:rPr>
        <w:t xml:space="preserve"> to deposit metal onto patterned heterostructure devices.  </w:t>
      </w:r>
      <w:r w:rsidR="00023E02">
        <w:rPr>
          <w:rFonts w:ascii="Times New Roman" w:hAnsi="Times New Roman"/>
          <w:sz w:val="24"/>
          <w:szCs w:val="24"/>
        </w:rPr>
        <w:t xml:space="preserve">In this case, though, we deposit 10 nm of </w:t>
      </w:r>
      <w:proofErr w:type="spellStart"/>
      <w:r w:rsidR="00023E02">
        <w:rPr>
          <w:rFonts w:ascii="Times New Roman" w:hAnsi="Times New Roman"/>
          <w:sz w:val="24"/>
          <w:szCs w:val="24"/>
        </w:rPr>
        <w:t>Ti</w:t>
      </w:r>
      <w:proofErr w:type="spellEnd"/>
      <w:r w:rsidR="00023E02">
        <w:rPr>
          <w:rFonts w:ascii="Times New Roman" w:hAnsi="Times New Roman"/>
          <w:sz w:val="24"/>
          <w:szCs w:val="24"/>
        </w:rPr>
        <w:t xml:space="preserve"> and 500 nm of Au</w:t>
      </w:r>
      <w:r w:rsidR="008D3F47">
        <w:rPr>
          <w:rFonts w:ascii="Times New Roman" w:hAnsi="Times New Roman"/>
          <w:sz w:val="24"/>
          <w:szCs w:val="24"/>
        </w:rPr>
        <w:t xml:space="preserve"> to provide a thick conductive layer to which contacts may attach.</w:t>
      </w:r>
      <w:r w:rsidR="00B0027C">
        <w:rPr>
          <w:rFonts w:ascii="Times New Roman" w:hAnsi="Times New Roman"/>
          <w:sz w:val="24"/>
          <w:szCs w:val="24"/>
        </w:rPr>
        <w:t xml:space="preserve">  We </w:t>
      </w:r>
      <w:r w:rsidR="00F62922">
        <w:rPr>
          <w:rFonts w:ascii="Times New Roman" w:hAnsi="Times New Roman"/>
          <w:sz w:val="24"/>
          <w:szCs w:val="24"/>
        </w:rPr>
        <w:t>then</w:t>
      </w:r>
      <w:r w:rsidR="00B0027C">
        <w:rPr>
          <w:rFonts w:ascii="Times New Roman" w:hAnsi="Times New Roman"/>
          <w:sz w:val="24"/>
          <w:szCs w:val="24"/>
        </w:rPr>
        <w:t xml:space="preserve"> perform the same liftoff procedures in acetone</w:t>
      </w:r>
      <w:r w:rsidR="00521D26">
        <w:rPr>
          <w:rFonts w:ascii="Times New Roman" w:hAnsi="Times New Roman"/>
          <w:sz w:val="24"/>
          <w:szCs w:val="24"/>
        </w:rPr>
        <w:t>, as well.</w:t>
      </w:r>
    </w:p>
    <w:p w14:paraId="29CD5820" w14:textId="6DF0ACB7" w:rsidR="008D3722" w:rsidRDefault="00EB1106" w:rsidP="00530E2A">
      <w:pPr>
        <w:spacing w:after="0" w:line="480" w:lineRule="auto"/>
        <w:ind w:firstLine="720"/>
        <w:rPr>
          <w:rFonts w:ascii="Times New Roman" w:hAnsi="Times New Roman"/>
          <w:sz w:val="24"/>
          <w:szCs w:val="24"/>
        </w:rPr>
      </w:pPr>
      <w:r>
        <w:rPr>
          <w:rFonts w:ascii="Times New Roman" w:hAnsi="Times New Roman"/>
          <w:sz w:val="24"/>
          <w:szCs w:val="24"/>
        </w:rPr>
        <w:t xml:space="preserve">We design </w:t>
      </w:r>
      <w:r w:rsidR="007D478B">
        <w:rPr>
          <w:rFonts w:ascii="Times New Roman" w:hAnsi="Times New Roman"/>
          <w:sz w:val="24"/>
          <w:szCs w:val="24"/>
        </w:rPr>
        <w:t>chip carriers to consist of a central square Au pad surrounded by a series of smaller pads, as seen in Figure 3.14b.</w:t>
      </w:r>
      <w:r w:rsidR="00CE28E2">
        <w:rPr>
          <w:rFonts w:ascii="Times New Roman" w:hAnsi="Times New Roman"/>
          <w:sz w:val="24"/>
          <w:szCs w:val="24"/>
        </w:rPr>
        <w:t xml:space="preserve">  We place a completed heterostructure device onto the central pad</w:t>
      </w:r>
      <w:r w:rsidR="00E76C28">
        <w:rPr>
          <w:rFonts w:ascii="Times New Roman" w:hAnsi="Times New Roman"/>
          <w:sz w:val="24"/>
          <w:szCs w:val="24"/>
        </w:rPr>
        <w:t xml:space="preserve"> and wire-bond </w:t>
      </w:r>
      <w:r w:rsidR="008B7A1C">
        <w:rPr>
          <w:rFonts w:ascii="Times New Roman" w:hAnsi="Times New Roman"/>
          <w:sz w:val="24"/>
          <w:szCs w:val="24"/>
        </w:rPr>
        <w:t xml:space="preserve">contacts from the surrounding smaller pads to the contacts pads </w:t>
      </w:r>
      <w:r w:rsidR="00810DD5">
        <w:rPr>
          <w:rFonts w:ascii="Times New Roman" w:hAnsi="Times New Roman"/>
          <w:sz w:val="24"/>
          <w:szCs w:val="24"/>
        </w:rPr>
        <w:t>of the device itself.</w:t>
      </w:r>
      <w:r w:rsidR="0082580F">
        <w:rPr>
          <w:rFonts w:ascii="Times New Roman" w:hAnsi="Times New Roman"/>
          <w:sz w:val="24"/>
          <w:szCs w:val="24"/>
        </w:rPr>
        <w:t xml:space="preserve">  Afterward, </w:t>
      </w:r>
      <w:r w:rsidR="007153AA">
        <w:rPr>
          <w:rFonts w:ascii="Times New Roman" w:hAnsi="Times New Roman"/>
          <w:sz w:val="24"/>
          <w:szCs w:val="24"/>
        </w:rPr>
        <w:t>the device is ready for measurement, a</w:t>
      </w:r>
      <w:r w:rsidR="00434BC9">
        <w:rPr>
          <w:rFonts w:ascii="Times New Roman" w:hAnsi="Times New Roman"/>
          <w:sz w:val="24"/>
          <w:szCs w:val="24"/>
        </w:rPr>
        <w:t>nd</w:t>
      </w:r>
      <w:r w:rsidR="007153AA">
        <w:rPr>
          <w:rFonts w:ascii="Times New Roman" w:hAnsi="Times New Roman"/>
          <w:sz w:val="24"/>
          <w:szCs w:val="24"/>
        </w:rPr>
        <w:t xml:space="preserve"> the probe arms </w:t>
      </w:r>
      <w:r w:rsidR="006A0144">
        <w:rPr>
          <w:rFonts w:ascii="Times New Roman" w:hAnsi="Times New Roman"/>
          <w:sz w:val="24"/>
          <w:szCs w:val="24"/>
        </w:rPr>
        <w:t xml:space="preserve">of our measurement apparatus </w:t>
      </w:r>
      <w:r w:rsidR="005A1D25">
        <w:rPr>
          <w:rFonts w:ascii="Times New Roman" w:hAnsi="Times New Roman"/>
          <w:sz w:val="24"/>
          <w:szCs w:val="24"/>
        </w:rPr>
        <w:t xml:space="preserve">attach to the </w:t>
      </w:r>
      <w:r w:rsidR="00E45C00">
        <w:rPr>
          <w:rFonts w:ascii="Times New Roman" w:hAnsi="Times New Roman"/>
          <w:sz w:val="24"/>
          <w:szCs w:val="24"/>
        </w:rPr>
        <w:t>outer small pads on the chip carrier</w:t>
      </w:r>
      <w:r w:rsidR="00434BC9">
        <w:rPr>
          <w:rFonts w:ascii="Times New Roman" w:hAnsi="Times New Roman"/>
          <w:sz w:val="24"/>
          <w:szCs w:val="24"/>
        </w:rPr>
        <w:t xml:space="preserve">, completing the circuit from the heterostructure device to </w:t>
      </w:r>
      <w:r w:rsidR="00C10F13">
        <w:rPr>
          <w:rFonts w:ascii="Times New Roman" w:hAnsi="Times New Roman"/>
          <w:sz w:val="24"/>
          <w:szCs w:val="24"/>
        </w:rPr>
        <w:t>our measurement diagnostics.</w:t>
      </w:r>
      <w:r w:rsidR="001D3502">
        <w:rPr>
          <w:rFonts w:ascii="Times New Roman" w:hAnsi="Times New Roman"/>
          <w:sz w:val="24"/>
          <w:szCs w:val="24"/>
        </w:rPr>
        <w:t xml:space="preserve">  Thus, </w:t>
      </w:r>
      <w:r w:rsidR="00B16B64">
        <w:rPr>
          <w:rFonts w:ascii="Times New Roman" w:hAnsi="Times New Roman"/>
          <w:sz w:val="24"/>
          <w:szCs w:val="24"/>
        </w:rPr>
        <w:t xml:space="preserve">we </w:t>
      </w:r>
      <w:r w:rsidR="001D3502">
        <w:rPr>
          <w:rFonts w:ascii="Times New Roman" w:hAnsi="Times New Roman"/>
          <w:sz w:val="24"/>
          <w:szCs w:val="24"/>
        </w:rPr>
        <w:t xml:space="preserve">generate a device in which we are capable of performing advanced </w:t>
      </w:r>
      <w:r w:rsidR="001D3502">
        <w:rPr>
          <w:rFonts w:ascii="Times New Roman" w:hAnsi="Times New Roman"/>
          <w:sz w:val="24"/>
          <w:szCs w:val="24"/>
        </w:rPr>
        <w:lastRenderedPageBreak/>
        <w:t>optoelectronic measurements to investigate the effects of highly interacting charge carriers.</w:t>
      </w:r>
    </w:p>
    <w:p w14:paraId="015ED928" w14:textId="2EBD9000" w:rsidR="005B35D6" w:rsidRDefault="005B35D6" w:rsidP="007A38AA">
      <w:pPr>
        <w:spacing w:after="0" w:line="480" w:lineRule="auto"/>
        <w:rPr>
          <w:rFonts w:ascii="Times New Roman" w:hAnsi="Times New Roman"/>
          <w:sz w:val="24"/>
          <w:szCs w:val="24"/>
        </w:rPr>
      </w:pPr>
    </w:p>
    <w:p w14:paraId="394A19E2" w14:textId="219E9043" w:rsidR="005B35D6" w:rsidRDefault="00AF065D" w:rsidP="007A38AA">
      <w:pPr>
        <w:spacing w:after="0" w:line="480" w:lineRule="auto"/>
        <w:rPr>
          <w:rFonts w:ascii="Times New Roman" w:hAnsi="Times New Roman"/>
          <w:b/>
          <w:i/>
          <w:sz w:val="24"/>
          <w:szCs w:val="24"/>
        </w:rPr>
      </w:pPr>
      <w:r>
        <w:rPr>
          <w:rFonts w:ascii="Times New Roman" w:hAnsi="Times New Roman"/>
          <w:b/>
          <w:i/>
          <w:sz w:val="24"/>
          <w:szCs w:val="24"/>
        </w:rPr>
        <w:t xml:space="preserve">3.7 </w:t>
      </w:r>
      <w:r w:rsidR="00E90F1B">
        <w:rPr>
          <w:rFonts w:ascii="Times New Roman" w:hAnsi="Times New Roman"/>
          <w:b/>
          <w:i/>
          <w:sz w:val="24"/>
          <w:szCs w:val="24"/>
        </w:rPr>
        <w:t>Optoelectronic Measurements</w:t>
      </w:r>
    </w:p>
    <w:p w14:paraId="194F9E01" w14:textId="2D67D7C5" w:rsidR="00CF6CEC" w:rsidRDefault="00E90F1B" w:rsidP="0047481C">
      <w:pPr>
        <w:spacing w:after="0" w:line="480" w:lineRule="auto"/>
        <w:rPr>
          <w:rFonts w:ascii="Times New Roman" w:hAnsi="Times New Roman"/>
          <w:sz w:val="24"/>
          <w:szCs w:val="24"/>
        </w:rPr>
      </w:pPr>
      <w:r>
        <w:rPr>
          <w:rFonts w:ascii="Times New Roman" w:hAnsi="Times New Roman"/>
          <w:b/>
          <w:i/>
          <w:sz w:val="24"/>
          <w:szCs w:val="24"/>
        </w:rPr>
        <w:tab/>
      </w:r>
      <w:r w:rsidR="00E121EB">
        <w:rPr>
          <w:rFonts w:ascii="Times New Roman" w:hAnsi="Times New Roman"/>
          <w:sz w:val="24"/>
          <w:szCs w:val="24"/>
        </w:rPr>
        <w:t xml:space="preserve">Once we </w:t>
      </w:r>
      <w:r w:rsidR="00A91D27">
        <w:rPr>
          <w:rFonts w:ascii="Times New Roman" w:hAnsi="Times New Roman"/>
          <w:sz w:val="24"/>
          <w:szCs w:val="24"/>
        </w:rPr>
        <w:t>fabricate suitable graphene-MoTe</w:t>
      </w:r>
      <w:r w:rsidR="00A91D27">
        <w:rPr>
          <w:rFonts w:ascii="Times New Roman" w:hAnsi="Times New Roman"/>
          <w:sz w:val="24"/>
          <w:szCs w:val="24"/>
          <w:vertAlign w:val="subscript"/>
        </w:rPr>
        <w:t>2</w:t>
      </w:r>
      <w:r w:rsidR="00A91D27">
        <w:rPr>
          <w:rFonts w:ascii="Times New Roman" w:hAnsi="Times New Roman"/>
          <w:sz w:val="24"/>
          <w:szCs w:val="24"/>
        </w:rPr>
        <w:t xml:space="preserve">-graphene </w:t>
      </w:r>
      <w:r w:rsidR="00B070E7">
        <w:rPr>
          <w:rFonts w:ascii="Times New Roman" w:hAnsi="Times New Roman"/>
          <w:sz w:val="24"/>
          <w:szCs w:val="24"/>
        </w:rPr>
        <w:t xml:space="preserve">devices, </w:t>
      </w:r>
      <w:r w:rsidR="003724B0">
        <w:rPr>
          <w:rFonts w:ascii="Times New Roman" w:hAnsi="Times New Roman"/>
          <w:sz w:val="24"/>
          <w:szCs w:val="24"/>
        </w:rPr>
        <w:t>we measure the optoelectronics of these systems in order to observe the behavior of highly interacting electrons and holes.</w:t>
      </w:r>
      <w:r w:rsidR="00037E71">
        <w:rPr>
          <w:rFonts w:ascii="Times New Roman" w:hAnsi="Times New Roman"/>
          <w:sz w:val="24"/>
          <w:szCs w:val="24"/>
        </w:rPr>
        <w:t xml:space="preserve">  </w:t>
      </w:r>
      <w:r w:rsidR="006B1122">
        <w:rPr>
          <w:rFonts w:ascii="Times New Roman" w:hAnsi="Times New Roman"/>
          <w:sz w:val="24"/>
          <w:szCs w:val="24"/>
        </w:rPr>
        <w:t xml:space="preserve">To accomplish this, we </w:t>
      </w:r>
      <w:r w:rsidR="00840B7B">
        <w:rPr>
          <w:rFonts w:ascii="Times New Roman" w:hAnsi="Times New Roman"/>
          <w:sz w:val="24"/>
          <w:szCs w:val="24"/>
        </w:rPr>
        <w:t xml:space="preserve">employ a </w:t>
      </w:r>
      <w:r w:rsidR="0006680C" w:rsidRPr="0006680C">
        <w:rPr>
          <w:rFonts w:ascii="Times New Roman" w:hAnsi="Times New Roman"/>
          <w:sz w:val="24"/>
          <w:szCs w:val="24"/>
        </w:rPr>
        <w:t>MIRA 900 OPO</w:t>
      </w:r>
      <w:r w:rsidR="0006680C">
        <w:rPr>
          <w:rFonts w:ascii="Times New Roman" w:hAnsi="Times New Roman"/>
          <w:sz w:val="24"/>
          <w:szCs w:val="24"/>
        </w:rPr>
        <w:t xml:space="preserve"> </w:t>
      </w:r>
      <w:proofErr w:type="spellStart"/>
      <w:proofErr w:type="gramStart"/>
      <w:r w:rsidR="0006680C">
        <w:rPr>
          <w:rFonts w:ascii="Times New Roman" w:hAnsi="Times New Roman"/>
          <w:sz w:val="24"/>
          <w:szCs w:val="24"/>
        </w:rPr>
        <w:t>Ti:Sapphire</w:t>
      </w:r>
      <w:proofErr w:type="spellEnd"/>
      <w:proofErr w:type="gramEnd"/>
      <w:r w:rsidR="0006680C">
        <w:rPr>
          <w:rFonts w:ascii="Times New Roman" w:hAnsi="Times New Roman"/>
          <w:sz w:val="24"/>
          <w:szCs w:val="24"/>
        </w:rPr>
        <w:t xml:space="preserve"> </w:t>
      </w:r>
      <w:r w:rsidR="0006680C" w:rsidRPr="0006680C">
        <w:rPr>
          <w:rFonts w:ascii="Times New Roman" w:hAnsi="Times New Roman"/>
          <w:sz w:val="24"/>
          <w:szCs w:val="24"/>
        </w:rPr>
        <w:t>ultrafast pulsed laser which generates 150 fs pulses with controllable wavelength</w:t>
      </w:r>
      <w:r w:rsidR="00875FB7">
        <w:rPr>
          <w:rFonts w:ascii="Times New Roman" w:hAnsi="Times New Roman"/>
          <w:sz w:val="24"/>
          <w:szCs w:val="24"/>
        </w:rPr>
        <w:t xml:space="preserve"> </w:t>
      </w:r>
      <w:r w:rsidR="00875FB7" w:rsidRPr="00E45635">
        <w:rPr>
          <w:rFonts w:ascii="Times New Roman" w:hAnsi="Times New Roman"/>
          <w:i/>
          <w:sz w:val="24"/>
          <w:szCs w:val="24"/>
        </w:rPr>
        <w:sym w:font="Symbol" w:char="F06C"/>
      </w:r>
      <w:r w:rsidR="0006680C" w:rsidRPr="0006680C">
        <w:rPr>
          <w:rFonts w:ascii="Times New Roman" w:hAnsi="Times New Roman"/>
          <w:sz w:val="24"/>
          <w:szCs w:val="24"/>
        </w:rPr>
        <w:t xml:space="preserve"> from 1150 nm to 1550 nm at a 75 MHz repetition rate.</w:t>
      </w:r>
      <w:r w:rsidR="009A0ECE">
        <w:rPr>
          <w:rFonts w:ascii="Times New Roman" w:hAnsi="Times New Roman"/>
          <w:sz w:val="24"/>
          <w:szCs w:val="24"/>
        </w:rPr>
        <w:t xml:space="preserve">  </w:t>
      </w:r>
      <w:r w:rsidR="00EC7719">
        <w:rPr>
          <w:rFonts w:ascii="Times New Roman" w:hAnsi="Times New Roman"/>
          <w:sz w:val="24"/>
          <w:szCs w:val="24"/>
        </w:rPr>
        <w:t xml:space="preserve">A schematic of the </w:t>
      </w:r>
      <w:r w:rsidR="00A5272F">
        <w:rPr>
          <w:rFonts w:ascii="Times New Roman" w:hAnsi="Times New Roman"/>
          <w:sz w:val="24"/>
          <w:szCs w:val="24"/>
        </w:rPr>
        <w:t xml:space="preserve">measurement apparatus and beam paths is shown in Figure 3.15.  </w:t>
      </w:r>
      <w:r w:rsidR="006576CE">
        <w:rPr>
          <w:rFonts w:ascii="Times New Roman" w:hAnsi="Times New Roman"/>
          <w:sz w:val="24"/>
          <w:szCs w:val="24"/>
        </w:rPr>
        <w:t xml:space="preserve">After the near-infrared beam leaves </w:t>
      </w:r>
    </w:p>
    <w:p w14:paraId="5B112065" w14:textId="35E104E0" w:rsidR="00E90F1B" w:rsidRDefault="00BE01A5" w:rsidP="00BE01A5">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1451F930" wp14:editId="1B3D5F7D">
            <wp:extent cx="5486400" cy="3115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 3.15.png"/>
                    <pic:cNvPicPr/>
                  </pic:nvPicPr>
                  <pic:blipFill>
                    <a:blip r:embed="rId44"/>
                    <a:stretch>
                      <a:fillRect/>
                    </a:stretch>
                  </pic:blipFill>
                  <pic:spPr>
                    <a:xfrm>
                      <a:off x="0" y="0"/>
                      <a:ext cx="5486400" cy="3115945"/>
                    </a:xfrm>
                    <a:prstGeom prst="rect">
                      <a:avLst/>
                    </a:prstGeom>
                  </pic:spPr>
                </pic:pic>
              </a:graphicData>
            </a:graphic>
          </wp:inline>
        </w:drawing>
      </w:r>
    </w:p>
    <w:p w14:paraId="1484D986" w14:textId="5893833A" w:rsidR="00BE01A5" w:rsidRDefault="00BE01A5" w:rsidP="00BE01A5">
      <w:pPr>
        <w:spacing w:after="0" w:line="240" w:lineRule="auto"/>
        <w:rPr>
          <w:rFonts w:ascii="Times New Roman" w:hAnsi="Times New Roman"/>
          <w:sz w:val="24"/>
          <w:szCs w:val="24"/>
        </w:rPr>
      </w:pPr>
      <w:r>
        <w:rPr>
          <w:rFonts w:ascii="Times New Roman" w:hAnsi="Times New Roman"/>
          <w:b/>
          <w:sz w:val="24"/>
          <w:szCs w:val="24"/>
        </w:rPr>
        <w:t xml:space="preserve">Figure 3.15: </w:t>
      </w:r>
      <w:r w:rsidR="005A6A4A">
        <w:rPr>
          <w:rFonts w:ascii="Times New Roman" w:hAnsi="Times New Roman"/>
          <w:sz w:val="24"/>
          <w:szCs w:val="24"/>
        </w:rPr>
        <w:t xml:space="preserve">Schematic of ultrafast pulsed laser </w:t>
      </w:r>
      <w:r w:rsidR="00C954FE">
        <w:rPr>
          <w:rFonts w:ascii="Times New Roman" w:hAnsi="Times New Roman"/>
          <w:sz w:val="24"/>
          <w:szCs w:val="24"/>
        </w:rPr>
        <w:t>system and measurement apparatus</w:t>
      </w:r>
      <w:r w:rsidR="00A9534A">
        <w:rPr>
          <w:rFonts w:ascii="Times New Roman" w:hAnsi="Times New Roman"/>
          <w:sz w:val="24"/>
          <w:szCs w:val="24"/>
        </w:rPr>
        <w:t>.</w:t>
      </w:r>
    </w:p>
    <w:p w14:paraId="2E1E1F37" w14:textId="54A03DF9" w:rsidR="00397EE8" w:rsidRDefault="00397EE8" w:rsidP="00BE01A5">
      <w:pPr>
        <w:spacing w:after="0" w:line="240" w:lineRule="auto"/>
        <w:rPr>
          <w:rFonts w:ascii="Times New Roman" w:hAnsi="Times New Roman"/>
          <w:sz w:val="24"/>
          <w:szCs w:val="24"/>
        </w:rPr>
      </w:pPr>
    </w:p>
    <w:p w14:paraId="22764DC1" w14:textId="2F91A5DA" w:rsidR="00397EE8" w:rsidRDefault="00397EE8" w:rsidP="00BE01A5">
      <w:pPr>
        <w:spacing w:after="0" w:line="240" w:lineRule="auto"/>
        <w:rPr>
          <w:rFonts w:ascii="Times New Roman" w:hAnsi="Times New Roman"/>
          <w:sz w:val="24"/>
          <w:szCs w:val="24"/>
        </w:rPr>
      </w:pPr>
    </w:p>
    <w:p w14:paraId="03CD75D7" w14:textId="77777777" w:rsidR="00403A85" w:rsidRDefault="00403A85" w:rsidP="00403A85">
      <w:pPr>
        <w:spacing w:after="0" w:line="480" w:lineRule="auto"/>
        <w:rPr>
          <w:rFonts w:ascii="Times New Roman" w:hAnsi="Times New Roman"/>
          <w:sz w:val="24"/>
          <w:szCs w:val="24"/>
        </w:rPr>
      </w:pPr>
      <w:r>
        <w:rPr>
          <w:rFonts w:ascii="Times New Roman" w:hAnsi="Times New Roman"/>
          <w:sz w:val="24"/>
          <w:szCs w:val="24"/>
        </w:rPr>
        <w:t xml:space="preserve">the OPO, we pass it through a 50/50 </w:t>
      </w:r>
      <w:proofErr w:type="spellStart"/>
      <w:r>
        <w:rPr>
          <w:rFonts w:ascii="Times New Roman" w:hAnsi="Times New Roman"/>
          <w:sz w:val="24"/>
          <w:szCs w:val="24"/>
        </w:rPr>
        <w:t>beamsplitter</w:t>
      </w:r>
      <w:proofErr w:type="spellEnd"/>
      <w:r>
        <w:rPr>
          <w:rFonts w:ascii="Times New Roman" w:hAnsi="Times New Roman"/>
          <w:sz w:val="24"/>
          <w:szCs w:val="24"/>
        </w:rPr>
        <w:t xml:space="preserve">, which separates the beam into two distinct branches.  One branch of the beam path remains fixed in length while the other </w:t>
      </w:r>
      <w:r>
        <w:rPr>
          <w:rFonts w:ascii="Times New Roman" w:hAnsi="Times New Roman"/>
          <w:sz w:val="24"/>
          <w:szCs w:val="24"/>
        </w:rPr>
        <w:lastRenderedPageBreak/>
        <w:t xml:space="preserve">passes through a controllable delay stage.  Thus, by tuning the delay stage, we produce a controllable time delay </w:t>
      </w:r>
      <w:r>
        <w:rPr>
          <w:rFonts w:ascii="Times New Roman" w:hAnsi="Times New Roman"/>
          <w:sz w:val="24"/>
          <w:szCs w:val="24"/>
        </w:rPr>
        <w:sym w:font="Symbol" w:char="F044"/>
      </w:r>
      <w:r w:rsidRPr="00E45635">
        <w:rPr>
          <w:rFonts w:ascii="Times New Roman" w:hAnsi="Times New Roman"/>
          <w:i/>
          <w:sz w:val="24"/>
          <w:szCs w:val="24"/>
        </w:rPr>
        <w:t>t</w:t>
      </w:r>
      <w:r>
        <w:rPr>
          <w:rFonts w:ascii="Times New Roman" w:hAnsi="Times New Roman"/>
          <w:sz w:val="24"/>
          <w:szCs w:val="24"/>
        </w:rPr>
        <w:t xml:space="preserve"> between pulses coming from one branch relative to the other.  These two branches then recombine at a second 50/50 </w:t>
      </w:r>
      <w:proofErr w:type="spellStart"/>
      <w:r>
        <w:rPr>
          <w:rFonts w:ascii="Times New Roman" w:hAnsi="Times New Roman"/>
          <w:sz w:val="24"/>
          <w:szCs w:val="24"/>
        </w:rPr>
        <w:t>beamsplitter</w:t>
      </w:r>
      <w:proofErr w:type="spellEnd"/>
      <w:r>
        <w:rPr>
          <w:rFonts w:ascii="Times New Roman" w:hAnsi="Times New Roman"/>
          <w:sz w:val="24"/>
          <w:szCs w:val="24"/>
        </w:rPr>
        <w:t>.</w:t>
      </w:r>
    </w:p>
    <w:p w14:paraId="019473A4" w14:textId="1A593534" w:rsidR="00397EE8" w:rsidRDefault="00403A85" w:rsidP="00403A85">
      <w:pPr>
        <w:spacing w:after="0" w:line="480" w:lineRule="auto"/>
        <w:rPr>
          <w:rFonts w:ascii="Times New Roman" w:hAnsi="Times New Roman"/>
          <w:sz w:val="24"/>
          <w:szCs w:val="24"/>
        </w:rPr>
      </w:pPr>
      <w:r>
        <w:rPr>
          <w:rFonts w:ascii="Times New Roman" w:hAnsi="Times New Roman"/>
          <w:sz w:val="24"/>
          <w:szCs w:val="24"/>
        </w:rPr>
        <w:tab/>
      </w:r>
      <w:r w:rsidRPr="00CE5A0C">
        <w:rPr>
          <w:rFonts w:ascii="Times New Roman" w:hAnsi="Times New Roman"/>
          <w:sz w:val="24"/>
          <w:szCs w:val="24"/>
        </w:rPr>
        <w:t>The recombined beam is then fed into scanning beam optics which consist of rotating mirrors and a system of two lenses that focus the beam onto the back of an objective lens. The objective lens is set at the focal length of the second lens such that, as the scanning mirror rotates</w:t>
      </w:r>
      <w:r>
        <w:rPr>
          <w:rFonts w:ascii="Times New Roman" w:hAnsi="Times New Roman"/>
          <w:sz w:val="24"/>
          <w:szCs w:val="24"/>
        </w:rPr>
        <w:t xml:space="preserve"> </w:t>
      </w:r>
      <w:r w:rsidR="008D66C4" w:rsidRPr="00CE5A0C">
        <w:rPr>
          <w:rFonts w:ascii="Times New Roman" w:hAnsi="Times New Roman"/>
          <w:sz w:val="24"/>
          <w:szCs w:val="24"/>
        </w:rPr>
        <w:t xml:space="preserve">the beam is still focused onto the same position on the back of the objective, but arriving at </w:t>
      </w:r>
      <w:r w:rsidR="008D66C4">
        <w:rPr>
          <w:rFonts w:ascii="Times New Roman" w:hAnsi="Times New Roman"/>
          <w:sz w:val="24"/>
          <w:szCs w:val="24"/>
        </w:rPr>
        <w:t>a</w:t>
      </w:r>
      <w:r w:rsidR="008D66C4" w:rsidRPr="00CE5A0C">
        <w:rPr>
          <w:rFonts w:ascii="Times New Roman" w:hAnsi="Times New Roman"/>
          <w:sz w:val="24"/>
          <w:szCs w:val="24"/>
        </w:rPr>
        <w:t xml:space="preserve"> different angle. The objective lens focuses the light down into a diffraction limited </w:t>
      </w:r>
      <w:proofErr w:type="spellStart"/>
      <w:r w:rsidR="008D66C4" w:rsidRPr="00CE5A0C">
        <w:rPr>
          <w:rFonts w:ascii="Times New Roman" w:hAnsi="Times New Roman"/>
          <w:sz w:val="24"/>
          <w:szCs w:val="24"/>
        </w:rPr>
        <w:t>beamspot</w:t>
      </w:r>
      <w:proofErr w:type="spellEnd"/>
      <w:r w:rsidR="008D66C4" w:rsidRPr="00CE5A0C">
        <w:rPr>
          <w:rFonts w:ascii="Times New Roman" w:hAnsi="Times New Roman"/>
          <w:sz w:val="24"/>
          <w:szCs w:val="24"/>
        </w:rPr>
        <w:t xml:space="preserve"> </w:t>
      </w:r>
      <w:r w:rsidR="008D66C4">
        <w:rPr>
          <w:rFonts w:ascii="Times New Roman" w:hAnsi="Times New Roman"/>
          <w:sz w:val="24"/>
          <w:szCs w:val="24"/>
        </w:rPr>
        <w:t xml:space="preserve">on the sample, </w:t>
      </w:r>
      <w:r w:rsidR="008D66C4" w:rsidRPr="00CE5A0C">
        <w:rPr>
          <w:rFonts w:ascii="Times New Roman" w:hAnsi="Times New Roman"/>
          <w:sz w:val="24"/>
          <w:szCs w:val="24"/>
        </w:rPr>
        <w:t xml:space="preserve">where the position of the </w:t>
      </w:r>
      <w:proofErr w:type="spellStart"/>
      <w:r w:rsidR="008D66C4" w:rsidRPr="00CE5A0C">
        <w:rPr>
          <w:rFonts w:ascii="Times New Roman" w:hAnsi="Times New Roman"/>
          <w:sz w:val="24"/>
          <w:szCs w:val="24"/>
        </w:rPr>
        <w:t>beamspot</w:t>
      </w:r>
      <w:proofErr w:type="spellEnd"/>
      <w:r w:rsidR="008D66C4" w:rsidRPr="00CE5A0C">
        <w:rPr>
          <w:rFonts w:ascii="Times New Roman" w:hAnsi="Times New Roman"/>
          <w:sz w:val="24"/>
          <w:szCs w:val="24"/>
        </w:rPr>
        <w:t xml:space="preserve"> depends on the incident angle. As the scanning</w:t>
      </w:r>
      <w:r w:rsidR="008D66C4">
        <w:rPr>
          <w:rFonts w:ascii="Times New Roman" w:hAnsi="Times New Roman"/>
          <w:sz w:val="24"/>
          <w:szCs w:val="24"/>
        </w:rPr>
        <w:t xml:space="preserve"> </w:t>
      </w:r>
      <w:r w:rsidR="00AB3384">
        <w:rPr>
          <w:rFonts w:ascii="Times New Roman" w:hAnsi="Times New Roman"/>
          <w:sz w:val="24"/>
          <w:szCs w:val="24"/>
        </w:rPr>
        <w:t xml:space="preserve">mirror </w:t>
      </w:r>
      <w:r w:rsidR="006C7540" w:rsidRPr="006C7540">
        <w:rPr>
          <w:rFonts w:ascii="Times New Roman" w:hAnsi="Times New Roman"/>
          <w:sz w:val="24"/>
          <w:szCs w:val="24"/>
        </w:rPr>
        <w:t xml:space="preserve">rotates, the </w:t>
      </w:r>
      <w:proofErr w:type="spellStart"/>
      <w:r w:rsidR="006C7540" w:rsidRPr="006C7540">
        <w:rPr>
          <w:rFonts w:ascii="Times New Roman" w:hAnsi="Times New Roman"/>
          <w:sz w:val="24"/>
          <w:szCs w:val="24"/>
        </w:rPr>
        <w:t>beamspot</w:t>
      </w:r>
      <w:proofErr w:type="spellEnd"/>
      <w:r w:rsidR="006C7540" w:rsidRPr="006C7540">
        <w:rPr>
          <w:rFonts w:ascii="Times New Roman" w:hAnsi="Times New Roman"/>
          <w:sz w:val="24"/>
          <w:szCs w:val="24"/>
        </w:rPr>
        <w:t xml:space="preserve"> moves over a wide range of the sample without aberration, allowing for quick high-resolution scanning.  We use a gradient index of refraction (GRIN) lens as the objective.  A GRIN lens is a single small cylinder of glass in which the index of refraction is continuously varied along the radial and axial directions. Since it lacks the many interfaces of a conventional objective, a GRIN lens does not disperse the laser pulses as dramatically as a traditional objective lens, </w:t>
      </w:r>
      <w:r w:rsidR="00026237">
        <w:rPr>
          <w:rFonts w:ascii="Times New Roman" w:hAnsi="Times New Roman"/>
          <w:sz w:val="24"/>
          <w:szCs w:val="24"/>
        </w:rPr>
        <w:t xml:space="preserve">which makes possible a diffraction limited </w:t>
      </w:r>
      <w:proofErr w:type="spellStart"/>
      <w:r w:rsidR="00026237">
        <w:rPr>
          <w:rFonts w:ascii="Times New Roman" w:hAnsi="Times New Roman"/>
          <w:sz w:val="24"/>
          <w:szCs w:val="24"/>
        </w:rPr>
        <w:t>beamspot</w:t>
      </w:r>
      <w:proofErr w:type="spellEnd"/>
      <w:r w:rsidR="006C7540" w:rsidRPr="006C7540">
        <w:rPr>
          <w:rFonts w:ascii="Times New Roman" w:hAnsi="Times New Roman"/>
          <w:sz w:val="24"/>
          <w:szCs w:val="24"/>
        </w:rPr>
        <w:t>.</w:t>
      </w:r>
    </w:p>
    <w:p w14:paraId="23626CD5" w14:textId="1E004AFB" w:rsidR="00CC1874" w:rsidRDefault="00CC1874" w:rsidP="006C7540">
      <w:pPr>
        <w:spacing w:after="0" w:line="480" w:lineRule="auto"/>
        <w:rPr>
          <w:rFonts w:ascii="Times New Roman" w:hAnsi="Times New Roman"/>
          <w:sz w:val="24"/>
          <w:szCs w:val="24"/>
        </w:rPr>
      </w:pPr>
      <w:r>
        <w:rPr>
          <w:rFonts w:ascii="Times New Roman" w:hAnsi="Times New Roman"/>
          <w:sz w:val="24"/>
          <w:szCs w:val="24"/>
        </w:rPr>
        <w:tab/>
      </w:r>
      <w:r w:rsidR="00682727">
        <w:rPr>
          <w:rFonts w:ascii="Times New Roman" w:hAnsi="Times New Roman"/>
          <w:sz w:val="24"/>
          <w:szCs w:val="24"/>
        </w:rPr>
        <w:t xml:space="preserve">The sample sits </w:t>
      </w:r>
      <w:r w:rsidR="007A4106">
        <w:rPr>
          <w:rFonts w:ascii="Times New Roman" w:hAnsi="Times New Roman"/>
          <w:sz w:val="24"/>
          <w:szCs w:val="24"/>
        </w:rPr>
        <w:t xml:space="preserve">in vacuum on a sample stage </w:t>
      </w:r>
      <w:r w:rsidR="00682727">
        <w:rPr>
          <w:rFonts w:ascii="Times New Roman" w:hAnsi="Times New Roman"/>
          <w:sz w:val="24"/>
          <w:szCs w:val="24"/>
        </w:rPr>
        <w:t xml:space="preserve">inside a customized </w:t>
      </w:r>
      <w:r w:rsidR="00682727" w:rsidRPr="00682727">
        <w:rPr>
          <w:rFonts w:ascii="Times New Roman" w:hAnsi="Times New Roman"/>
          <w:sz w:val="24"/>
          <w:szCs w:val="24"/>
        </w:rPr>
        <w:t>Janis Research ST-3T-2 optical cryostat</w:t>
      </w:r>
      <w:r w:rsidR="007A4106">
        <w:rPr>
          <w:rFonts w:ascii="Times New Roman" w:hAnsi="Times New Roman"/>
          <w:sz w:val="24"/>
          <w:szCs w:val="24"/>
        </w:rPr>
        <w:t xml:space="preserve">, which </w:t>
      </w:r>
      <w:r w:rsidR="007A4106" w:rsidRPr="007A4106">
        <w:rPr>
          <w:rFonts w:ascii="Times New Roman" w:hAnsi="Times New Roman"/>
          <w:sz w:val="24"/>
          <w:szCs w:val="24"/>
        </w:rPr>
        <w:t>can vary the temperature from 4 K to 420 K. The sample stage is in the center of a 3 Tesla superconducting magnet</w:t>
      </w:r>
      <w:r w:rsidR="000C0E4A">
        <w:rPr>
          <w:rFonts w:ascii="Times New Roman" w:hAnsi="Times New Roman"/>
          <w:sz w:val="24"/>
          <w:szCs w:val="24"/>
        </w:rPr>
        <w:t>,</w:t>
      </w:r>
      <w:r w:rsidR="007A4106">
        <w:rPr>
          <w:rFonts w:ascii="Times New Roman" w:hAnsi="Times New Roman"/>
          <w:sz w:val="24"/>
          <w:szCs w:val="24"/>
        </w:rPr>
        <w:t xml:space="preserve"> and d</w:t>
      </w:r>
      <w:r w:rsidR="007A4106" w:rsidRPr="007A4106">
        <w:rPr>
          <w:rFonts w:ascii="Times New Roman" w:hAnsi="Times New Roman"/>
          <w:sz w:val="24"/>
          <w:szCs w:val="24"/>
        </w:rPr>
        <w:t>evices are electronically probed using four probe needles</w:t>
      </w:r>
      <w:r w:rsidR="000C0E4A">
        <w:rPr>
          <w:rFonts w:ascii="Times New Roman" w:hAnsi="Times New Roman"/>
          <w:sz w:val="24"/>
          <w:szCs w:val="24"/>
        </w:rPr>
        <w:t xml:space="preserve"> to</w:t>
      </w:r>
      <w:r w:rsidR="00FD1A76">
        <w:rPr>
          <w:rFonts w:ascii="Times New Roman" w:hAnsi="Times New Roman"/>
          <w:sz w:val="24"/>
          <w:szCs w:val="24"/>
        </w:rPr>
        <w:t xml:space="preserve"> apply an interlayer bias </w:t>
      </w:r>
      <w:r w:rsidR="00FD1A76" w:rsidRPr="006A22A9">
        <w:rPr>
          <w:rFonts w:ascii="Times New Roman" w:hAnsi="Times New Roman"/>
          <w:i/>
          <w:sz w:val="24"/>
          <w:szCs w:val="24"/>
        </w:rPr>
        <w:t>V</w:t>
      </w:r>
      <w:r w:rsidR="00FD1A76">
        <w:rPr>
          <w:rFonts w:ascii="Times New Roman" w:hAnsi="Times New Roman"/>
          <w:sz w:val="24"/>
          <w:szCs w:val="24"/>
          <w:vertAlign w:val="subscript"/>
        </w:rPr>
        <w:t>i</w:t>
      </w:r>
      <w:r w:rsidR="00684715">
        <w:rPr>
          <w:rFonts w:ascii="Times New Roman" w:hAnsi="Times New Roman"/>
          <w:sz w:val="24"/>
          <w:szCs w:val="24"/>
        </w:rPr>
        <w:t xml:space="preserve">.  </w:t>
      </w:r>
      <w:r w:rsidR="00684715" w:rsidRPr="00684715">
        <w:rPr>
          <w:rFonts w:ascii="Times New Roman" w:hAnsi="Times New Roman"/>
          <w:sz w:val="24"/>
          <w:szCs w:val="24"/>
        </w:rPr>
        <w:t>We amplify the electrical signal and measure the</w:t>
      </w:r>
      <w:r w:rsidR="00CE092B">
        <w:rPr>
          <w:rFonts w:ascii="Times New Roman" w:hAnsi="Times New Roman"/>
          <w:sz w:val="24"/>
          <w:szCs w:val="24"/>
        </w:rPr>
        <w:t xml:space="preserve"> resulting photocurrent</w:t>
      </w:r>
      <w:r w:rsidR="00684715" w:rsidRPr="00684715">
        <w:rPr>
          <w:rFonts w:ascii="Times New Roman" w:hAnsi="Times New Roman"/>
          <w:sz w:val="24"/>
          <w:szCs w:val="24"/>
        </w:rPr>
        <w:t xml:space="preserve">. </w:t>
      </w:r>
      <w:r w:rsidR="00B472B5">
        <w:rPr>
          <w:rFonts w:ascii="Times New Roman" w:hAnsi="Times New Roman"/>
          <w:sz w:val="24"/>
          <w:szCs w:val="24"/>
        </w:rPr>
        <w:t>Though we primarily consider th</w:t>
      </w:r>
      <w:r w:rsidR="005A54F6">
        <w:rPr>
          <w:rFonts w:ascii="Times New Roman" w:hAnsi="Times New Roman"/>
          <w:sz w:val="24"/>
          <w:szCs w:val="24"/>
        </w:rPr>
        <w:t>e</w:t>
      </w:r>
      <w:r w:rsidR="00B472B5">
        <w:rPr>
          <w:rFonts w:ascii="Times New Roman" w:hAnsi="Times New Roman"/>
          <w:sz w:val="24"/>
          <w:szCs w:val="24"/>
        </w:rPr>
        <w:t xml:space="preserve"> observed photocurrent, w</w:t>
      </w:r>
      <w:r w:rsidR="00684715" w:rsidRPr="00684715">
        <w:rPr>
          <w:rFonts w:ascii="Times New Roman" w:hAnsi="Times New Roman"/>
          <w:sz w:val="24"/>
          <w:szCs w:val="24"/>
        </w:rPr>
        <w:t xml:space="preserve">e also </w:t>
      </w:r>
      <w:r w:rsidR="00B472B5">
        <w:rPr>
          <w:rFonts w:ascii="Times New Roman" w:hAnsi="Times New Roman"/>
          <w:sz w:val="24"/>
          <w:szCs w:val="24"/>
        </w:rPr>
        <w:t xml:space="preserve">have the capability to </w:t>
      </w:r>
      <w:r w:rsidR="00684715" w:rsidRPr="00684715">
        <w:rPr>
          <w:rFonts w:ascii="Times New Roman" w:hAnsi="Times New Roman"/>
          <w:sz w:val="24"/>
          <w:szCs w:val="24"/>
        </w:rPr>
        <w:t xml:space="preserve">measure the reflectance of the sample by measuring the intensity of the light that is reflected from the sample with a </w:t>
      </w:r>
      <w:r w:rsidR="00684715" w:rsidRPr="00684715">
        <w:rPr>
          <w:rFonts w:ascii="Times New Roman" w:hAnsi="Times New Roman"/>
          <w:sz w:val="24"/>
          <w:szCs w:val="24"/>
        </w:rPr>
        <w:lastRenderedPageBreak/>
        <w:t>near-infrared photodiode.</w:t>
      </w:r>
      <w:r w:rsidR="00213F9B">
        <w:rPr>
          <w:rFonts w:ascii="Times New Roman" w:hAnsi="Times New Roman"/>
          <w:sz w:val="24"/>
          <w:szCs w:val="24"/>
        </w:rPr>
        <w:t xml:space="preserve">  A data acquisition system (DAQ) both recovers data from </w:t>
      </w:r>
      <w:r w:rsidR="00D06E19">
        <w:rPr>
          <w:rFonts w:ascii="Times New Roman" w:hAnsi="Times New Roman"/>
          <w:sz w:val="24"/>
          <w:szCs w:val="24"/>
        </w:rPr>
        <w:t>our measurements and tunes experimental parameters for further measurements.</w:t>
      </w:r>
    </w:p>
    <w:p w14:paraId="12410116" w14:textId="6BCB50CC" w:rsidR="00D60E44" w:rsidRDefault="00D60E44" w:rsidP="006C7540">
      <w:pPr>
        <w:spacing w:after="0" w:line="480" w:lineRule="auto"/>
        <w:rPr>
          <w:rFonts w:ascii="Times New Roman" w:hAnsi="Times New Roman"/>
          <w:sz w:val="24"/>
          <w:szCs w:val="24"/>
        </w:rPr>
      </w:pPr>
      <w:r>
        <w:rPr>
          <w:rFonts w:ascii="Times New Roman" w:hAnsi="Times New Roman"/>
          <w:sz w:val="24"/>
          <w:szCs w:val="24"/>
        </w:rPr>
        <w:tab/>
      </w:r>
      <w:r w:rsidR="005629BE">
        <w:rPr>
          <w:rFonts w:ascii="Times New Roman" w:hAnsi="Times New Roman"/>
          <w:sz w:val="24"/>
          <w:szCs w:val="24"/>
        </w:rPr>
        <w:t>With this measurement system,</w:t>
      </w:r>
      <w:r w:rsidR="005912E8">
        <w:rPr>
          <w:rFonts w:ascii="Times New Roman" w:hAnsi="Times New Roman"/>
          <w:sz w:val="24"/>
          <w:szCs w:val="24"/>
        </w:rPr>
        <w:t xml:space="preserve"> we can explore a wide range of parameter space to </w:t>
      </w:r>
      <w:r w:rsidR="001351D8">
        <w:rPr>
          <w:rFonts w:ascii="Times New Roman" w:hAnsi="Times New Roman"/>
          <w:sz w:val="24"/>
          <w:szCs w:val="24"/>
        </w:rPr>
        <w:t>examine</w:t>
      </w:r>
      <w:r w:rsidR="005912E8">
        <w:rPr>
          <w:rFonts w:ascii="Times New Roman" w:hAnsi="Times New Roman"/>
          <w:sz w:val="24"/>
          <w:szCs w:val="24"/>
        </w:rPr>
        <w:t xml:space="preserve"> the optoelectronics of heterostructure devices</w:t>
      </w:r>
      <w:r w:rsidR="00BD54D2">
        <w:rPr>
          <w:rFonts w:ascii="Times New Roman" w:hAnsi="Times New Roman"/>
          <w:sz w:val="24"/>
          <w:szCs w:val="24"/>
        </w:rPr>
        <w:t>.</w:t>
      </w:r>
      <w:r w:rsidR="00703240">
        <w:rPr>
          <w:rFonts w:ascii="Times New Roman" w:hAnsi="Times New Roman"/>
          <w:sz w:val="24"/>
          <w:szCs w:val="24"/>
        </w:rPr>
        <w:t xml:space="preserve">  </w:t>
      </w:r>
      <w:r w:rsidR="00C35EA3">
        <w:rPr>
          <w:rFonts w:ascii="Times New Roman" w:hAnsi="Times New Roman"/>
          <w:sz w:val="24"/>
          <w:szCs w:val="24"/>
        </w:rPr>
        <w:t xml:space="preserve">By setting a </w:t>
      </w:r>
      <w:proofErr w:type="gramStart"/>
      <w:r w:rsidR="00C35EA3">
        <w:rPr>
          <w:rFonts w:ascii="Times New Roman" w:hAnsi="Times New Roman"/>
          <w:sz w:val="24"/>
          <w:szCs w:val="24"/>
        </w:rPr>
        <w:t>long time</w:t>
      </w:r>
      <w:proofErr w:type="gramEnd"/>
      <w:r w:rsidR="00C35EA3">
        <w:rPr>
          <w:rFonts w:ascii="Times New Roman" w:hAnsi="Times New Roman"/>
          <w:sz w:val="24"/>
          <w:szCs w:val="24"/>
        </w:rPr>
        <w:t xml:space="preserve"> delay between pulses such that they don’t interact, we are able to perform one-pulse photocurrent measurements.  </w:t>
      </w:r>
      <w:r w:rsidR="005912E8">
        <w:rPr>
          <w:rFonts w:ascii="Times New Roman" w:hAnsi="Times New Roman"/>
          <w:sz w:val="24"/>
          <w:szCs w:val="24"/>
        </w:rPr>
        <w:t>Similarly</w:t>
      </w:r>
      <w:r w:rsidR="00C35EA3">
        <w:rPr>
          <w:rFonts w:ascii="Times New Roman" w:hAnsi="Times New Roman"/>
          <w:sz w:val="24"/>
          <w:szCs w:val="24"/>
        </w:rPr>
        <w:t>, we</w:t>
      </w:r>
      <w:r w:rsidR="00294895">
        <w:rPr>
          <w:rFonts w:ascii="Times New Roman" w:hAnsi="Times New Roman"/>
          <w:sz w:val="24"/>
          <w:szCs w:val="24"/>
        </w:rPr>
        <w:t xml:space="preserve"> conduct</w:t>
      </w:r>
      <w:r w:rsidR="00C35EA3">
        <w:rPr>
          <w:rFonts w:ascii="Times New Roman" w:hAnsi="Times New Roman"/>
          <w:sz w:val="24"/>
          <w:szCs w:val="24"/>
        </w:rPr>
        <w:t xml:space="preserve"> two-pulse photocurrent measurements by setting a short time delay such that the two pulses do indeed interact.</w:t>
      </w:r>
      <w:r w:rsidR="00C45BEB">
        <w:rPr>
          <w:rFonts w:ascii="Times New Roman" w:hAnsi="Times New Roman"/>
          <w:sz w:val="24"/>
          <w:szCs w:val="24"/>
        </w:rPr>
        <w:t xml:space="preserve">  </w:t>
      </w:r>
      <w:r w:rsidR="001351D8">
        <w:rPr>
          <w:rFonts w:ascii="Times New Roman" w:hAnsi="Times New Roman"/>
          <w:sz w:val="24"/>
          <w:szCs w:val="24"/>
        </w:rPr>
        <w:t>Overall</w:t>
      </w:r>
      <w:r w:rsidR="00C45BEB">
        <w:rPr>
          <w:rFonts w:ascii="Times New Roman" w:hAnsi="Times New Roman"/>
          <w:sz w:val="24"/>
          <w:szCs w:val="24"/>
        </w:rPr>
        <w:t xml:space="preserve">, </w:t>
      </w:r>
      <w:r w:rsidR="00294895">
        <w:rPr>
          <w:rFonts w:ascii="Times New Roman" w:hAnsi="Times New Roman"/>
          <w:sz w:val="24"/>
          <w:szCs w:val="24"/>
        </w:rPr>
        <w:t>our measurement apparatus allows us to</w:t>
      </w:r>
      <w:r w:rsidR="006E267F">
        <w:rPr>
          <w:rFonts w:ascii="Times New Roman" w:hAnsi="Times New Roman"/>
          <w:sz w:val="24"/>
          <w:szCs w:val="24"/>
        </w:rPr>
        <w:t xml:space="preserve"> measure</w:t>
      </w:r>
      <w:r w:rsidR="00294895">
        <w:rPr>
          <w:rFonts w:ascii="Times New Roman" w:hAnsi="Times New Roman"/>
          <w:sz w:val="24"/>
          <w:szCs w:val="24"/>
        </w:rPr>
        <w:t xml:space="preserve"> </w:t>
      </w:r>
      <w:r w:rsidR="005271B0">
        <w:rPr>
          <w:rFonts w:ascii="Times New Roman" w:hAnsi="Times New Roman"/>
          <w:sz w:val="24"/>
          <w:szCs w:val="24"/>
        </w:rPr>
        <w:t>the interlayer photocurrent of graphene-MoTe</w:t>
      </w:r>
      <w:r w:rsidR="005271B0">
        <w:rPr>
          <w:rFonts w:ascii="Times New Roman" w:hAnsi="Times New Roman"/>
          <w:sz w:val="24"/>
          <w:szCs w:val="24"/>
          <w:vertAlign w:val="subscript"/>
        </w:rPr>
        <w:t>2</w:t>
      </w:r>
      <w:r w:rsidR="005271B0">
        <w:rPr>
          <w:rFonts w:ascii="Times New Roman" w:hAnsi="Times New Roman"/>
          <w:sz w:val="24"/>
          <w:szCs w:val="24"/>
        </w:rPr>
        <w:t xml:space="preserve">-graphene devices </w:t>
      </w:r>
      <w:r w:rsidR="00C77AD3">
        <w:rPr>
          <w:rFonts w:ascii="Times New Roman" w:hAnsi="Times New Roman"/>
          <w:sz w:val="24"/>
          <w:szCs w:val="24"/>
        </w:rPr>
        <w:t xml:space="preserve">as a function of two dimensions of space, time, interlayer bias potential, temperature, and </w:t>
      </w:r>
      <w:r w:rsidR="00FF6836">
        <w:rPr>
          <w:rFonts w:ascii="Times New Roman" w:hAnsi="Times New Roman"/>
          <w:sz w:val="24"/>
          <w:szCs w:val="24"/>
        </w:rPr>
        <w:t>magnetic field</w:t>
      </w:r>
      <w:r w:rsidR="005912E8">
        <w:rPr>
          <w:rFonts w:ascii="Times New Roman" w:hAnsi="Times New Roman"/>
          <w:sz w:val="24"/>
          <w:szCs w:val="24"/>
        </w:rPr>
        <w:t>.  Therefore, this system</w:t>
      </w:r>
      <w:r w:rsidR="00FF6836">
        <w:rPr>
          <w:rFonts w:ascii="Times New Roman" w:hAnsi="Times New Roman"/>
          <w:sz w:val="24"/>
          <w:szCs w:val="24"/>
        </w:rPr>
        <w:t xml:space="preserve"> provid</w:t>
      </w:r>
      <w:r w:rsidR="001656C2">
        <w:rPr>
          <w:rFonts w:ascii="Times New Roman" w:hAnsi="Times New Roman"/>
          <w:sz w:val="24"/>
          <w:szCs w:val="24"/>
        </w:rPr>
        <w:t>es</w:t>
      </w:r>
      <w:r w:rsidR="00FF6836">
        <w:rPr>
          <w:rFonts w:ascii="Times New Roman" w:hAnsi="Times New Roman"/>
          <w:sz w:val="24"/>
          <w:szCs w:val="24"/>
        </w:rPr>
        <w:t xml:space="preserve"> </w:t>
      </w:r>
      <w:r w:rsidR="001351D8">
        <w:rPr>
          <w:rFonts w:ascii="Times New Roman" w:hAnsi="Times New Roman"/>
          <w:sz w:val="24"/>
          <w:szCs w:val="24"/>
        </w:rPr>
        <w:t xml:space="preserve">access to </w:t>
      </w:r>
      <w:r w:rsidR="00FF6836">
        <w:rPr>
          <w:rFonts w:ascii="Times New Roman" w:hAnsi="Times New Roman"/>
          <w:sz w:val="24"/>
          <w:szCs w:val="24"/>
        </w:rPr>
        <w:t xml:space="preserve">a wide range of </w:t>
      </w:r>
      <w:r w:rsidR="001351D8">
        <w:rPr>
          <w:rFonts w:ascii="Times New Roman" w:hAnsi="Times New Roman"/>
          <w:sz w:val="24"/>
          <w:szCs w:val="24"/>
        </w:rPr>
        <w:t>experimental knobs relevant</w:t>
      </w:r>
      <w:r w:rsidR="00FF6836">
        <w:rPr>
          <w:rFonts w:ascii="Times New Roman" w:hAnsi="Times New Roman"/>
          <w:sz w:val="24"/>
          <w:szCs w:val="24"/>
        </w:rPr>
        <w:t xml:space="preserve"> to</w:t>
      </w:r>
      <w:r w:rsidR="001351D8">
        <w:rPr>
          <w:rFonts w:ascii="Times New Roman" w:hAnsi="Times New Roman"/>
          <w:sz w:val="24"/>
          <w:szCs w:val="24"/>
        </w:rPr>
        <w:t xml:space="preserve"> the study of</w:t>
      </w:r>
      <w:r w:rsidR="00EB38E9">
        <w:rPr>
          <w:rFonts w:ascii="Times New Roman" w:hAnsi="Times New Roman"/>
          <w:sz w:val="24"/>
          <w:szCs w:val="24"/>
        </w:rPr>
        <w:t xml:space="preserve"> highly interacting charge carriers</w:t>
      </w:r>
      <w:r w:rsidR="001351D8">
        <w:rPr>
          <w:rFonts w:ascii="Times New Roman" w:hAnsi="Times New Roman"/>
          <w:sz w:val="24"/>
          <w:szCs w:val="24"/>
        </w:rPr>
        <w:t xml:space="preserve"> in ultrathin devices.</w:t>
      </w:r>
    </w:p>
    <w:p w14:paraId="71E7963F" w14:textId="5C7BDDB4" w:rsidR="00FC5EAA" w:rsidRDefault="00FC5EAA" w:rsidP="006C7540">
      <w:pPr>
        <w:spacing w:after="0" w:line="480" w:lineRule="auto"/>
        <w:rPr>
          <w:rFonts w:ascii="Times New Roman" w:hAnsi="Times New Roman"/>
          <w:sz w:val="24"/>
          <w:szCs w:val="24"/>
        </w:rPr>
      </w:pPr>
    </w:p>
    <w:p w14:paraId="16F5351C" w14:textId="39E86923" w:rsidR="00FC5EAA" w:rsidRDefault="00FC5EAA" w:rsidP="006C7540">
      <w:pPr>
        <w:spacing w:after="0" w:line="480" w:lineRule="auto"/>
        <w:rPr>
          <w:rFonts w:ascii="Times New Roman" w:hAnsi="Times New Roman"/>
          <w:b/>
          <w:i/>
          <w:sz w:val="24"/>
          <w:szCs w:val="24"/>
        </w:rPr>
      </w:pPr>
      <w:r>
        <w:rPr>
          <w:rFonts w:ascii="Times New Roman" w:hAnsi="Times New Roman"/>
          <w:b/>
          <w:i/>
          <w:sz w:val="24"/>
          <w:szCs w:val="24"/>
        </w:rPr>
        <w:t>3.8 Conclusion</w:t>
      </w:r>
    </w:p>
    <w:p w14:paraId="3D226F08" w14:textId="4A88858C" w:rsidR="0027634C" w:rsidRDefault="00FC5EAA" w:rsidP="00D463E0">
      <w:pPr>
        <w:spacing w:after="0" w:line="480" w:lineRule="auto"/>
        <w:rPr>
          <w:rFonts w:ascii="Times New Roman" w:hAnsi="Times New Roman"/>
          <w:sz w:val="24"/>
          <w:szCs w:val="24"/>
        </w:rPr>
      </w:pPr>
      <w:r>
        <w:rPr>
          <w:rFonts w:ascii="Times New Roman" w:hAnsi="Times New Roman"/>
          <w:b/>
          <w:i/>
          <w:sz w:val="24"/>
          <w:szCs w:val="24"/>
        </w:rPr>
        <w:tab/>
      </w:r>
      <w:r w:rsidR="00885CD4">
        <w:rPr>
          <w:rFonts w:ascii="Times New Roman" w:hAnsi="Times New Roman"/>
          <w:sz w:val="24"/>
          <w:szCs w:val="24"/>
        </w:rPr>
        <w:t xml:space="preserve">In this chapter, </w:t>
      </w:r>
      <w:r w:rsidR="00357762">
        <w:rPr>
          <w:rFonts w:ascii="Times New Roman" w:hAnsi="Times New Roman"/>
          <w:sz w:val="24"/>
          <w:szCs w:val="24"/>
        </w:rPr>
        <w:t xml:space="preserve">we discussed a variety of procedures used to successfully </w:t>
      </w:r>
      <w:r w:rsidR="0026024D">
        <w:rPr>
          <w:rFonts w:ascii="Times New Roman" w:hAnsi="Times New Roman"/>
          <w:sz w:val="24"/>
          <w:szCs w:val="24"/>
        </w:rPr>
        <w:t>fabricate graphene-MoTe</w:t>
      </w:r>
      <w:r w:rsidR="0026024D">
        <w:rPr>
          <w:rFonts w:ascii="Times New Roman" w:hAnsi="Times New Roman"/>
          <w:sz w:val="24"/>
          <w:szCs w:val="24"/>
          <w:vertAlign w:val="subscript"/>
        </w:rPr>
        <w:t>2</w:t>
      </w:r>
      <w:r w:rsidR="0026024D">
        <w:rPr>
          <w:rFonts w:ascii="Times New Roman" w:hAnsi="Times New Roman"/>
          <w:sz w:val="24"/>
          <w:szCs w:val="24"/>
        </w:rPr>
        <w:t xml:space="preserve">-graphene </w:t>
      </w:r>
      <w:r w:rsidR="00DA7942">
        <w:rPr>
          <w:rFonts w:ascii="Times New Roman" w:hAnsi="Times New Roman"/>
          <w:sz w:val="24"/>
          <w:szCs w:val="24"/>
        </w:rPr>
        <w:t>photocells</w:t>
      </w:r>
      <w:r w:rsidR="009C64E7">
        <w:rPr>
          <w:rFonts w:ascii="Times New Roman" w:hAnsi="Times New Roman"/>
          <w:sz w:val="24"/>
          <w:szCs w:val="24"/>
        </w:rPr>
        <w:t xml:space="preserve"> and measure their optoelectronic response.</w:t>
      </w:r>
      <w:r w:rsidR="00E759DA">
        <w:rPr>
          <w:rFonts w:ascii="Times New Roman" w:hAnsi="Times New Roman"/>
          <w:sz w:val="24"/>
          <w:szCs w:val="24"/>
        </w:rPr>
        <w:t xml:space="preserve">  We first </w:t>
      </w:r>
      <w:r w:rsidR="00077A2E">
        <w:rPr>
          <w:rFonts w:ascii="Times New Roman" w:hAnsi="Times New Roman"/>
          <w:sz w:val="24"/>
          <w:szCs w:val="24"/>
        </w:rPr>
        <w:t xml:space="preserve">explained the process of preparing Si substrates </w:t>
      </w:r>
      <w:r w:rsidR="00140109">
        <w:rPr>
          <w:rFonts w:ascii="Times New Roman" w:hAnsi="Times New Roman"/>
          <w:sz w:val="24"/>
          <w:szCs w:val="24"/>
        </w:rPr>
        <w:t>by</w:t>
      </w:r>
      <w:r w:rsidR="00077A2E">
        <w:rPr>
          <w:rFonts w:ascii="Times New Roman" w:hAnsi="Times New Roman"/>
          <w:sz w:val="24"/>
          <w:szCs w:val="24"/>
        </w:rPr>
        <w:t xml:space="preserve"> pattern</w:t>
      </w:r>
      <w:r w:rsidR="00140109">
        <w:rPr>
          <w:rFonts w:ascii="Times New Roman" w:hAnsi="Times New Roman"/>
          <w:sz w:val="24"/>
          <w:szCs w:val="24"/>
        </w:rPr>
        <w:t>ing</w:t>
      </w:r>
      <w:r w:rsidR="00077A2E">
        <w:rPr>
          <w:rFonts w:ascii="Times New Roman" w:hAnsi="Times New Roman"/>
          <w:sz w:val="24"/>
          <w:szCs w:val="24"/>
        </w:rPr>
        <w:t xml:space="preserve"> identifying markers on to the substrate surface to help locate ultrathin flakes of material and </w:t>
      </w:r>
      <w:r w:rsidR="00140109">
        <w:rPr>
          <w:rFonts w:ascii="Times New Roman" w:hAnsi="Times New Roman"/>
          <w:sz w:val="24"/>
          <w:szCs w:val="24"/>
        </w:rPr>
        <w:t xml:space="preserve">performing </w:t>
      </w:r>
      <w:r w:rsidR="004D713E">
        <w:rPr>
          <w:rFonts w:ascii="Times New Roman" w:hAnsi="Times New Roman"/>
          <w:sz w:val="24"/>
          <w:szCs w:val="24"/>
        </w:rPr>
        <w:t>extensive cleaning procedures.</w:t>
      </w:r>
      <w:r w:rsidR="00914EFB">
        <w:rPr>
          <w:rFonts w:ascii="Times New Roman" w:hAnsi="Times New Roman"/>
          <w:sz w:val="24"/>
          <w:szCs w:val="24"/>
        </w:rPr>
        <w:t xml:space="preserve">  We then described the techniques used to mechanically exfoliate ultrathin flakes of graphene and MoTe</w:t>
      </w:r>
      <w:r w:rsidR="00914EFB">
        <w:rPr>
          <w:rFonts w:ascii="Times New Roman" w:hAnsi="Times New Roman"/>
          <w:sz w:val="24"/>
          <w:szCs w:val="24"/>
          <w:vertAlign w:val="subscript"/>
        </w:rPr>
        <w:t>2</w:t>
      </w:r>
      <w:r w:rsidR="009A06B3">
        <w:rPr>
          <w:rFonts w:ascii="Times New Roman" w:hAnsi="Times New Roman"/>
          <w:sz w:val="24"/>
          <w:szCs w:val="24"/>
        </w:rPr>
        <w:t>, including the standard exfoliation method, razor method, low angle</w:t>
      </w:r>
      <w:r w:rsidR="007478DD">
        <w:rPr>
          <w:rFonts w:ascii="Times New Roman" w:hAnsi="Times New Roman"/>
          <w:sz w:val="24"/>
          <w:szCs w:val="24"/>
        </w:rPr>
        <w:t xml:space="preserve"> </w:t>
      </w:r>
      <w:r w:rsidR="009A06B3">
        <w:rPr>
          <w:rFonts w:ascii="Times New Roman" w:hAnsi="Times New Roman"/>
          <w:sz w:val="24"/>
          <w:szCs w:val="24"/>
        </w:rPr>
        <w:t xml:space="preserve">method, and gold </w:t>
      </w:r>
      <w:r w:rsidR="00E80866">
        <w:rPr>
          <w:rFonts w:ascii="Times New Roman" w:hAnsi="Times New Roman"/>
          <w:sz w:val="24"/>
          <w:szCs w:val="24"/>
        </w:rPr>
        <w:t>assisted</w:t>
      </w:r>
      <w:r w:rsidR="009A06B3">
        <w:rPr>
          <w:rFonts w:ascii="Times New Roman" w:hAnsi="Times New Roman"/>
          <w:sz w:val="24"/>
          <w:szCs w:val="24"/>
        </w:rPr>
        <w:t xml:space="preserve"> method.  </w:t>
      </w:r>
      <w:r w:rsidR="00176188">
        <w:rPr>
          <w:rFonts w:ascii="Times New Roman" w:hAnsi="Times New Roman"/>
          <w:sz w:val="24"/>
          <w:szCs w:val="24"/>
        </w:rPr>
        <w:t xml:space="preserve">The standard method was found to be effective in producing few-layer graphene flakes for the top heterostructure layer as well as thicker graphene flakes for the bottom layer.  </w:t>
      </w:r>
      <w:r w:rsidR="00E80866">
        <w:rPr>
          <w:rFonts w:ascii="Times New Roman" w:hAnsi="Times New Roman"/>
          <w:sz w:val="24"/>
          <w:szCs w:val="24"/>
        </w:rPr>
        <w:t xml:space="preserve">The razor </w:t>
      </w:r>
      <w:r w:rsidR="00E80866">
        <w:rPr>
          <w:rFonts w:ascii="Times New Roman" w:hAnsi="Times New Roman"/>
          <w:sz w:val="24"/>
          <w:szCs w:val="24"/>
        </w:rPr>
        <w:lastRenderedPageBreak/>
        <w:t xml:space="preserve">method was more effective in generating ultrathin TMDs than the standard procedure, yet the low angle and gold assisted </w:t>
      </w:r>
      <w:r w:rsidR="000148A3">
        <w:rPr>
          <w:rFonts w:ascii="Times New Roman" w:hAnsi="Times New Roman"/>
          <w:sz w:val="24"/>
          <w:szCs w:val="24"/>
        </w:rPr>
        <w:t>methods yielded the best results for ultrathin MoTe</w:t>
      </w:r>
      <w:r w:rsidR="000148A3">
        <w:rPr>
          <w:rFonts w:ascii="Times New Roman" w:hAnsi="Times New Roman"/>
          <w:sz w:val="24"/>
          <w:szCs w:val="24"/>
          <w:vertAlign w:val="subscript"/>
        </w:rPr>
        <w:t>2</w:t>
      </w:r>
      <w:r w:rsidR="000148A3">
        <w:rPr>
          <w:rFonts w:ascii="Times New Roman" w:hAnsi="Times New Roman"/>
          <w:sz w:val="24"/>
          <w:szCs w:val="24"/>
        </w:rPr>
        <w:t xml:space="preserve">.  </w:t>
      </w:r>
    </w:p>
    <w:p w14:paraId="3D1F1139" w14:textId="0C11B1C6" w:rsidR="00193C3A" w:rsidRDefault="00B53879" w:rsidP="00193C3A">
      <w:pPr>
        <w:spacing w:after="0" w:line="480" w:lineRule="auto"/>
        <w:ind w:firstLine="720"/>
        <w:rPr>
          <w:rFonts w:ascii="Times New Roman" w:hAnsi="Times New Roman"/>
          <w:sz w:val="24"/>
          <w:szCs w:val="24"/>
        </w:rPr>
      </w:pPr>
      <w:r>
        <w:rPr>
          <w:rFonts w:ascii="Times New Roman" w:hAnsi="Times New Roman"/>
          <w:sz w:val="24"/>
          <w:szCs w:val="24"/>
        </w:rPr>
        <w:t>With the exfoliation of suitable flakes, we described the process of dry transfer to construct a heterostructure</w:t>
      </w:r>
      <w:r w:rsidR="00B050C4">
        <w:rPr>
          <w:rFonts w:ascii="Times New Roman" w:hAnsi="Times New Roman"/>
          <w:sz w:val="24"/>
          <w:szCs w:val="24"/>
        </w:rPr>
        <w:t xml:space="preserve"> using a custom-built microscope system</w:t>
      </w:r>
      <w:r w:rsidR="00DD719F">
        <w:rPr>
          <w:rFonts w:ascii="Times New Roman" w:hAnsi="Times New Roman"/>
          <w:sz w:val="24"/>
          <w:szCs w:val="24"/>
        </w:rPr>
        <w:t>.</w:t>
      </w:r>
      <w:r w:rsidR="00B050C4">
        <w:rPr>
          <w:rFonts w:ascii="Times New Roman" w:hAnsi="Times New Roman"/>
          <w:sz w:val="24"/>
          <w:szCs w:val="24"/>
        </w:rPr>
        <w:t xml:space="preserve">  </w:t>
      </w:r>
      <w:r w:rsidR="00F10DA4">
        <w:rPr>
          <w:rFonts w:ascii="Times New Roman" w:hAnsi="Times New Roman"/>
          <w:sz w:val="24"/>
          <w:szCs w:val="24"/>
        </w:rPr>
        <w:t>We presented the standard transfer method as well as the direct stamp exfoliation method for carrying out the transfer process</w:t>
      </w:r>
      <w:r w:rsidR="00A64D27">
        <w:rPr>
          <w:rFonts w:ascii="Times New Roman" w:hAnsi="Times New Roman"/>
          <w:sz w:val="24"/>
          <w:szCs w:val="24"/>
        </w:rPr>
        <w:t>, and showed that they have comparable advantages and disadvantages</w:t>
      </w:r>
      <w:r w:rsidR="008E0CD7">
        <w:rPr>
          <w:rFonts w:ascii="Times New Roman" w:hAnsi="Times New Roman"/>
          <w:sz w:val="24"/>
          <w:szCs w:val="24"/>
        </w:rPr>
        <w:t xml:space="preserve"> relative to each other.</w:t>
      </w:r>
      <w:r w:rsidR="002A0095">
        <w:rPr>
          <w:rFonts w:ascii="Times New Roman" w:hAnsi="Times New Roman"/>
          <w:sz w:val="24"/>
          <w:szCs w:val="24"/>
        </w:rPr>
        <w:t xml:space="preserve">  We then explained the </w:t>
      </w:r>
      <w:r w:rsidR="00B46984">
        <w:rPr>
          <w:rFonts w:ascii="Times New Roman" w:hAnsi="Times New Roman"/>
          <w:sz w:val="24"/>
          <w:szCs w:val="24"/>
        </w:rPr>
        <w:t>fabrication of optoelectronic devices out of these heterostructures using both the standard method as well as the contact pre-write method</w:t>
      </w:r>
      <w:r w:rsidR="00401557">
        <w:rPr>
          <w:rFonts w:ascii="Times New Roman" w:hAnsi="Times New Roman"/>
          <w:sz w:val="24"/>
          <w:szCs w:val="24"/>
        </w:rPr>
        <w:t>, and t</w:t>
      </w:r>
      <w:r w:rsidR="00BC35AF">
        <w:rPr>
          <w:rFonts w:ascii="Times New Roman" w:hAnsi="Times New Roman"/>
          <w:sz w:val="24"/>
          <w:szCs w:val="24"/>
        </w:rPr>
        <w:t>he contact pre-write method was found to be generally superior to the standard method</w:t>
      </w:r>
      <w:r w:rsidR="005273A9">
        <w:rPr>
          <w:rFonts w:ascii="Times New Roman" w:hAnsi="Times New Roman"/>
          <w:sz w:val="24"/>
          <w:szCs w:val="24"/>
        </w:rPr>
        <w:t xml:space="preserve">.  The fabrication of chip carriers to connect </w:t>
      </w:r>
      <w:r w:rsidR="005752FD">
        <w:rPr>
          <w:rFonts w:ascii="Times New Roman" w:hAnsi="Times New Roman"/>
          <w:sz w:val="24"/>
          <w:szCs w:val="24"/>
        </w:rPr>
        <w:t>hetero</w:t>
      </w:r>
      <w:r w:rsidR="005C5882">
        <w:rPr>
          <w:rFonts w:ascii="Times New Roman" w:hAnsi="Times New Roman"/>
          <w:sz w:val="24"/>
          <w:szCs w:val="24"/>
        </w:rPr>
        <w:t>-</w:t>
      </w:r>
      <w:r w:rsidR="005752FD">
        <w:rPr>
          <w:rFonts w:ascii="Times New Roman" w:hAnsi="Times New Roman"/>
          <w:sz w:val="24"/>
          <w:szCs w:val="24"/>
        </w:rPr>
        <w:t xml:space="preserve">structure devices to our measurement system was then </w:t>
      </w:r>
      <w:r w:rsidR="00F82A79">
        <w:rPr>
          <w:rFonts w:ascii="Times New Roman" w:hAnsi="Times New Roman"/>
          <w:sz w:val="24"/>
          <w:szCs w:val="24"/>
        </w:rPr>
        <w:t xml:space="preserve">described in detail.  Lastly, </w:t>
      </w:r>
      <w:r w:rsidR="00565CD1">
        <w:rPr>
          <w:rFonts w:ascii="Times New Roman" w:hAnsi="Times New Roman"/>
          <w:sz w:val="24"/>
          <w:szCs w:val="24"/>
        </w:rPr>
        <w:t>we presented our ultrafast pulsed laser system and measurement apparatus</w:t>
      </w:r>
      <w:r w:rsidR="00830BF0">
        <w:rPr>
          <w:rFonts w:ascii="Times New Roman" w:hAnsi="Times New Roman"/>
          <w:sz w:val="24"/>
          <w:szCs w:val="24"/>
        </w:rPr>
        <w:t xml:space="preserve">, </w:t>
      </w:r>
      <w:r w:rsidR="00565CD1">
        <w:rPr>
          <w:rFonts w:ascii="Times New Roman" w:hAnsi="Times New Roman"/>
          <w:sz w:val="24"/>
          <w:szCs w:val="24"/>
        </w:rPr>
        <w:t>show</w:t>
      </w:r>
      <w:r w:rsidR="00830BF0">
        <w:rPr>
          <w:rFonts w:ascii="Times New Roman" w:hAnsi="Times New Roman"/>
          <w:sz w:val="24"/>
          <w:szCs w:val="24"/>
        </w:rPr>
        <w:t>ing</w:t>
      </w:r>
      <w:r w:rsidR="00565CD1">
        <w:rPr>
          <w:rFonts w:ascii="Times New Roman" w:hAnsi="Times New Roman"/>
          <w:sz w:val="24"/>
          <w:szCs w:val="24"/>
        </w:rPr>
        <w:t xml:space="preserve"> that we are able to measure devices across a wide range of parameter space</w:t>
      </w:r>
      <w:r w:rsidR="00830BF0">
        <w:rPr>
          <w:rFonts w:ascii="Times New Roman" w:hAnsi="Times New Roman"/>
          <w:sz w:val="24"/>
          <w:szCs w:val="24"/>
        </w:rPr>
        <w:t xml:space="preserve"> and </w:t>
      </w:r>
      <w:r w:rsidR="00565CD1">
        <w:rPr>
          <w:rFonts w:ascii="Times New Roman" w:hAnsi="Times New Roman"/>
          <w:sz w:val="24"/>
          <w:szCs w:val="24"/>
        </w:rPr>
        <w:t>gain a comprehensive understanding of the</w:t>
      </w:r>
      <w:r w:rsidR="00EE1249">
        <w:rPr>
          <w:rFonts w:ascii="Times New Roman" w:hAnsi="Times New Roman"/>
          <w:sz w:val="24"/>
          <w:szCs w:val="24"/>
        </w:rPr>
        <w:t xml:space="preserve"> device optoelectronics.</w:t>
      </w:r>
      <w:r w:rsidR="00E5038D">
        <w:rPr>
          <w:rFonts w:ascii="Times New Roman" w:hAnsi="Times New Roman"/>
          <w:sz w:val="24"/>
          <w:szCs w:val="24"/>
        </w:rPr>
        <w:t xml:space="preserve">  Through these </w:t>
      </w:r>
      <w:r w:rsidR="00F808CF">
        <w:rPr>
          <w:rFonts w:ascii="Times New Roman" w:hAnsi="Times New Roman"/>
          <w:sz w:val="24"/>
          <w:szCs w:val="24"/>
        </w:rPr>
        <w:t xml:space="preserve">various </w:t>
      </w:r>
      <w:r w:rsidR="00E5038D">
        <w:rPr>
          <w:rFonts w:ascii="Times New Roman" w:hAnsi="Times New Roman"/>
          <w:sz w:val="24"/>
          <w:szCs w:val="24"/>
        </w:rPr>
        <w:t>techniques,</w:t>
      </w:r>
      <w:r w:rsidR="00F808CF">
        <w:rPr>
          <w:rFonts w:ascii="Times New Roman" w:hAnsi="Times New Roman"/>
          <w:sz w:val="24"/>
          <w:szCs w:val="24"/>
        </w:rPr>
        <w:t xml:space="preserve"> </w:t>
      </w:r>
      <w:r w:rsidR="00656094">
        <w:rPr>
          <w:rFonts w:ascii="Times New Roman" w:hAnsi="Times New Roman"/>
          <w:sz w:val="24"/>
          <w:szCs w:val="24"/>
        </w:rPr>
        <w:t xml:space="preserve">we </w:t>
      </w:r>
      <w:r w:rsidR="0084053D">
        <w:rPr>
          <w:rFonts w:ascii="Times New Roman" w:hAnsi="Times New Roman"/>
          <w:sz w:val="24"/>
          <w:szCs w:val="24"/>
        </w:rPr>
        <w:t xml:space="preserve">successfully </w:t>
      </w:r>
      <w:r w:rsidR="005854DB">
        <w:rPr>
          <w:rFonts w:ascii="Times New Roman" w:hAnsi="Times New Roman"/>
          <w:sz w:val="24"/>
          <w:szCs w:val="24"/>
        </w:rPr>
        <w:t>produce graphene-MoTe</w:t>
      </w:r>
      <w:r w:rsidR="005854DB">
        <w:rPr>
          <w:rFonts w:ascii="Times New Roman" w:hAnsi="Times New Roman"/>
          <w:sz w:val="24"/>
          <w:szCs w:val="24"/>
          <w:vertAlign w:val="subscript"/>
        </w:rPr>
        <w:t>2</w:t>
      </w:r>
      <w:r w:rsidR="005854DB">
        <w:rPr>
          <w:rFonts w:ascii="Times New Roman" w:hAnsi="Times New Roman"/>
          <w:sz w:val="24"/>
          <w:szCs w:val="24"/>
        </w:rPr>
        <w:t xml:space="preserve">-graphene </w:t>
      </w:r>
      <w:r w:rsidR="00E3306A">
        <w:rPr>
          <w:rFonts w:ascii="Times New Roman" w:hAnsi="Times New Roman"/>
          <w:sz w:val="24"/>
          <w:szCs w:val="24"/>
        </w:rPr>
        <w:t xml:space="preserve">photocell </w:t>
      </w:r>
      <w:r w:rsidR="00972DC3">
        <w:rPr>
          <w:rFonts w:ascii="Times New Roman" w:hAnsi="Times New Roman"/>
          <w:sz w:val="24"/>
          <w:szCs w:val="24"/>
        </w:rPr>
        <w:t xml:space="preserve">devices </w:t>
      </w:r>
      <w:r w:rsidR="0084053D">
        <w:rPr>
          <w:rFonts w:ascii="Times New Roman" w:hAnsi="Times New Roman"/>
          <w:sz w:val="24"/>
          <w:szCs w:val="24"/>
        </w:rPr>
        <w:t xml:space="preserve">and effectively measure </w:t>
      </w:r>
      <w:r w:rsidR="00F81143">
        <w:rPr>
          <w:rFonts w:ascii="Times New Roman" w:hAnsi="Times New Roman"/>
          <w:sz w:val="24"/>
          <w:szCs w:val="24"/>
        </w:rPr>
        <w:t xml:space="preserve">their </w:t>
      </w:r>
      <w:proofErr w:type="spellStart"/>
      <w:r w:rsidR="00A16CF8">
        <w:rPr>
          <w:rFonts w:ascii="Times New Roman" w:hAnsi="Times New Roman"/>
          <w:sz w:val="24"/>
          <w:szCs w:val="24"/>
        </w:rPr>
        <w:t>photoresponse</w:t>
      </w:r>
      <w:proofErr w:type="spellEnd"/>
      <w:r w:rsidR="00830BF0">
        <w:rPr>
          <w:rFonts w:ascii="Times New Roman" w:hAnsi="Times New Roman"/>
          <w:sz w:val="24"/>
          <w:szCs w:val="24"/>
        </w:rPr>
        <w:t>, allowing us to probe the behavior of highly interacting electrons and holes.</w:t>
      </w:r>
    </w:p>
    <w:p w14:paraId="29CE8619" w14:textId="6E57E5FD" w:rsidR="00036B38" w:rsidRDefault="00036B38" w:rsidP="00193C3A">
      <w:pPr>
        <w:spacing w:after="0" w:line="480" w:lineRule="auto"/>
        <w:ind w:firstLine="720"/>
        <w:rPr>
          <w:rFonts w:ascii="Times New Roman" w:hAnsi="Times New Roman"/>
          <w:sz w:val="24"/>
          <w:szCs w:val="24"/>
        </w:rPr>
      </w:pPr>
      <w:r>
        <w:rPr>
          <w:rFonts w:ascii="Times New Roman" w:hAnsi="Times New Roman"/>
          <w:sz w:val="24"/>
          <w:szCs w:val="24"/>
        </w:rPr>
        <w:br w:type="page"/>
      </w:r>
    </w:p>
    <w:p w14:paraId="6166E33F" w14:textId="77777777" w:rsidR="00036B38" w:rsidRDefault="00036B38" w:rsidP="00036B38">
      <w:pPr>
        <w:spacing w:after="0" w:line="480" w:lineRule="auto"/>
        <w:jc w:val="center"/>
        <w:rPr>
          <w:rFonts w:ascii="Times New Roman" w:hAnsi="Times New Roman"/>
          <w:sz w:val="24"/>
          <w:szCs w:val="24"/>
        </w:rPr>
      </w:pPr>
      <w:r>
        <w:rPr>
          <w:rFonts w:ascii="Times New Roman" w:hAnsi="Times New Roman"/>
          <w:sz w:val="24"/>
          <w:szCs w:val="24"/>
        </w:rPr>
        <w:lastRenderedPageBreak/>
        <w:t>CHAPTER 4</w:t>
      </w:r>
    </w:p>
    <w:p w14:paraId="7B1F5706" w14:textId="77777777" w:rsidR="00036B38" w:rsidRDefault="00036B38" w:rsidP="00036B38">
      <w:pPr>
        <w:spacing w:after="0" w:line="480" w:lineRule="auto"/>
        <w:jc w:val="center"/>
        <w:rPr>
          <w:rFonts w:ascii="Times New Roman" w:hAnsi="Times New Roman"/>
          <w:sz w:val="24"/>
          <w:szCs w:val="24"/>
        </w:rPr>
      </w:pPr>
      <w:r>
        <w:rPr>
          <w:rFonts w:ascii="Times New Roman" w:hAnsi="Times New Roman"/>
          <w:sz w:val="24"/>
          <w:szCs w:val="24"/>
        </w:rPr>
        <w:t>BASIC CHARACTERIZATION OF MoTe</w:t>
      </w:r>
      <w:r>
        <w:rPr>
          <w:rFonts w:ascii="Times New Roman" w:hAnsi="Times New Roman"/>
          <w:sz w:val="24"/>
          <w:szCs w:val="24"/>
          <w:vertAlign w:val="subscript"/>
        </w:rPr>
        <w:t>2</w:t>
      </w:r>
      <w:r>
        <w:rPr>
          <w:rFonts w:ascii="Times New Roman" w:hAnsi="Times New Roman"/>
          <w:sz w:val="24"/>
          <w:szCs w:val="24"/>
        </w:rPr>
        <w:t xml:space="preserve"> PHOTOCELLS</w:t>
      </w:r>
    </w:p>
    <w:p w14:paraId="34FA772E" w14:textId="77777777" w:rsidR="00036B38" w:rsidRDefault="00036B38" w:rsidP="00036B38">
      <w:pPr>
        <w:spacing w:after="0" w:line="480" w:lineRule="auto"/>
        <w:jc w:val="center"/>
        <w:rPr>
          <w:rFonts w:ascii="Times New Roman" w:hAnsi="Times New Roman"/>
          <w:sz w:val="24"/>
          <w:szCs w:val="24"/>
        </w:rPr>
      </w:pPr>
    </w:p>
    <w:p w14:paraId="06BDB14E" w14:textId="77777777" w:rsidR="00036B38" w:rsidRDefault="00036B38" w:rsidP="00036B38">
      <w:pPr>
        <w:spacing w:after="0" w:line="480" w:lineRule="auto"/>
        <w:rPr>
          <w:rFonts w:ascii="Times New Roman" w:hAnsi="Times New Roman"/>
          <w:b/>
          <w:i/>
          <w:sz w:val="24"/>
          <w:szCs w:val="24"/>
        </w:rPr>
      </w:pPr>
      <w:r>
        <w:rPr>
          <w:rFonts w:ascii="Times New Roman" w:hAnsi="Times New Roman"/>
          <w:b/>
          <w:i/>
          <w:sz w:val="24"/>
          <w:szCs w:val="24"/>
        </w:rPr>
        <w:t>4.1 Introduction</w:t>
      </w:r>
    </w:p>
    <w:p w14:paraId="31EFAA96" w14:textId="071ABA65" w:rsidR="006D234D" w:rsidRDefault="00036B38" w:rsidP="00036B38">
      <w:pPr>
        <w:spacing w:after="0" w:line="480" w:lineRule="auto"/>
        <w:rPr>
          <w:rFonts w:ascii="Times New Roman" w:hAnsi="Times New Roman"/>
          <w:sz w:val="24"/>
          <w:szCs w:val="24"/>
        </w:rPr>
      </w:pPr>
      <w:r>
        <w:rPr>
          <w:rFonts w:ascii="Times New Roman" w:hAnsi="Times New Roman"/>
          <w:b/>
          <w:i/>
          <w:sz w:val="24"/>
          <w:szCs w:val="24"/>
        </w:rPr>
        <w:tab/>
      </w:r>
      <w:r w:rsidR="00D55430">
        <w:rPr>
          <w:rFonts w:ascii="Times New Roman" w:hAnsi="Times New Roman"/>
          <w:sz w:val="24"/>
          <w:szCs w:val="24"/>
        </w:rPr>
        <w:t>After fabrication of graphene-MoTe</w:t>
      </w:r>
      <w:r w:rsidR="00D55430">
        <w:rPr>
          <w:rFonts w:ascii="Times New Roman" w:hAnsi="Times New Roman"/>
          <w:sz w:val="24"/>
          <w:szCs w:val="24"/>
          <w:vertAlign w:val="subscript"/>
        </w:rPr>
        <w:t>2</w:t>
      </w:r>
      <w:r w:rsidR="00D55430">
        <w:rPr>
          <w:rFonts w:ascii="Times New Roman" w:hAnsi="Times New Roman"/>
          <w:sz w:val="24"/>
          <w:szCs w:val="24"/>
        </w:rPr>
        <w:t>-graphene photocells</w:t>
      </w:r>
      <w:r w:rsidR="00E32208">
        <w:rPr>
          <w:rFonts w:ascii="Times New Roman" w:hAnsi="Times New Roman"/>
          <w:sz w:val="24"/>
          <w:szCs w:val="24"/>
        </w:rPr>
        <w:t xml:space="preserve">, we </w:t>
      </w:r>
      <w:r w:rsidR="00180454">
        <w:rPr>
          <w:rFonts w:ascii="Times New Roman" w:hAnsi="Times New Roman"/>
          <w:sz w:val="24"/>
          <w:szCs w:val="24"/>
        </w:rPr>
        <w:t xml:space="preserve">conduct a series of characterization measurements to </w:t>
      </w:r>
      <w:r w:rsidR="00273C1A">
        <w:rPr>
          <w:rFonts w:ascii="Times New Roman" w:hAnsi="Times New Roman"/>
          <w:sz w:val="24"/>
          <w:szCs w:val="24"/>
        </w:rPr>
        <w:t xml:space="preserve">gain a comprehensive understanding of </w:t>
      </w:r>
      <w:r w:rsidR="00E12339">
        <w:rPr>
          <w:rFonts w:ascii="Times New Roman" w:hAnsi="Times New Roman"/>
          <w:sz w:val="24"/>
          <w:szCs w:val="24"/>
        </w:rPr>
        <w:t>basic material and device properties before exploring the behavior of highly interacting charge carriers</w:t>
      </w:r>
      <w:r w:rsidR="00AB7695">
        <w:rPr>
          <w:rFonts w:ascii="Times New Roman" w:hAnsi="Times New Roman"/>
          <w:sz w:val="24"/>
          <w:szCs w:val="24"/>
        </w:rPr>
        <w:t xml:space="preserve"> in these devices.</w:t>
      </w:r>
      <w:r w:rsidR="00236649">
        <w:rPr>
          <w:rFonts w:ascii="Times New Roman" w:hAnsi="Times New Roman"/>
          <w:sz w:val="24"/>
          <w:szCs w:val="24"/>
        </w:rPr>
        <w:t xml:space="preserve">  In this chapter, we </w:t>
      </w:r>
      <w:r w:rsidR="00293A18">
        <w:rPr>
          <w:rFonts w:ascii="Times New Roman" w:hAnsi="Times New Roman"/>
          <w:sz w:val="24"/>
          <w:szCs w:val="24"/>
        </w:rPr>
        <w:t xml:space="preserve">present a variety of characterization data on </w:t>
      </w:r>
      <w:r w:rsidR="009D444B">
        <w:rPr>
          <w:rFonts w:ascii="Times New Roman" w:hAnsi="Times New Roman"/>
          <w:sz w:val="24"/>
          <w:szCs w:val="24"/>
        </w:rPr>
        <w:t xml:space="preserve">a </w:t>
      </w:r>
      <w:r w:rsidR="003D2CD8">
        <w:rPr>
          <w:rFonts w:ascii="Times New Roman" w:hAnsi="Times New Roman"/>
          <w:sz w:val="24"/>
          <w:szCs w:val="24"/>
        </w:rPr>
        <w:t xml:space="preserve">specific </w:t>
      </w:r>
      <w:r w:rsidR="00C64CA3">
        <w:rPr>
          <w:rFonts w:ascii="Times New Roman" w:hAnsi="Times New Roman"/>
          <w:sz w:val="24"/>
          <w:szCs w:val="24"/>
        </w:rPr>
        <w:t>photocell</w:t>
      </w:r>
      <w:r w:rsidR="003D2CD8">
        <w:rPr>
          <w:rFonts w:ascii="Times New Roman" w:hAnsi="Times New Roman"/>
          <w:sz w:val="24"/>
          <w:szCs w:val="24"/>
        </w:rPr>
        <w:t xml:space="preserve"> device</w:t>
      </w:r>
      <w:r w:rsidR="00A3203A">
        <w:rPr>
          <w:rFonts w:ascii="Times New Roman" w:hAnsi="Times New Roman"/>
          <w:sz w:val="24"/>
          <w:szCs w:val="24"/>
        </w:rPr>
        <w:t>, shown in Figure</w:t>
      </w:r>
      <w:r w:rsidR="002A6115">
        <w:rPr>
          <w:rFonts w:ascii="Times New Roman" w:hAnsi="Times New Roman"/>
          <w:sz w:val="24"/>
          <w:szCs w:val="24"/>
        </w:rPr>
        <w:t>s 3.10 and</w:t>
      </w:r>
      <w:r w:rsidR="00A3203A">
        <w:rPr>
          <w:rFonts w:ascii="Times New Roman" w:hAnsi="Times New Roman"/>
          <w:sz w:val="24"/>
          <w:szCs w:val="24"/>
        </w:rPr>
        <w:t xml:space="preserve"> 3.13,</w:t>
      </w:r>
      <w:r w:rsidR="003D2CD8">
        <w:rPr>
          <w:rFonts w:ascii="Times New Roman" w:hAnsi="Times New Roman"/>
          <w:sz w:val="24"/>
          <w:szCs w:val="24"/>
        </w:rPr>
        <w:t xml:space="preserve"> used </w:t>
      </w:r>
      <w:r w:rsidR="00137507">
        <w:rPr>
          <w:rFonts w:ascii="Times New Roman" w:hAnsi="Times New Roman"/>
          <w:sz w:val="24"/>
          <w:szCs w:val="24"/>
        </w:rPr>
        <w:t xml:space="preserve">to </w:t>
      </w:r>
      <w:r w:rsidR="00B43F35">
        <w:rPr>
          <w:rFonts w:ascii="Times New Roman" w:hAnsi="Times New Roman"/>
          <w:sz w:val="24"/>
          <w:szCs w:val="24"/>
        </w:rPr>
        <w:t xml:space="preserve">subsequently </w:t>
      </w:r>
      <w:r w:rsidR="00137507">
        <w:rPr>
          <w:rFonts w:ascii="Times New Roman" w:hAnsi="Times New Roman"/>
          <w:sz w:val="24"/>
          <w:szCs w:val="24"/>
        </w:rPr>
        <w:t>investigate interacting carriers in Chapters 5 and 6</w:t>
      </w:r>
      <w:r w:rsidR="009D6CEF">
        <w:rPr>
          <w:rFonts w:ascii="Times New Roman" w:hAnsi="Times New Roman"/>
          <w:sz w:val="24"/>
          <w:szCs w:val="24"/>
        </w:rPr>
        <w:t xml:space="preserve">.  </w:t>
      </w:r>
      <w:r w:rsidR="00F41941">
        <w:rPr>
          <w:rFonts w:ascii="Times New Roman" w:hAnsi="Times New Roman"/>
          <w:sz w:val="24"/>
          <w:szCs w:val="24"/>
        </w:rPr>
        <w:t xml:space="preserve">We </w:t>
      </w:r>
      <w:r w:rsidR="00BD666A">
        <w:rPr>
          <w:rFonts w:ascii="Times New Roman" w:hAnsi="Times New Roman"/>
          <w:sz w:val="24"/>
          <w:szCs w:val="24"/>
        </w:rPr>
        <w:t>perform</w:t>
      </w:r>
      <w:r w:rsidR="00F41941">
        <w:rPr>
          <w:rFonts w:ascii="Times New Roman" w:hAnsi="Times New Roman"/>
          <w:sz w:val="24"/>
          <w:szCs w:val="24"/>
        </w:rPr>
        <w:t xml:space="preserve"> </w:t>
      </w:r>
      <w:r w:rsidR="00BD666A">
        <w:rPr>
          <w:rFonts w:ascii="Times New Roman" w:hAnsi="Times New Roman"/>
          <w:sz w:val="24"/>
          <w:szCs w:val="24"/>
        </w:rPr>
        <w:t>atomic force microscopy (AFM)</w:t>
      </w:r>
      <w:r w:rsidR="00F41941">
        <w:rPr>
          <w:rFonts w:ascii="Times New Roman" w:hAnsi="Times New Roman"/>
          <w:sz w:val="24"/>
          <w:szCs w:val="24"/>
        </w:rPr>
        <w:t xml:space="preserve"> to </w:t>
      </w:r>
      <w:r w:rsidR="00FA4F65">
        <w:rPr>
          <w:rFonts w:ascii="Times New Roman" w:hAnsi="Times New Roman"/>
          <w:sz w:val="24"/>
          <w:szCs w:val="24"/>
        </w:rPr>
        <w:t>determine</w:t>
      </w:r>
      <w:r w:rsidR="00F41941">
        <w:rPr>
          <w:rFonts w:ascii="Times New Roman" w:hAnsi="Times New Roman"/>
          <w:sz w:val="24"/>
          <w:szCs w:val="24"/>
        </w:rPr>
        <w:t xml:space="preserve"> </w:t>
      </w:r>
      <w:r w:rsidR="00FB5930">
        <w:rPr>
          <w:rFonts w:ascii="Times New Roman" w:hAnsi="Times New Roman"/>
          <w:sz w:val="24"/>
          <w:szCs w:val="24"/>
        </w:rPr>
        <w:t>approximate</w:t>
      </w:r>
      <w:r w:rsidR="000A2A7C">
        <w:rPr>
          <w:rFonts w:ascii="Times New Roman" w:hAnsi="Times New Roman"/>
          <w:sz w:val="24"/>
          <w:szCs w:val="24"/>
        </w:rPr>
        <w:t xml:space="preserve"> thicknesses of each layer of </w:t>
      </w:r>
      <w:r w:rsidR="009D444B">
        <w:rPr>
          <w:rFonts w:ascii="Times New Roman" w:hAnsi="Times New Roman"/>
          <w:sz w:val="24"/>
          <w:szCs w:val="24"/>
        </w:rPr>
        <w:t>the</w:t>
      </w:r>
      <w:r w:rsidR="000A2A7C">
        <w:rPr>
          <w:rFonts w:ascii="Times New Roman" w:hAnsi="Times New Roman"/>
          <w:sz w:val="24"/>
          <w:szCs w:val="24"/>
        </w:rPr>
        <w:t xml:space="preserve"> photocell</w:t>
      </w:r>
      <w:r w:rsidR="007477FF">
        <w:rPr>
          <w:rFonts w:ascii="Times New Roman" w:hAnsi="Times New Roman"/>
          <w:sz w:val="24"/>
          <w:szCs w:val="24"/>
        </w:rPr>
        <w:t xml:space="preserve"> as well as confirm device uniformity.  We then utilize Raman spectroscopy to provide further characterization of the device, demonstrating consistency with the AFM measurements.  </w:t>
      </w:r>
      <w:r w:rsidR="00F603A7">
        <w:rPr>
          <w:rFonts w:ascii="Times New Roman" w:hAnsi="Times New Roman"/>
          <w:sz w:val="24"/>
          <w:szCs w:val="24"/>
        </w:rPr>
        <w:t xml:space="preserve">Basic </w:t>
      </w:r>
      <w:r w:rsidR="00F603A7" w:rsidRPr="00CA5E77">
        <w:rPr>
          <w:rFonts w:ascii="Times New Roman" w:hAnsi="Times New Roman"/>
          <w:i/>
          <w:sz w:val="24"/>
          <w:szCs w:val="24"/>
        </w:rPr>
        <w:t>I</w:t>
      </w:r>
      <w:r w:rsidR="00F603A7">
        <w:rPr>
          <w:rFonts w:ascii="Times New Roman" w:hAnsi="Times New Roman"/>
          <w:sz w:val="24"/>
          <w:szCs w:val="24"/>
        </w:rPr>
        <w:t>-</w:t>
      </w:r>
      <w:r w:rsidR="00F603A7" w:rsidRPr="00CA5E77">
        <w:rPr>
          <w:rFonts w:ascii="Times New Roman" w:hAnsi="Times New Roman"/>
          <w:i/>
          <w:sz w:val="24"/>
          <w:szCs w:val="24"/>
        </w:rPr>
        <w:t>V</w:t>
      </w:r>
      <w:r w:rsidR="00F603A7">
        <w:rPr>
          <w:rFonts w:ascii="Times New Roman" w:hAnsi="Times New Roman"/>
          <w:sz w:val="24"/>
          <w:szCs w:val="24"/>
        </w:rPr>
        <w:t xml:space="preserve"> characteristics of the device </w:t>
      </w:r>
      <w:r w:rsidR="004F2EE9">
        <w:rPr>
          <w:rFonts w:ascii="Times New Roman" w:hAnsi="Times New Roman"/>
          <w:sz w:val="24"/>
          <w:szCs w:val="24"/>
        </w:rPr>
        <w:t>are</w:t>
      </w:r>
      <w:r w:rsidR="00F603A7">
        <w:rPr>
          <w:rFonts w:ascii="Times New Roman" w:hAnsi="Times New Roman"/>
          <w:sz w:val="24"/>
          <w:szCs w:val="24"/>
        </w:rPr>
        <w:t xml:space="preserve"> also examined</w:t>
      </w:r>
      <w:r w:rsidR="00ED457C">
        <w:rPr>
          <w:rFonts w:ascii="Times New Roman" w:hAnsi="Times New Roman"/>
          <w:sz w:val="24"/>
          <w:szCs w:val="24"/>
        </w:rPr>
        <w:t xml:space="preserve">.  We </w:t>
      </w:r>
      <w:r w:rsidR="000C3D5B">
        <w:rPr>
          <w:rFonts w:ascii="Times New Roman" w:hAnsi="Times New Roman"/>
          <w:sz w:val="24"/>
          <w:szCs w:val="24"/>
        </w:rPr>
        <w:t>present</w:t>
      </w:r>
      <w:r w:rsidR="00ED457C">
        <w:rPr>
          <w:rFonts w:ascii="Times New Roman" w:hAnsi="Times New Roman"/>
          <w:sz w:val="24"/>
          <w:szCs w:val="24"/>
        </w:rPr>
        <w:t xml:space="preserve"> </w:t>
      </w:r>
      <w:r w:rsidR="003F3321">
        <w:rPr>
          <w:rFonts w:ascii="Times New Roman" w:hAnsi="Times New Roman"/>
          <w:sz w:val="24"/>
          <w:szCs w:val="24"/>
        </w:rPr>
        <w:t xml:space="preserve">laser power dependent </w:t>
      </w:r>
      <w:r w:rsidR="003F3321" w:rsidRPr="00CA5E77">
        <w:rPr>
          <w:rFonts w:ascii="Times New Roman" w:hAnsi="Times New Roman"/>
          <w:i/>
          <w:sz w:val="24"/>
          <w:szCs w:val="24"/>
        </w:rPr>
        <w:t>I</w:t>
      </w:r>
      <w:r w:rsidR="003F3321">
        <w:rPr>
          <w:rFonts w:ascii="Times New Roman" w:hAnsi="Times New Roman"/>
          <w:sz w:val="24"/>
          <w:szCs w:val="24"/>
        </w:rPr>
        <w:t>-</w:t>
      </w:r>
      <w:r w:rsidR="003F3321" w:rsidRPr="00CA5E77">
        <w:rPr>
          <w:rFonts w:ascii="Times New Roman" w:hAnsi="Times New Roman"/>
          <w:i/>
          <w:sz w:val="24"/>
          <w:szCs w:val="24"/>
        </w:rPr>
        <w:t>V</w:t>
      </w:r>
      <w:r w:rsidR="003F3321">
        <w:rPr>
          <w:rFonts w:ascii="Times New Roman" w:hAnsi="Times New Roman"/>
          <w:sz w:val="24"/>
          <w:szCs w:val="24"/>
        </w:rPr>
        <w:t xml:space="preserve"> behavior</w:t>
      </w:r>
      <w:r w:rsidR="00F82DAF">
        <w:rPr>
          <w:rFonts w:ascii="Times New Roman" w:hAnsi="Times New Roman"/>
          <w:sz w:val="24"/>
          <w:szCs w:val="24"/>
        </w:rPr>
        <w:t xml:space="preserve"> and </w:t>
      </w:r>
      <w:r w:rsidR="00710ECD">
        <w:rPr>
          <w:rFonts w:ascii="Times New Roman" w:hAnsi="Times New Roman"/>
          <w:sz w:val="24"/>
          <w:szCs w:val="24"/>
        </w:rPr>
        <w:t xml:space="preserve">demonstrate a </w:t>
      </w:r>
      <w:r w:rsidR="005A098E">
        <w:rPr>
          <w:rFonts w:ascii="Times New Roman" w:hAnsi="Times New Roman"/>
          <w:sz w:val="24"/>
          <w:szCs w:val="24"/>
        </w:rPr>
        <w:t>strong sensitivity in the observed</w:t>
      </w:r>
      <w:r w:rsidR="00496180">
        <w:rPr>
          <w:rFonts w:ascii="Times New Roman" w:hAnsi="Times New Roman"/>
          <w:sz w:val="24"/>
          <w:szCs w:val="24"/>
        </w:rPr>
        <w:t xml:space="preserve"> </w:t>
      </w:r>
      <w:r w:rsidR="00496180" w:rsidRPr="00CA5E77">
        <w:rPr>
          <w:rFonts w:ascii="Times New Roman" w:hAnsi="Times New Roman"/>
          <w:i/>
          <w:sz w:val="24"/>
          <w:szCs w:val="24"/>
        </w:rPr>
        <w:t>I</w:t>
      </w:r>
      <w:r w:rsidR="00496180">
        <w:rPr>
          <w:rFonts w:ascii="Times New Roman" w:hAnsi="Times New Roman"/>
          <w:sz w:val="24"/>
          <w:szCs w:val="24"/>
        </w:rPr>
        <w:t>-</w:t>
      </w:r>
      <w:r w:rsidR="00496180" w:rsidRPr="00CA5E77">
        <w:rPr>
          <w:rFonts w:ascii="Times New Roman" w:hAnsi="Times New Roman"/>
          <w:i/>
          <w:sz w:val="24"/>
          <w:szCs w:val="24"/>
        </w:rPr>
        <w:t>V</w:t>
      </w:r>
      <w:r w:rsidR="00496180">
        <w:rPr>
          <w:rFonts w:ascii="Times New Roman" w:hAnsi="Times New Roman"/>
          <w:sz w:val="24"/>
          <w:szCs w:val="24"/>
        </w:rPr>
        <w:t xml:space="preserve"> characteristics</w:t>
      </w:r>
      <w:r w:rsidR="000C2E09">
        <w:rPr>
          <w:rFonts w:ascii="Times New Roman" w:hAnsi="Times New Roman"/>
          <w:sz w:val="24"/>
          <w:szCs w:val="24"/>
        </w:rPr>
        <w:t xml:space="preserve"> to</w:t>
      </w:r>
      <w:r w:rsidR="005A098E">
        <w:rPr>
          <w:rFonts w:ascii="Times New Roman" w:hAnsi="Times New Roman"/>
          <w:sz w:val="24"/>
          <w:szCs w:val="24"/>
        </w:rPr>
        <w:t xml:space="preserve"> temperature </w:t>
      </w:r>
      <w:r w:rsidR="003F3321">
        <w:rPr>
          <w:rFonts w:ascii="Times New Roman" w:hAnsi="Times New Roman"/>
          <w:sz w:val="24"/>
          <w:szCs w:val="24"/>
        </w:rPr>
        <w:t xml:space="preserve">and </w:t>
      </w:r>
      <w:r w:rsidR="005A098E">
        <w:rPr>
          <w:rFonts w:ascii="Times New Roman" w:hAnsi="Times New Roman"/>
          <w:sz w:val="24"/>
          <w:szCs w:val="24"/>
        </w:rPr>
        <w:t>wavelength.</w:t>
      </w:r>
      <w:r w:rsidR="000C3D5B">
        <w:rPr>
          <w:rFonts w:ascii="Times New Roman" w:hAnsi="Times New Roman"/>
          <w:sz w:val="24"/>
          <w:szCs w:val="24"/>
        </w:rPr>
        <w:t xml:space="preserve">  </w:t>
      </w:r>
      <w:r w:rsidR="00CC6D24">
        <w:rPr>
          <w:rFonts w:ascii="Times New Roman" w:hAnsi="Times New Roman"/>
          <w:sz w:val="24"/>
          <w:szCs w:val="24"/>
        </w:rPr>
        <w:t>T</w:t>
      </w:r>
      <w:r w:rsidR="000C3D5B">
        <w:rPr>
          <w:rFonts w:ascii="Times New Roman" w:hAnsi="Times New Roman"/>
          <w:sz w:val="24"/>
          <w:szCs w:val="24"/>
        </w:rPr>
        <w:t xml:space="preserve">hese results are shown to corroborate </w:t>
      </w:r>
      <w:r w:rsidR="004633C1">
        <w:rPr>
          <w:rFonts w:ascii="Times New Roman" w:hAnsi="Times New Roman"/>
          <w:sz w:val="24"/>
          <w:szCs w:val="24"/>
        </w:rPr>
        <w:t>expected behavior in literature.</w:t>
      </w:r>
      <w:r w:rsidR="004A1DF4">
        <w:rPr>
          <w:rFonts w:ascii="Times New Roman" w:hAnsi="Times New Roman"/>
          <w:sz w:val="24"/>
          <w:szCs w:val="24"/>
        </w:rPr>
        <w:t xml:space="preserve">  The results of this work were published in the </w:t>
      </w:r>
      <w:r w:rsidR="0082116F">
        <w:rPr>
          <w:rFonts w:ascii="Times New Roman" w:hAnsi="Times New Roman"/>
          <w:sz w:val="24"/>
          <w:szCs w:val="24"/>
        </w:rPr>
        <w:t xml:space="preserve">supplement of Arp, </w:t>
      </w:r>
      <w:proofErr w:type="spellStart"/>
      <w:r w:rsidR="0082116F">
        <w:rPr>
          <w:rFonts w:ascii="Times New Roman" w:hAnsi="Times New Roman"/>
          <w:sz w:val="24"/>
          <w:szCs w:val="24"/>
        </w:rPr>
        <w:t>Pleskot</w:t>
      </w:r>
      <w:proofErr w:type="spellEnd"/>
      <w:r w:rsidR="0082116F">
        <w:rPr>
          <w:rFonts w:ascii="Times New Roman" w:hAnsi="Times New Roman"/>
          <w:sz w:val="24"/>
          <w:szCs w:val="24"/>
        </w:rPr>
        <w:t xml:space="preserve"> </w:t>
      </w:r>
      <w:r w:rsidR="0082116F" w:rsidRPr="0082116F">
        <w:rPr>
          <w:rFonts w:ascii="Times New Roman" w:hAnsi="Times New Roman"/>
          <w:i/>
          <w:sz w:val="24"/>
          <w:szCs w:val="24"/>
        </w:rPr>
        <w:t>et al.</w:t>
      </w:r>
      <w:r w:rsidR="007478DD" w:rsidRPr="007478DD">
        <w:rPr>
          <w:rFonts w:ascii="Times New Roman" w:hAnsi="Times New Roman"/>
          <w:color w:val="5B9BD5" w:themeColor="accent1"/>
          <w:sz w:val="24"/>
          <w:szCs w:val="24"/>
          <w:vertAlign w:val="superscript"/>
        </w:rPr>
        <w:t>33</w:t>
      </w:r>
      <w:r w:rsidR="0082116F">
        <w:rPr>
          <w:rFonts w:ascii="Times New Roman" w:hAnsi="Times New Roman"/>
          <w:sz w:val="24"/>
          <w:szCs w:val="24"/>
        </w:rPr>
        <w:t>.</w:t>
      </w:r>
    </w:p>
    <w:p w14:paraId="2CB48A7E" w14:textId="77777777" w:rsidR="006D234D" w:rsidRDefault="006D234D" w:rsidP="00036B38">
      <w:pPr>
        <w:spacing w:after="0" w:line="480" w:lineRule="auto"/>
        <w:rPr>
          <w:rFonts w:ascii="Times New Roman" w:hAnsi="Times New Roman"/>
          <w:sz w:val="24"/>
          <w:szCs w:val="24"/>
        </w:rPr>
      </w:pPr>
    </w:p>
    <w:p w14:paraId="106816C5" w14:textId="765F1446" w:rsidR="006D234D" w:rsidRDefault="006D234D" w:rsidP="00036B38">
      <w:pPr>
        <w:spacing w:after="0" w:line="480" w:lineRule="auto"/>
        <w:rPr>
          <w:rFonts w:ascii="Times New Roman" w:hAnsi="Times New Roman"/>
          <w:b/>
          <w:i/>
          <w:sz w:val="24"/>
          <w:szCs w:val="24"/>
        </w:rPr>
      </w:pPr>
      <w:r>
        <w:rPr>
          <w:rFonts w:ascii="Times New Roman" w:hAnsi="Times New Roman"/>
          <w:b/>
          <w:i/>
          <w:sz w:val="24"/>
          <w:szCs w:val="24"/>
        </w:rPr>
        <w:t xml:space="preserve">4.2 </w:t>
      </w:r>
      <w:r w:rsidR="000004D6">
        <w:rPr>
          <w:rFonts w:ascii="Times New Roman" w:hAnsi="Times New Roman"/>
          <w:b/>
          <w:i/>
          <w:sz w:val="24"/>
          <w:szCs w:val="24"/>
        </w:rPr>
        <w:t>Atomic Force Microscopy (AFM)</w:t>
      </w:r>
    </w:p>
    <w:p w14:paraId="06B9123B" w14:textId="16A85348" w:rsidR="009B0DDB" w:rsidRDefault="006D234D" w:rsidP="00036B38">
      <w:pPr>
        <w:spacing w:after="0" w:line="480" w:lineRule="auto"/>
        <w:rPr>
          <w:rFonts w:ascii="Times New Roman" w:hAnsi="Times New Roman"/>
          <w:sz w:val="24"/>
          <w:szCs w:val="24"/>
        </w:rPr>
      </w:pPr>
      <w:r>
        <w:rPr>
          <w:rFonts w:ascii="Times New Roman" w:hAnsi="Times New Roman"/>
          <w:b/>
          <w:i/>
          <w:sz w:val="24"/>
          <w:szCs w:val="24"/>
        </w:rPr>
        <w:tab/>
      </w:r>
      <w:r w:rsidR="00293597">
        <w:rPr>
          <w:rFonts w:ascii="Times New Roman" w:hAnsi="Times New Roman"/>
          <w:sz w:val="24"/>
          <w:szCs w:val="24"/>
        </w:rPr>
        <w:t xml:space="preserve">One technique we employ to </w:t>
      </w:r>
      <w:r w:rsidR="00BD666A">
        <w:rPr>
          <w:rFonts w:ascii="Times New Roman" w:hAnsi="Times New Roman"/>
          <w:sz w:val="24"/>
          <w:szCs w:val="24"/>
        </w:rPr>
        <w:t>understand the material properties of a graphene-MoTe</w:t>
      </w:r>
      <w:r w:rsidR="00BD666A">
        <w:rPr>
          <w:rFonts w:ascii="Times New Roman" w:hAnsi="Times New Roman"/>
          <w:sz w:val="24"/>
          <w:szCs w:val="24"/>
          <w:vertAlign w:val="subscript"/>
        </w:rPr>
        <w:t>2</w:t>
      </w:r>
      <w:r w:rsidR="00BD666A">
        <w:rPr>
          <w:rFonts w:ascii="Times New Roman" w:hAnsi="Times New Roman"/>
          <w:sz w:val="24"/>
          <w:szCs w:val="24"/>
        </w:rPr>
        <w:t xml:space="preserve">-graphene photocell is </w:t>
      </w:r>
      <w:r w:rsidR="007B6F4F">
        <w:rPr>
          <w:rFonts w:ascii="Times New Roman" w:hAnsi="Times New Roman"/>
          <w:sz w:val="24"/>
          <w:szCs w:val="24"/>
        </w:rPr>
        <w:t>AFM</w:t>
      </w:r>
      <w:r w:rsidR="00BD666A">
        <w:rPr>
          <w:rFonts w:ascii="Times New Roman" w:hAnsi="Times New Roman"/>
          <w:sz w:val="24"/>
          <w:szCs w:val="24"/>
        </w:rPr>
        <w:t>.</w:t>
      </w:r>
      <w:r w:rsidR="00C02645">
        <w:rPr>
          <w:rFonts w:ascii="Times New Roman" w:hAnsi="Times New Roman"/>
          <w:sz w:val="24"/>
          <w:szCs w:val="24"/>
        </w:rPr>
        <w:t xml:space="preserve">  </w:t>
      </w:r>
      <w:r w:rsidR="00954ED2">
        <w:rPr>
          <w:rFonts w:ascii="Times New Roman" w:hAnsi="Times New Roman"/>
          <w:sz w:val="24"/>
          <w:szCs w:val="24"/>
        </w:rPr>
        <w:t xml:space="preserve">We </w:t>
      </w:r>
      <w:r w:rsidR="005021A0">
        <w:rPr>
          <w:rFonts w:ascii="Times New Roman" w:hAnsi="Times New Roman"/>
          <w:sz w:val="24"/>
          <w:szCs w:val="24"/>
        </w:rPr>
        <w:t>utilize</w:t>
      </w:r>
      <w:r w:rsidR="00954ED2">
        <w:rPr>
          <w:rFonts w:ascii="Times New Roman" w:hAnsi="Times New Roman"/>
          <w:sz w:val="24"/>
          <w:szCs w:val="24"/>
        </w:rPr>
        <w:t xml:space="preserve"> a </w:t>
      </w:r>
      <w:r w:rsidR="00954ED2" w:rsidRPr="00954ED2">
        <w:rPr>
          <w:rFonts w:ascii="Times New Roman" w:hAnsi="Times New Roman"/>
          <w:sz w:val="24"/>
          <w:szCs w:val="24"/>
        </w:rPr>
        <w:t xml:space="preserve">Digital Instruments </w:t>
      </w:r>
      <w:proofErr w:type="spellStart"/>
      <w:r w:rsidR="00954ED2" w:rsidRPr="00954ED2">
        <w:rPr>
          <w:rFonts w:ascii="Times New Roman" w:hAnsi="Times New Roman"/>
          <w:sz w:val="24"/>
          <w:szCs w:val="24"/>
        </w:rPr>
        <w:t>Nanoscope</w:t>
      </w:r>
      <w:proofErr w:type="spellEnd"/>
      <w:r w:rsidR="00954ED2" w:rsidRPr="00954ED2">
        <w:rPr>
          <w:rFonts w:ascii="Times New Roman" w:hAnsi="Times New Roman"/>
          <w:sz w:val="24"/>
          <w:szCs w:val="24"/>
        </w:rPr>
        <w:t xml:space="preserve"> IV</w:t>
      </w:r>
      <w:r w:rsidR="00954ED2">
        <w:rPr>
          <w:rFonts w:ascii="Times New Roman" w:hAnsi="Times New Roman"/>
          <w:sz w:val="24"/>
          <w:szCs w:val="24"/>
        </w:rPr>
        <w:t xml:space="preserve"> AFM machine</w:t>
      </w:r>
      <w:r w:rsidR="00954ED2" w:rsidRPr="00954ED2">
        <w:rPr>
          <w:rFonts w:ascii="Times New Roman" w:hAnsi="Times New Roman"/>
          <w:sz w:val="24"/>
          <w:szCs w:val="24"/>
        </w:rPr>
        <w:t xml:space="preserve"> </w:t>
      </w:r>
      <w:r w:rsidR="00954ED2">
        <w:rPr>
          <w:rFonts w:ascii="Times New Roman" w:hAnsi="Times New Roman"/>
          <w:sz w:val="24"/>
          <w:szCs w:val="24"/>
        </w:rPr>
        <w:t>that uses</w:t>
      </w:r>
      <w:r w:rsidR="00954ED2" w:rsidRPr="00954ED2">
        <w:rPr>
          <w:rFonts w:ascii="Times New Roman" w:hAnsi="Times New Roman"/>
          <w:sz w:val="24"/>
          <w:szCs w:val="24"/>
        </w:rPr>
        <w:t xml:space="preserve"> a silicon cantilever in tapping mode</w:t>
      </w:r>
      <w:r w:rsidR="00297FF3">
        <w:rPr>
          <w:rFonts w:ascii="Times New Roman" w:hAnsi="Times New Roman"/>
          <w:sz w:val="24"/>
          <w:szCs w:val="24"/>
        </w:rPr>
        <w:t xml:space="preserve"> to determine height profiles </w:t>
      </w:r>
      <w:r w:rsidR="00297FF3">
        <w:rPr>
          <w:rFonts w:ascii="Times New Roman" w:hAnsi="Times New Roman"/>
          <w:sz w:val="24"/>
          <w:szCs w:val="24"/>
        </w:rPr>
        <w:lastRenderedPageBreak/>
        <w:t>of each layer of the device.</w:t>
      </w:r>
      <w:r w:rsidR="001433F1">
        <w:rPr>
          <w:rFonts w:ascii="Times New Roman" w:hAnsi="Times New Roman"/>
          <w:sz w:val="24"/>
          <w:szCs w:val="24"/>
        </w:rPr>
        <w:t xml:space="preserve">  Figure </w:t>
      </w:r>
      <w:proofErr w:type="gramStart"/>
      <w:r w:rsidR="001433F1">
        <w:rPr>
          <w:rFonts w:ascii="Times New Roman" w:hAnsi="Times New Roman"/>
          <w:sz w:val="24"/>
          <w:szCs w:val="24"/>
        </w:rPr>
        <w:t>4.1b,c</w:t>
      </w:r>
      <w:proofErr w:type="gramEnd"/>
      <w:r w:rsidR="001433F1">
        <w:rPr>
          <w:rFonts w:ascii="Times New Roman" w:hAnsi="Times New Roman"/>
          <w:sz w:val="24"/>
          <w:szCs w:val="24"/>
        </w:rPr>
        <w:t xml:space="preserve">,d </w:t>
      </w:r>
      <w:r w:rsidR="00AD1802">
        <w:rPr>
          <w:rFonts w:ascii="Times New Roman" w:hAnsi="Times New Roman"/>
          <w:sz w:val="24"/>
          <w:szCs w:val="24"/>
        </w:rPr>
        <w:t>display</w:t>
      </w:r>
      <w:r w:rsidR="00086D2F">
        <w:rPr>
          <w:rFonts w:ascii="Times New Roman" w:hAnsi="Times New Roman"/>
          <w:sz w:val="24"/>
          <w:szCs w:val="24"/>
        </w:rPr>
        <w:t>s</w:t>
      </w:r>
      <w:r w:rsidR="00AD1802">
        <w:rPr>
          <w:rFonts w:ascii="Times New Roman" w:hAnsi="Times New Roman"/>
          <w:sz w:val="24"/>
          <w:szCs w:val="24"/>
        </w:rPr>
        <w:t xml:space="preserve"> AFM images of portions of the device enclosed by corresponding black</w:t>
      </w:r>
      <w:r w:rsidR="00C8144A">
        <w:rPr>
          <w:rFonts w:ascii="Times New Roman" w:hAnsi="Times New Roman"/>
          <w:sz w:val="24"/>
          <w:szCs w:val="24"/>
        </w:rPr>
        <w:t xml:space="preserve">-outlined boxes in Figure 4.1a as well as </w:t>
      </w:r>
      <w:r w:rsidR="00091E32">
        <w:rPr>
          <w:rFonts w:ascii="Times New Roman" w:hAnsi="Times New Roman"/>
          <w:sz w:val="24"/>
          <w:szCs w:val="24"/>
        </w:rPr>
        <w:t>step height profiles along the white solid lines and between the blue crosses in each of the AFM images.</w:t>
      </w:r>
      <w:r w:rsidR="00992309">
        <w:rPr>
          <w:rFonts w:ascii="Times New Roman" w:hAnsi="Times New Roman"/>
          <w:sz w:val="24"/>
          <w:szCs w:val="24"/>
        </w:rPr>
        <w:t xml:space="preserve">  </w:t>
      </w:r>
      <w:r w:rsidR="005C1FB5">
        <w:rPr>
          <w:rFonts w:ascii="Times New Roman" w:hAnsi="Times New Roman"/>
          <w:sz w:val="24"/>
          <w:szCs w:val="24"/>
        </w:rPr>
        <w:t>From this, we observe that t</w:t>
      </w:r>
      <w:r w:rsidR="00992309" w:rsidRPr="00992309">
        <w:rPr>
          <w:rFonts w:ascii="Times New Roman" w:hAnsi="Times New Roman"/>
          <w:sz w:val="24"/>
          <w:szCs w:val="24"/>
        </w:rPr>
        <w:t>he top graphene, MoTe</w:t>
      </w:r>
      <w:r w:rsidR="00992309" w:rsidRPr="002706C4">
        <w:rPr>
          <w:rFonts w:ascii="Times New Roman" w:hAnsi="Times New Roman"/>
          <w:sz w:val="24"/>
          <w:szCs w:val="24"/>
          <w:vertAlign w:val="subscript"/>
        </w:rPr>
        <w:t>2</w:t>
      </w:r>
      <w:r w:rsidR="00992309" w:rsidRPr="00992309">
        <w:rPr>
          <w:rFonts w:ascii="Times New Roman" w:hAnsi="Times New Roman"/>
          <w:sz w:val="24"/>
          <w:szCs w:val="24"/>
        </w:rPr>
        <w:t xml:space="preserve">, and bottom graphene layers display </w:t>
      </w:r>
      <w:r w:rsidR="004A130E">
        <w:rPr>
          <w:rFonts w:ascii="Times New Roman" w:hAnsi="Times New Roman"/>
          <w:sz w:val="24"/>
          <w:szCs w:val="24"/>
        </w:rPr>
        <w:t xml:space="preserve">characteristic </w:t>
      </w:r>
      <w:r w:rsidR="00992309" w:rsidRPr="00992309">
        <w:rPr>
          <w:rFonts w:ascii="Times New Roman" w:hAnsi="Times New Roman"/>
          <w:sz w:val="24"/>
          <w:szCs w:val="24"/>
        </w:rPr>
        <w:t>thicknesses of 5.88 nm, 8.96 nm, and 13.8 nm, respectively.</w:t>
      </w:r>
      <w:r w:rsidR="004A130E">
        <w:rPr>
          <w:rFonts w:ascii="Times New Roman" w:hAnsi="Times New Roman"/>
          <w:sz w:val="24"/>
          <w:szCs w:val="24"/>
        </w:rPr>
        <w:t xml:space="preserve">  Th</w:t>
      </w:r>
      <w:r w:rsidR="005C1FB5">
        <w:rPr>
          <w:rFonts w:ascii="Times New Roman" w:hAnsi="Times New Roman"/>
          <w:sz w:val="24"/>
          <w:szCs w:val="24"/>
        </w:rPr>
        <w:t xml:space="preserve">is confirms a top graphene layer that is </w:t>
      </w:r>
      <w:r w:rsidR="005C1FB5">
        <w:rPr>
          <w:rFonts w:ascii="Times New Roman" w:hAnsi="Times New Roman"/>
          <w:sz w:val="24"/>
          <w:szCs w:val="24"/>
        </w:rPr>
        <w:sym w:font="Symbol" w:char="F0BB"/>
      </w:r>
      <w:r w:rsidR="005C1FB5">
        <w:rPr>
          <w:rFonts w:ascii="Times New Roman" w:hAnsi="Times New Roman"/>
          <w:sz w:val="24"/>
          <w:szCs w:val="24"/>
        </w:rPr>
        <w:t>8 layers thick</w:t>
      </w:r>
      <w:r w:rsidR="00375B1D">
        <w:rPr>
          <w:rFonts w:ascii="Times New Roman" w:hAnsi="Times New Roman"/>
          <w:sz w:val="24"/>
          <w:szCs w:val="24"/>
        </w:rPr>
        <w:t xml:space="preserve">, which </w:t>
      </w:r>
      <w:r w:rsidR="00F265A0">
        <w:rPr>
          <w:rFonts w:ascii="Times New Roman" w:hAnsi="Times New Roman"/>
          <w:sz w:val="24"/>
          <w:szCs w:val="24"/>
        </w:rPr>
        <w:t>is thin enough to allow</w:t>
      </w:r>
    </w:p>
    <w:p w14:paraId="7E3747DF" w14:textId="0A8F7864" w:rsidR="009B0DDB" w:rsidRDefault="00AC410B" w:rsidP="00AC410B">
      <w:pPr>
        <w:spacing w:after="0" w:line="480" w:lineRule="auto"/>
        <w:jc w:val="center"/>
        <w:rPr>
          <w:rFonts w:ascii="Times New Roman" w:hAnsi="Times New Roman"/>
          <w:sz w:val="24"/>
          <w:szCs w:val="24"/>
        </w:rPr>
      </w:pPr>
      <w:r>
        <w:rPr>
          <w:rFonts w:ascii="Times New Roman" w:hAnsi="Times New Roman"/>
          <w:noProof/>
          <w:sz w:val="24"/>
          <w:szCs w:val="24"/>
        </w:rPr>
        <w:drawing>
          <wp:inline distT="0" distB="0" distL="0" distR="0" wp14:anchorId="73D8BDB5" wp14:editId="4D515C08">
            <wp:extent cx="5276088" cy="3959352"/>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e 4.1.jpg"/>
                    <pic:cNvPicPr/>
                  </pic:nvPicPr>
                  <pic:blipFill>
                    <a:blip r:embed="rId45"/>
                    <a:stretch>
                      <a:fillRect/>
                    </a:stretch>
                  </pic:blipFill>
                  <pic:spPr>
                    <a:xfrm>
                      <a:off x="0" y="0"/>
                      <a:ext cx="5276088" cy="3959352"/>
                    </a:xfrm>
                    <a:prstGeom prst="rect">
                      <a:avLst/>
                    </a:prstGeom>
                  </pic:spPr>
                </pic:pic>
              </a:graphicData>
            </a:graphic>
          </wp:inline>
        </w:drawing>
      </w:r>
    </w:p>
    <w:p w14:paraId="3D0A5092" w14:textId="103BA91D" w:rsidR="00AC410B" w:rsidRDefault="00AC410B" w:rsidP="00AC410B">
      <w:pPr>
        <w:spacing w:after="0" w:line="240" w:lineRule="auto"/>
        <w:rPr>
          <w:rFonts w:ascii="Times New Roman" w:hAnsi="Times New Roman"/>
          <w:sz w:val="24"/>
          <w:szCs w:val="24"/>
        </w:rPr>
      </w:pPr>
      <w:r>
        <w:rPr>
          <w:rFonts w:ascii="Times New Roman" w:hAnsi="Times New Roman"/>
          <w:b/>
          <w:sz w:val="24"/>
          <w:szCs w:val="24"/>
        </w:rPr>
        <w:t xml:space="preserve">Figure 4.1: </w:t>
      </w:r>
      <w:r w:rsidR="00C34C02">
        <w:rPr>
          <w:rFonts w:ascii="Times New Roman" w:hAnsi="Times New Roman"/>
          <w:sz w:val="24"/>
          <w:szCs w:val="24"/>
        </w:rPr>
        <w:t>AFM of a graphene-MoTe</w:t>
      </w:r>
      <w:r w:rsidR="00C34C02">
        <w:rPr>
          <w:rFonts w:ascii="Times New Roman" w:hAnsi="Times New Roman"/>
          <w:sz w:val="24"/>
          <w:szCs w:val="24"/>
          <w:vertAlign w:val="subscript"/>
        </w:rPr>
        <w:t>2</w:t>
      </w:r>
      <w:r w:rsidR="00C34C02">
        <w:rPr>
          <w:rFonts w:ascii="Times New Roman" w:hAnsi="Times New Roman"/>
          <w:sz w:val="24"/>
          <w:szCs w:val="24"/>
        </w:rPr>
        <w:t xml:space="preserve">-graphene photocell. </w:t>
      </w:r>
      <w:r w:rsidR="00C34C02" w:rsidRPr="00C34C02">
        <w:rPr>
          <w:rFonts w:ascii="Times New Roman" w:hAnsi="Times New Roman"/>
          <w:b/>
          <w:sz w:val="24"/>
          <w:szCs w:val="24"/>
        </w:rPr>
        <w:t>(a)</w:t>
      </w:r>
      <w:r w:rsidR="00FC085D" w:rsidRPr="00FC085D">
        <w:t xml:space="preserve"> </w:t>
      </w:r>
      <w:r w:rsidR="00FC085D" w:rsidRPr="00FC085D">
        <w:rPr>
          <w:rFonts w:ascii="Times New Roman" w:hAnsi="Times New Roman"/>
          <w:sz w:val="24"/>
          <w:szCs w:val="24"/>
        </w:rPr>
        <w:t>Optical image of</w:t>
      </w:r>
      <w:r w:rsidR="00FC085D">
        <w:rPr>
          <w:rFonts w:ascii="Times New Roman" w:hAnsi="Times New Roman"/>
          <w:sz w:val="24"/>
          <w:szCs w:val="24"/>
        </w:rPr>
        <w:t xml:space="preserve"> the device</w:t>
      </w:r>
      <w:r w:rsidR="00FC085D" w:rsidRPr="00FC085D">
        <w:rPr>
          <w:rFonts w:ascii="Times New Roman" w:hAnsi="Times New Roman"/>
          <w:sz w:val="24"/>
          <w:szCs w:val="24"/>
        </w:rPr>
        <w:t xml:space="preserve"> with boxes indicating areas where AFM scans were taken. </w:t>
      </w:r>
      <w:r w:rsidR="00FC085D" w:rsidRPr="00FC085D">
        <w:rPr>
          <w:rFonts w:ascii="Times New Roman" w:hAnsi="Times New Roman"/>
          <w:b/>
          <w:sz w:val="24"/>
          <w:szCs w:val="24"/>
        </w:rPr>
        <w:t>(b)</w:t>
      </w:r>
      <w:r w:rsidR="00FC085D" w:rsidRPr="00FC085D">
        <w:rPr>
          <w:rFonts w:ascii="Times New Roman" w:hAnsi="Times New Roman"/>
          <w:sz w:val="24"/>
          <w:szCs w:val="24"/>
        </w:rPr>
        <w:t xml:space="preserve">, </w:t>
      </w:r>
      <w:r w:rsidR="00FC085D" w:rsidRPr="00FC085D">
        <w:rPr>
          <w:rFonts w:ascii="Times New Roman" w:hAnsi="Times New Roman"/>
          <w:b/>
          <w:sz w:val="24"/>
          <w:szCs w:val="24"/>
        </w:rPr>
        <w:t>(c)</w:t>
      </w:r>
      <w:r w:rsidR="00FC085D" w:rsidRPr="00FC085D">
        <w:rPr>
          <w:rFonts w:ascii="Times New Roman" w:hAnsi="Times New Roman"/>
          <w:sz w:val="24"/>
          <w:szCs w:val="24"/>
        </w:rPr>
        <w:t xml:space="preserve">, </w:t>
      </w:r>
      <w:r w:rsidR="00FC085D" w:rsidRPr="00FC085D">
        <w:rPr>
          <w:rFonts w:ascii="Times New Roman" w:hAnsi="Times New Roman"/>
          <w:b/>
          <w:sz w:val="24"/>
          <w:szCs w:val="24"/>
        </w:rPr>
        <w:t>(d)</w:t>
      </w:r>
      <w:r w:rsidR="00FC085D" w:rsidRPr="00FC085D">
        <w:rPr>
          <w:rFonts w:ascii="Times New Roman" w:hAnsi="Times New Roman"/>
          <w:sz w:val="24"/>
          <w:szCs w:val="24"/>
        </w:rPr>
        <w:t xml:space="preserve"> Left – AFM images of corresponding regions in </w:t>
      </w:r>
      <w:r w:rsidR="00FC085D" w:rsidRPr="00FC085D">
        <w:rPr>
          <w:rFonts w:ascii="Times New Roman" w:hAnsi="Times New Roman"/>
          <w:b/>
          <w:sz w:val="24"/>
          <w:szCs w:val="24"/>
        </w:rPr>
        <w:t>a</w:t>
      </w:r>
      <w:r w:rsidR="00FC085D" w:rsidRPr="00FC085D">
        <w:rPr>
          <w:rFonts w:ascii="Times New Roman" w:hAnsi="Times New Roman"/>
          <w:sz w:val="24"/>
          <w:szCs w:val="24"/>
        </w:rPr>
        <w:t>.  White solid lines indicate regions where line traces were obtained, and blue crosses indicate the region over which the change in height was calculated.</w:t>
      </w:r>
      <w:r w:rsidR="000A39C4">
        <w:rPr>
          <w:rFonts w:ascii="Times New Roman" w:hAnsi="Times New Roman"/>
          <w:sz w:val="24"/>
          <w:szCs w:val="24"/>
        </w:rPr>
        <w:t xml:space="preserve"> </w:t>
      </w:r>
      <w:r w:rsidR="00FC085D" w:rsidRPr="000A39C4">
        <w:rPr>
          <w:rFonts w:ascii="Times New Roman" w:hAnsi="Times New Roman"/>
          <w:b/>
          <w:sz w:val="24"/>
          <w:szCs w:val="24"/>
        </w:rPr>
        <w:t>(</w:t>
      </w:r>
      <w:r w:rsidR="000A39C4" w:rsidRPr="000A39C4">
        <w:rPr>
          <w:rFonts w:ascii="Times New Roman" w:hAnsi="Times New Roman"/>
          <w:b/>
          <w:sz w:val="24"/>
          <w:szCs w:val="24"/>
        </w:rPr>
        <w:t>b</w:t>
      </w:r>
      <w:r w:rsidR="00FC085D" w:rsidRPr="000A39C4">
        <w:rPr>
          <w:rFonts w:ascii="Times New Roman" w:hAnsi="Times New Roman"/>
          <w:b/>
          <w:sz w:val="24"/>
          <w:szCs w:val="24"/>
        </w:rPr>
        <w:t>)</w:t>
      </w:r>
      <w:r w:rsidR="00FC085D" w:rsidRPr="00FC085D">
        <w:rPr>
          <w:rFonts w:ascii="Times New Roman" w:hAnsi="Times New Roman"/>
          <w:sz w:val="24"/>
          <w:szCs w:val="24"/>
        </w:rPr>
        <w:t xml:space="preserve">, </w:t>
      </w:r>
      <w:r w:rsidR="00FC085D" w:rsidRPr="000A39C4">
        <w:rPr>
          <w:rFonts w:ascii="Times New Roman" w:hAnsi="Times New Roman"/>
          <w:b/>
          <w:sz w:val="24"/>
          <w:szCs w:val="24"/>
        </w:rPr>
        <w:t>(</w:t>
      </w:r>
      <w:r w:rsidR="000A39C4" w:rsidRPr="000A39C4">
        <w:rPr>
          <w:rFonts w:ascii="Times New Roman" w:hAnsi="Times New Roman"/>
          <w:b/>
          <w:sz w:val="24"/>
          <w:szCs w:val="24"/>
        </w:rPr>
        <w:t>c</w:t>
      </w:r>
      <w:r w:rsidR="00FC085D" w:rsidRPr="000A39C4">
        <w:rPr>
          <w:rFonts w:ascii="Times New Roman" w:hAnsi="Times New Roman"/>
          <w:b/>
          <w:sz w:val="24"/>
          <w:szCs w:val="24"/>
        </w:rPr>
        <w:t>)</w:t>
      </w:r>
      <w:r w:rsidR="00FC085D" w:rsidRPr="00FC085D">
        <w:rPr>
          <w:rFonts w:ascii="Times New Roman" w:hAnsi="Times New Roman"/>
          <w:sz w:val="24"/>
          <w:szCs w:val="24"/>
        </w:rPr>
        <w:t xml:space="preserve">, </w:t>
      </w:r>
      <w:r w:rsidR="00FC085D" w:rsidRPr="000A39C4">
        <w:rPr>
          <w:rFonts w:ascii="Times New Roman" w:hAnsi="Times New Roman"/>
          <w:b/>
          <w:sz w:val="24"/>
          <w:szCs w:val="24"/>
        </w:rPr>
        <w:t>(</w:t>
      </w:r>
      <w:r w:rsidR="000A39C4" w:rsidRPr="000A39C4">
        <w:rPr>
          <w:rFonts w:ascii="Times New Roman" w:hAnsi="Times New Roman"/>
          <w:b/>
          <w:sz w:val="24"/>
          <w:szCs w:val="24"/>
        </w:rPr>
        <w:t>d</w:t>
      </w:r>
      <w:r w:rsidR="00FC085D" w:rsidRPr="000A39C4">
        <w:rPr>
          <w:rFonts w:ascii="Times New Roman" w:hAnsi="Times New Roman"/>
          <w:b/>
          <w:sz w:val="24"/>
          <w:szCs w:val="24"/>
        </w:rPr>
        <w:t>)</w:t>
      </w:r>
      <w:r w:rsidR="00FC085D" w:rsidRPr="00FC085D">
        <w:rPr>
          <w:rFonts w:ascii="Times New Roman" w:hAnsi="Times New Roman"/>
          <w:sz w:val="24"/>
          <w:szCs w:val="24"/>
        </w:rPr>
        <w:t xml:space="preserve"> Right – AFM line traces corresponding to images on the left.</w:t>
      </w:r>
    </w:p>
    <w:p w14:paraId="5BD3714F" w14:textId="59AED13E" w:rsidR="000A39C4" w:rsidRDefault="000A39C4" w:rsidP="00AC410B">
      <w:pPr>
        <w:spacing w:after="0" w:line="240" w:lineRule="auto"/>
        <w:rPr>
          <w:rFonts w:ascii="Times New Roman" w:hAnsi="Times New Roman"/>
          <w:sz w:val="24"/>
          <w:szCs w:val="24"/>
        </w:rPr>
      </w:pPr>
    </w:p>
    <w:p w14:paraId="229E26CB" w14:textId="77777777" w:rsidR="000A39C4" w:rsidRPr="00C34C02" w:rsidRDefault="000A39C4" w:rsidP="00AC410B">
      <w:pPr>
        <w:spacing w:after="0" w:line="240" w:lineRule="auto"/>
        <w:rPr>
          <w:rFonts w:ascii="Times New Roman" w:hAnsi="Times New Roman"/>
          <w:sz w:val="24"/>
          <w:szCs w:val="24"/>
        </w:rPr>
      </w:pPr>
    </w:p>
    <w:p w14:paraId="40D6B8E6" w14:textId="528FAB73" w:rsidR="00592266" w:rsidRDefault="00592266" w:rsidP="00592266">
      <w:pPr>
        <w:spacing w:after="0" w:line="480" w:lineRule="auto"/>
        <w:rPr>
          <w:rFonts w:ascii="Times New Roman" w:hAnsi="Times New Roman"/>
          <w:sz w:val="24"/>
          <w:szCs w:val="24"/>
        </w:rPr>
      </w:pPr>
      <w:r>
        <w:rPr>
          <w:rFonts w:ascii="Times New Roman" w:hAnsi="Times New Roman"/>
          <w:sz w:val="24"/>
          <w:szCs w:val="24"/>
        </w:rPr>
        <w:lastRenderedPageBreak/>
        <w:t>sufficient light transmission to the MoTe</w:t>
      </w:r>
      <w:r>
        <w:rPr>
          <w:rFonts w:ascii="Times New Roman" w:hAnsi="Times New Roman"/>
          <w:sz w:val="24"/>
          <w:szCs w:val="24"/>
          <w:vertAlign w:val="subscript"/>
        </w:rPr>
        <w:t>2</w:t>
      </w:r>
      <w:r>
        <w:rPr>
          <w:rFonts w:ascii="Times New Roman" w:hAnsi="Times New Roman"/>
          <w:sz w:val="24"/>
          <w:szCs w:val="24"/>
        </w:rPr>
        <w:t xml:space="preserve"> layer to probe highly </w:t>
      </w:r>
      <w:r w:rsidR="00375B1D">
        <w:rPr>
          <w:rFonts w:ascii="Times New Roman" w:hAnsi="Times New Roman"/>
          <w:sz w:val="24"/>
          <w:szCs w:val="24"/>
        </w:rPr>
        <w:t xml:space="preserve">interacting phenomenon.  </w:t>
      </w:r>
      <w:r w:rsidR="00CD120F">
        <w:rPr>
          <w:rFonts w:ascii="Times New Roman" w:hAnsi="Times New Roman"/>
          <w:sz w:val="24"/>
          <w:szCs w:val="24"/>
        </w:rPr>
        <w:t>Contrastingly, the MoTe</w:t>
      </w:r>
      <w:r w:rsidR="00CD120F">
        <w:rPr>
          <w:rFonts w:ascii="Times New Roman" w:hAnsi="Times New Roman"/>
          <w:sz w:val="24"/>
          <w:szCs w:val="24"/>
          <w:vertAlign w:val="subscript"/>
        </w:rPr>
        <w:t>2</w:t>
      </w:r>
      <w:r w:rsidR="00CD120F">
        <w:rPr>
          <w:rFonts w:ascii="Times New Roman" w:hAnsi="Times New Roman"/>
          <w:sz w:val="24"/>
          <w:szCs w:val="24"/>
        </w:rPr>
        <w:t xml:space="preserve"> and bottom graphene layers are substantially thicker</w:t>
      </w:r>
      <w:r w:rsidR="007B057B">
        <w:rPr>
          <w:rFonts w:ascii="Times New Roman" w:hAnsi="Times New Roman"/>
          <w:sz w:val="24"/>
          <w:szCs w:val="24"/>
        </w:rPr>
        <w:t xml:space="preserve">, on the order of </w:t>
      </w:r>
      <w:r w:rsidR="007B057B">
        <w:rPr>
          <w:rFonts w:ascii="Times New Roman" w:hAnsi="Times New Roman"/>
          <w:sz w:val="24"/>
          <w:szCs w:val="24"/>
        </w:rPr>
        <w:sym w:font="Symbol" w:char="F0BB"/>
      </w:r>
      <w:r w:rsidR="007B057B">
        <w:rPr>
          <w:rFonts w:ascii="Times New Roman" w:hAnsi="Times New Roman"/>
          <w:sz w:val="24"/>
          <w:szCs w:val="24"/>
        </w:rPr>
        <w:t xml:space="preserve">12 and </w:t>
      </w:r>
      <w:r w:rsidR="007B057B">
        <w:rPr>
          <w:rFonts w:ascii="Times New Roman" w:hAnsi="Times New Roman"/>
          <w:sz w:val="24"/>
          <w:szCs w:val="24"/>
        </w:rPr>
        <w:sym w:font="Symbol" w:char="F0BB"/>
      </w:r>
      <w:r w:rsidR="007B057B">
        <w:rPr>
          <w:rFonts w:ascii="Times New Roman" w:hAnsi="Times New Roman"/>
          <w:sz w:val="24"/>
          <w:szCs w:val="24"/>
        </w:rPr>
        <w:t>20 layers thick, respectively.</w:t>
      </w:r>
    </w:p>
    <w:p w14:paraId="26356547" w14:textId="450DE353" w:rsidR="009C7BC9" w:rsidRDefault="007D27CB" w:rsidP="00592266">
      <w:pPr>
        <w:spacing w:after="0" w:line="480" w:lineRule="auto"/>
        <w:ind w:firstLine="720"/>
        <w:rPr>
          <w:rFonts w:ascii="Times New Roman" w:hAnsi="Times New Roman"/>
          <w:sz w:val="24"/>
          <w:szCs w:val="24"/>
        </w:rPr>
      </w:pPr>
      <w:r>
        <w:rPr>
          <w:rFonts w:ascii="Times New Roman" w:hAnsi="Times New Roman"/>
          <w:sz w:val="24"/>
          <w:szCs w:val="24"/>
        </w:rPr>
        <w:t xml:space="preserve">The AFM images </w:t>
      </w:r>
      <w:r w:rsidR="00B12764">
        <w:rPr>
          <w:rFonts w:ascii="Times New Roman" w:hAnsi="Times New Roman"/>
          <w:sz w:val="24"/>
          <w:szCs w:val="24"/>
        </w:rPr>
        <w:t>also show generally uniform thicknesses without substantial defects in each layer of the device, with a notable exception in the portions of the MoTe</w:t>
      </w:r>
      <w:r w:rsidR="00B12764">
        <w:rPr>
          <w:rFonts w:ascii="Times New Roman" w:hAnsi="Times New Roman"/>
          <w:sz w:val="24"/>
          <w:szCs w:val="24"/>
          <w:vertAlign w:val="subscript"/>
        </w:rPr>
        <w:t>2</w:t>
      </w:r>
      <w:r w:rsidR="00B12764">
        <w:rPr>
          <w:rFonts w:ascii="Times New Roman" w:hAnsi="Times New Roman"/>
          <w:sz w:val="24"/>
          <w:szCs w:val="24"/>
        </w:rPr>
        <w:t xml:space="preserve"> layer not covered by the top graphene layer.  </w:t>
      </w:r>
      <w:r w:rsidR="002E0D80">
        <w:rPr>
          <w:rFonts w:ascii="Times New Roman" w:hAnsi="Times New Roman"/>
          <w:sz w:val="24"/>
          <w:szCs w:val="24"/>
        </w:rPr>
        <w:t>These regions of the MoTe</w:t>
      </w:r>
      <w:r w:rsidR="002E0D80">
        <w:rPr>
          <w:rFonts w:ascii="Times New Roman" w:hAnsi="Times New Roman"/>
          <w:sz w:val="24"/>
          <w:szCs w:val="24"/>
          <w:vertAlign w:val="subscript"/>
        </w:rPr>
        <w:t>2</w:t>
      </w:r>
      <w:r w:rsidR="002E0D80">
        <w:rPr>
          <w:rFonts w:ascii="Times New Roman" w:hAnsi="Times New Roman"/>
          <w:sz w:val="24"/>
          <w:szCs w:val="24"/>
        </w:rPr>
        <w:t xml:space="preserve"> appears to filled with irregular lumps that may be the result of </w:t>
      </w:r>
      <w:r w:rsidR="000D2CF9">
        <w:rPr>
          <w:rFonts w:ascii="Times New Roman" w:hAnsi="Times New Roman"/>
          <w:sz w:val="24"/>
          <w:szCs w:val="24"/>
        </w:rPr>
        <w:t xml:space="preserve">degradation occurring during device fabrication, as described in Chapter 3.  </w:t>
      </w:r>
      <w:r w:rsidR="00E158AC">
        <w:rPr>
          <w:rFonts w:ascii="Times New Roman" w:hAnsi="Times New Roman"/>
          <w:sz w:val="24"/>
          <w:szCs w:val="24"/>
        </w:rPr>
        <w:t xml:space="preserve">Since this device was fabricated using the standard fabrication method, it is likely that the solution processing steps affected the quality of the exposed </w:t>
      </w:r>
      <w:r w:rsidR="006D4002">
        <w:rPr>
          <w:rFonts w:ascii="Times New Roman" w:hAnsi="Times New Roman"/>
          <w:sz w:val="24"/>
          <w:szCs w:val="24"/>
        </w:rPr>
        <w:t>MoTe</w:t>
      </w:r>
      <w:r w:rsidR="006D4002">
        <w:rPr>
          <w:rFonts w:ascii="Times New Roman" w:hAnsi="Times New Roman"/>
          <w:sz w:val="24"/>
          <w:szCs w:val="24"/>
          <w:vertAlign w:val="subscript"/>
        </w:rPr>
        <w:t>2</w:t>
      </w:r>
      <w:r w:rsidR="006D4002">
        <w:rPr>
          <w:rFonts w:ascii="Times New Roman" w:hAnsi="Times New Roman"/>
          <w:sz w:val="24"/>
          <w:szCs w:val="24"/>
        </w:rPr>
        <w:t xml:space="preserve">.  However, </w:t>
      </w:r>
      <w:r w:rsidR="009E3F8B">
        <w:rPr>
          <w:rFonts w:ascii="Times New Roman" w:hAnsi="Times New Roman"/>
          <w:sz w:val="24"/>
          <w:szCs w:val="24"/>
        </w:rPr>
        <w:t>the portion of the device where all three layers overlap display</w:t>
      </w:r>
      <w:r w:rsidR="009F0F5D">
        <w:rPr>
          <w:rFonts w:ascii="Times New Roman" w:hAnsi="Times New Roman"/>
          <w:sz w:val="24"/>
          <w:szCs w:val="24"/>
        </w:rPr>
        <w:t>s</w:t>
      </w:r>
      <w:r w:rsidR="009E3F8B">
        <w:rPr>
          <w:rFonts w:ascii="Times New Roman" w:hAnsi="Times New Roman"/>
          <w:sz w:val="24"/>
          <w:szCs w:val="24"/>
        </w:rPr>
        <w:t xml:space="preserve"> excellent uniformity, suggesting that the top graphene layer shields the MoTe</w:t>
      </w:r>
      <w:r w:rsidR="009E3F8B">
        <w:rPr>
          <w:rFonts w:ascii="Times New Roman" w:hAnsi="Times New Roman"/>
          <w:sz w:val="24"/>
          <w:szCs w:val="24"/>
          <w:vertAlign w:val="subscript"/>
        </w:rPr>
        <w:t>2</w:t>
      </w:r>
      <w:r w:rsidR="009E3F8B">
        <w:rPr>
          <w:rFonts w:ascii="Times New Roman" w:hAnsi="Times New Roman"/>
          <w:sz w:val="24"/>
          <w:szCs w:val="24"/>
        </w:rPr>
        <w:t xml:space="preserve"> directly underneath it from </w:t>
      </w:r>
      <w:r w:rsidR="00F36CB2">
        <w:rPr>
          <w:rFonts w:ascii="Times New Roman" w:hAnsi="Times New Roman"/>
          <w:sz w:val="24"/>
          <w:szCs w:val="24"/>
        </w:rPr>
        <w:t>the effects of solution processing during the fabrication process.</w:t>
      </w:r>
      <w:r w:rsidR="00DA6FFA">
        <w:rPr>
          <w:rFonts w:ascii="Times New Roman" w:hAnsi="Times New Roman"/>
          <w:sz w:val="24"/>
          <w:szCs w:val="24"/>
        </w:rPr>
        <w:t xml:space="preserve">  Thus, in the region of the heterostructure overlap where we expect</w:t>
      </w:r>
      <w:r w:rsidR="00FA2EEF">
        <w:rPr>
          <w:rFonts w:ascii="Times New Roman" w:hAnsi="Times New Roman"/>
          <w:sz w:val="24"/>
          <w:szCs w:val="24"/>
        </w:rPr>
        <w:t xml:space="preserve"> t</w:t>
      </w:r>
      <w:r w:rsidR="00A96A4B">
        <w:rPr>
          <w:rFonts w:ascii="Times New Roman" w:hAnsi="Times New Roman"/>
          <w:sz w:val="24"/>
          <w:szCs w:val="24"/>
        </w:rPr>
        <w:t>he largest</w:t>
      </w:r>
      <w:r w:rsidR="00FA2EEF">
        <w:rPr>
          <w:rFonts w:ascii="Times New Roman" w:hAnsi="Times New Roman"/>
          <w:sz w:val="24"/>
          <w:szCs w:val="24"/>
        </w:rPr>
        <w:t xml:space="preserve"> </w:t>
      </w:r>
      <w:proofErr w:type="spellStart"/>
      <w:r w:rsidR="00FA2EEF">
        <w:rPr>
          <w:rFonts w:ascii="Times New Roman" w:hAnsi="Times New Roman"/>
          <w:sz w:val="24"/>
          <w:szCs w:val="24"/>
        </w:rPr>
        <w:t>photoresponse</w:t>
      </w:r>
      <w:proofErr w:type="spellEnd"/>
      <w:r w:rsidR="00FA2EEF">
        <w:rPr>
          <w:rFonts w:ascii="Times New Roman" w:hAnsi="Times New Roman"/>
          <w:sz w:val="24"/>
          <w:szCs w:val="24"/>
        </w:rPr>
        <w:t xml:space="preserve">, </w:t>
      </w:r>
      <w:r w:rsidR="001D2800">
        <w:rPr>
          <w:rFonts w:ascii="Times New Roman" w:hAnsi="Times New Roman"/>
          <w:sz w:val="24"/>
          <w:szCs w:val="24"/>
        </w:rPr>
        <w:t xml:space="preserve">we observe </w:t>
      </w:r>
      <w:r w:rsidR="00A96A4B">
        <w:rPr>
          <w:rFonts w:ascii="Times New Roman" w:hAnsi="Times New Roman"/>
          <w:sz w:val="24"/>
          <w:szCs w:val="24"/>
        </w:rPr>
        <w:t>highly</w:t>
      </w:r>
      <w:r w:rsidR="001D2800">
        <w:rPr>
          <w:rFonts w:ascii="Times New Roman" w:hAnsi="Times New Roman"/>
          <w:sz w:val="24"/>
          <w:szCs w:val="24"/>
        </w:rPr>
        <w:t xml:space="preserve"> uniform surfaces </w:t>
      </w:r>
      <w:r w:rsidR="00A96A4B">
        <w:rPr>
          <w:rFonts w:ascii="Times New Roman" w:hAnsi="Times New Roman"/>
          <w:sz w:val="24"/>
          <w:szCs w:val="24"/>
        </w:rPr>
        <w:t>and</w:t>
      </w:r>
      <w:r w:rsidR="001D2800">
        <w:rPr>
          <w:rFonts w:ascii="Times New Roman" w:hAnsi="Times New Roman"/>
          <w:sz w:val="24"/>
          <w:szCs w:val="24"/>
        </w:rPr>
        <w:t xml:space="preserve"> </w:t>
      </w:r>
      <w:r w:rsidR="00A96A4B">
        <w:rPr>
          <w:rFonts w:ascii="Times New Roman" w:hAnsi="Times New Roman"/>
          <w:sz w:val="24"/>
          <w:szCs w:val="24"/>
        </w:rPr>
        <w:t>desired</w:t>
      </w:r>
      <w:r w:rsidR="001D2800">
        <w:rPr>
          <w:rFonts w:ascii="Times New Roman" w:hAnsi="Times New Roman"/>
          <w:sz w:val="24"/>
          <w:szCs w:val="24"/>
        </w:rPr>
        <w:t xml:space="preserve"> </w:t>
      </w:r>
      <w:r w:rsidR="009F0F5D">
        <w:rPr>
          <w:rFonts w:ascii="Times New Roman" w:hAnsi="Times New Roman"/>
          <w:sz w:val="24"/>
          <w:szCs w:val="24"/>
        </w:rPr>
        <w:t xml:space="preserve">layer </w:t>
      </w:r>
      <w:r w:rsidR="001D2800">
        <w:rPr>
          <w:rFonts w:ascii="Times New Roman" w:hAnsi="Times New Roman"/>
          <w:sz w:val="24"/>
          <w:szCs w:val="24"/>
        </w:rPr>
        <w:t>thicknesses</w:t>
      </w:r>
      <w:r w:rsidR="00A96A4B">
        <w:rPr>
          <w:rFonts w:ascii="Times New Roman" w:hAnsi="Times New Roman"/>
          <w:sz w:val="24"/>
          <w:szCs w:val="24"/>
        </w:rPr>
        <w:t>,</w:t>
      </w:r>
      <w:r w:rsidR="00A3166C">
        <w:rPr>
          <w:rFonts w:ascii="Times New Roman" w:hAnsi="Times New Roman"/>
          <w:sz w:val="24"/>
          <w:szCs w:val="24"/>
        </w:rPr>
        <w:t xml:space="preserve"> confirming that our device is </w:t>
      </w:r>
      <w:r w:rsidR="0024100B">
        <w:rPr>
          <w:rFonts w:ascii="Times New Roman" w:hAnsi="Times New Roman"/>
          <w:sz w:val="24"/>
          <w:szCs w:val="24"/>
        </w:rPr>
        <w:t>well</w:t>
      </w:r>
      <w:r w:rsidR="00A3166C">
        <w:rPr>
          <w:rFonts w:ascii="Times New Roman" w:hAnsi="Times New Roman"/>
          <w:sz w:val="24"/>
          <w:szCs w:val="24"/>
        </w:rPr>
        <w:t xml:space="preserve"> suited</w:t>
      </w:r>
      <w:r w:rsidR="001D2800">
        <w:rPr>
          <w:rFonts w:ascii="Times New Roman" w:hAnsi="Times New Roman"/>
          <w:sz w:val="24"/>
          <w:szCs w:val="24"/>
        </w:rPr>
        <w:t xml:space="preserve"> </w:t>
      </w:r>
      <w:r w:rsidR="00A3166C">
        <w:rPr>
          <w:rFonts w:ascii="Times New Roman" w:hAnsi="Times New Roman"/>
          <w:sz w:val="24"/>
          <w:szCs w:val="24"/>
        </w:rPr>
        <w:t>for</w:t>
      </w:r>
      <w:r w:rsidR="00FD3C3E">
        <w:rPr>
          <w:rFonts w:ascii="Times New Roman" w:hAnsi="Times New Roman"/>
          <w:sz w:val="24"/>
          <w:szCs w:val="24"/>
        </w:rPr>
        <w:t xml:space="preserve"> effectively investigat</w:t>
      </w:r>
      <w:r w:rsidR="00A3166C">
        <w:rPr>
          <w:rFonts w:ascii="Times New Roman" w:hAnsi="Times New Roman"/>
          <w:sz w:val="24"/>
          <w:szCs w:val="24"/>
        </w:rPr>
        <w:t>ing</w:t>
      </w:r>
      <w:r w:rsidR="00FD3C3E">
        <w:rPr>
          <w:rFonts w:ascii="Times New Roman" w:hAnsi="Times New Roman"/>
          <w:sz w:val="24"/>
          <w:szCs w:val="24"/>
        </w:rPr>
        <w:t xml:space="preserve"> </w:t>
      </w:r>
      <w:r w:rsidR="00A3166C">
        <w:rPr>
          <w:rFonts w:ascii="Times New Roman" w:hAnsi="Times New Roman"/>
          <w:sz w:val="24"/>
          <w:szCs w:val="24"/>
        </w:rPr>
        <w:t>densely</w:t>
      </w:r>
      <w:r w:rsidR="00FD3C3E">
        <w:rPr>
          <w:rFonts w:ascii="Times New Roman" w:hAnsi="Times New Roman"/>
          <w:sz w:val="24"/>
          <w:szCs w:val="24"/>
        </w:rPr>
        <w:t xml:space="preserve"> interacting electrons and holes.</w:t>
      </w:r>
    </w:p>
    <w:p w14:paraId="328B5320" w14:textId="77777777" w:rsidR="009C7BC9" w:rsidRDefault="009C7BC9" w:rsidP="009C7BC9">
      <w:pPr>
        <w:spacing w:after="0" w:line="480" w:lineRule="auto"/>
        <w:rPr>
          <w:rFonts w:ascii="Times New Roman" w:hAnsi="Times New Roman"/>
          <w:sz w:val="24"/>
          <w:szCs w:val="24"/>
        </w:rPr>
      </w:pPr>
    </w:p>
    <w:p w14:paraId="0D8CE35C" w14:textId="77777777" w:rsidR="009C7BC9" w:rsidRDefault="009C7BC9" w:rsidP="009C7BC9">
      <w:pPr>
        <w:spacing w:after="0" w:line="480" w:lineRule="auto"/>
        <w:rPr>
          <w:rFonts w:ascii="Times New Roman" w:hAnsi="Times New Roman"/>
          <w:b/>
          <w:i/>
          <w:sz w:val="24"/>
          <w:szCs w:val="24"/>
        </w:rPr>
      </w:pPr>
      <w:r>
        <w:rPr>
          <w:rFonts w:ascii="Times New Roman" w:hAnsi="Times New Roman"/>
          <w:b/>
          <w:i/>
          <w:sz w:val="24"/>
          <w:szCs w:val="24"/>
        </w:rPr>
        <w:t>4.3 Raman Spectroscopy</w:t>
      </w:r>
    </w:p>
    <w:p w14:paraId="0C7AD755" w14:textId="240F3FDC" w:rsidR="003C5F2D" w:rsidRDefault="009C7BC9" w:rsidP="006D3124">
      <w:pPr>
        <w:spacing w:after="0" w:line="480" w:lineRule="auto"/>
        <w:rPr>
          <w:rFonts w:ascii="Times New Roman" w:hAnsi="Times New Roman"/>
          <w:sz w:val="24"/>
          <w:szCs w:val="20"/>
        </w:rPr>
      </w:pPr>
      <w:r>
        <w:rPr>
          <w:rFonts w:ascii="Times New Roman" w:hAnsi="Times New Roman"/>
          <w:b/>
          <w:i/>
          <w:sz w:val="24"/>
          <w:szCs w:val="24"/>
        </w:rPr>
        <w:tab/>
      </w:r>
      <w:r w:rsidR="008728DB">
        <w:rPr>
          <w:rFonts w:ascii="Times New Roman" w:hAnsi="Times New Roman"/>
          <w:sz w:val="24"/>
          <w:szCs w:val="24"/>
        </w:rPr>
        <w:t xml:space="preserve">Along with AFM, we </w:t>
      </w:r>
      <w:r w:rsidR="00BA6C76">
        <w:rPr>
          <w:rFonts w:ascii="Times New Roman" w:hAnsi="Times New Roman"/>
          <w:sz w:val="24"/>
          <w:szCs w:val="24"/>
        </w:rPr>
        <w:t>utilize</w:t>
      </w:r>
      <w:r w:rsidR="00397782">
        <w:rPr>
          <w:rFonts w:ascii="Times New Roman" w:hAnsi="Times New Roman"/>
          <w:sz w:val="24"/>
          <w:szCs w:val="24"/>
        </w:rPr>
        <w:t xml:space="preserve"> Raman spectroscopy</w:t>
      </w:r>
      <w:r w:rsidR="00BA6C76">
        <w:rPr>
          <w:rFonts w:ascii="Times New Roman" w:hAnsi="Times New Roman"/>
          <w:sz w:val="24"/>
          <w:szCs w:val="24"/>
        </w:rPr>
        <w:t xml:space="preserve"> for material characterization of graphene-MoTe</w:t>
      </w:r>
      <w:r w:rsidR="00BA6C76">
        <w:rPr>
          <w:rFonts w:ascii="Times New Roman" w:hAnsi="Times New Roman"/>
          <w:sz w:val="24"/>
          <w:szCs w:val="24"/>
          <w:vertAlign w:val="subscript"/>
        </w:rPr>
        <w:t>2</w:t>
      </w:r>
      <w:r w:rsidR="00BA6C76">
        <w:rPr>
          <w:rFonts w:ascii="Times New Roman" w:hAnsi="Times New Roman"/>
          <w:sz w:val="24"/>
          <w:szCs w:val="24"/>
        </w:rPr>
        <w:t>-graphene photocells.</w:t>
      </w:r>
      <w:r w:rsidR="00675784">
        <w:rPr>
          <w:rFonts w:ascii="Times New Roman" w:hAnsi="Times New Roman"/>
          <w:sz w:val="24"/>
          <w:szCs w:val="24"/>
        </w:rPr>
        <w:t xml:space="preserve">  We perform spectroscopic characterization </w:t>
      </w:r>
      <w:r w:rsidR="00675784" w:rsidRPr="00675784">
        <w:rPr>
          <w:rFonts w:ascii="Times New Roman" w:hAnsi="Times New Roman"/>
          <w:sz w:val="24"/>
          <w:szCs w:val="24"/>
        </w:rPr>
        <w:t xml:space="preserve">using a Horiba </w:t>
      </w:r>
      <w:proofErr w:type="spellStart"/>
      <w:r w:rsidR="00675784" w:rsidRPr="00675784">
        <w:rPr>
          <w:rFonts w:ascii="Times New Roman" w:hAnsi="Times New Roman"/>
          <w:sz w:val="24"/>
          <w:szCs w:val="24"/>
        </w:rPr>
        <w:t>LabRam</w:t>
      </w:r>
      <w:proofErr w:type="spellEnd"/>
      <w:r w:rsidR="00675784">
        <w:rPr>
          <w:rFonts w:ascii="Times New Roman" w:hAnsi="Times New Roman"/>
          <w:sz w:val="24"/>
          <w:szCs w:val="24"/>
        </w:rPr>
        <w:t xml:space="preserve"> Raman spectrometer</w:t>
      </w:r>
      <w:r w:rsidR="00675784" w:rsidRPr="00675784">
        <w:rPr>
          <w:rFonts w:ascii="Times New Roman" w:hAnsi="Times New Roman"/>
          <w:sz w:val="24"/>
          <w:szCs w:val="24"/>
        </w:rPr>
        <w:t xml:space="preserve"> in the backscattering configuration with 20 </w:t>
      </w:r>
      <w:proofErr w:type="spellStart"/>
      <w:r w:rsidR="00675784" w:rsidRPr="00675784">
        <w:rPr>
          <w:rFonts w:ascii="Times New Roman" w:hAnsi="Times New Roman"/>
          <w:sz w:val="24"/>
          <w:szCs w:val="24"/>
        </w:rPr>
        <w:t>m</w:t>
      </w:r>
      <w:r w:rsidR="00DA1AE4">
        <w:rPr>
          <w:rFonts w:ascii="Times New Roman" w:hAnsi="Times New Roman"/>
          <w:sz w:val="24"/>
          <w:szCs w:val="24"/>
        </w:rPr>
        <w:t>W</w:t>
      </w:r>
      <w:proofErr w:type="spellEnd"/>
      <w:r w:rsidR="00675784" w:rsidRPr="00675784">
        <w:rPr>
          <w:rFonts w:ascii="Times New Roman" w:hAnsi="Times New Roman"/>
          <w:sz w:val="24"/>
          <w:szCs w:val="24"/>
        </w:rPr>
        <w:t xml:space="preserve"> of laser power at a wavelength of 532 nm, a 100x objective, and a </w:t>
      </w:r>
      <w:r w:rsidR="00186B4A">
        <w:rPr>
          <w:rFonts w:ascii="Times New Roman" w:hAnsi="Times New Roman"/>
          <w:sz w:val="24"/>
          <w:szCs w:val="24"/>
        </w:rPr>
        <w:t xml:space="preserve">grating with </w:t>
      </w:r>
      <w:r w:rsidR="00675784" w:rsidRPr="00675784">
        <w:rPr>
          <w:rFonts w:ascii="Times New Roman" w:hAnsi="Times New Roman"/>
          <w:sz w:val="24"/>
          <w:szCs w:val="24"/>
        </w:rPr>
        <w:t>1800 grooves/mm</w:t>
      </w:r>
      <w:r w:rsidR="00186B4A">
        <w:rPr>
          <w:rFonts w:ascii="Times New Roman" w:hAnsi="Times New Roman"/>
          <w:sz w:val="24"/>
          <w:szCs w:val="24"/>
        </w:rPr>
        <w:t>.</w:t>
      </w:r>
      <w:r w:rsidR="00355FD4">
        <w:rPr>
          <w:rFonts w:ascii="Times New Roman" w:hAnsi="Times New Roman"/>
          <w:sz w:val="24"/>
          <w:szCs w:val="24"/>
        </w:rPr>
        <w:t xml:space="preserve">  </w:t>
      </w:r>
      <w:r w:rsidR="00AA5FBE">
        <w:rPr>
          <w:rFonts w:ascii="Times New Roman" w:hAnsi="Times New Roman"/>
          <w:sz w:val="24"/>
          <w:szCs w:val="24"/>
        </w:rPr>
        <w:t>Figure 4.2 displays the resulting Raman spectra for each layer of the</w:t>
      </w:r>
    </w:p>
    <w:p w14:paraId="606547EA" w14:textId="033215F9" w:rsidR="00A97E83" w:rsidRDefault="00C63681" w:rsidP="00EA394A">
      <w:pPr>
        <w:spacing w:after="0" w:line="480" w:lineRule="auto"/>
        <w:jc w:val="center"/>
        <w:rPr>
          <w:rFonts w:ascii="Times New Roman" w:hAnsi="Times New Roman"/>
          <w:sz w:val="24"/>
          <w:szCs w:val="20"/>
        </w:rPr>
      </w:pPr>
      <w:r>
        <w:rPr>
          <w:rFonts w:ascii="Times New Roman" w:hAnsi="Times New Roman"/>
          <w:noProof/>
          <w:sz w:val="24"/>
          <w:szCs w:val="20"/>
        </w:rPr>
        <w:lastRenderedPageBreak/>
        <w:drawing>
          <wp:inline distT="0" distB="0" distL="0" distR="0" wp14:anchorId="5AE655D4" wp14:editId="29245BAB">
            <wp:extent cx="4983480" cy="4937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e 4.2.jpg"/>
                    <pic:cNvPicPr/>
                  </pic:nvPicPr>
                  <pic:blipFill>
                    <a:blip r:embed="rId46"/>
                    <a:stretch>
                      <a:fillRect/>
                    </a:stretch>
                  </pic:blipFill>
                  <pic:spPr>
                    <a:xfrm>
                      <a:off x="0" y="0"/>
                      <a:ext cx="4983480" cy="4937760"/>
                    </a:xfrm>
                    <a:prstGeom prst="rect">
                      <a:avLst/>
                    </a:prstGeom>
                  </pic:spPr>
                </pic:pic>
              </a:graphicData>
            </a:graphic>
          </wp:inline>
        </w:drawing>
      </w:r>
    </w:p>
    <w:p w14:paraId="3381A383" w14:textId="16C47A61" w:rsidR="00EA394A" w:rsidRDefault="00EA394A" w:rsidP="002725FF">
      <w:pPr>
        <w:spacing w:after="0" w:line="240" w:lineRule="auto"/>
        <w:rPr>
          <w:rFonts w:ascii="Times New Roman" w:hAnsi="Times New Roman"/>
          <w:sz w:val="24"/>
          <w:szCs w:val="20"/>
        </w:rPr>
      </w:pPr>
      <w:r>
        <w:rPr>
          <w:rFonts w:ascii="Times New Roman" w:hAnsi="Times New Roman"/>
          <w:b/>
          <w:sz w:val="24"/>
          <w:szCs w:val="20"/>
        </w:rPr>
        <w:t xml:space="preserve">Figure 4.2: </w:t>
      </w:r>
      <w:r w:rsidR="009E7A8B">
        <w:rPr>
          <w:rFonts w:ascii="Times New Roman" w:hAnsi="Times New Roman"/>
          <w:sz w:val="24"/>
          <w:szCs w:val="20"/>
        </w:rPr>
        <w:t>Raman spectroscopy of a graphene-MoTe</w:t>
      </w:r>
      <w:r w:rsidR="009E7A8B">
        <w:rPr>
          <w:rFonts w:ascii="Times New Roman" w:hAnsi="Times New Roman"/>
          <w:sz w:val="24"/>
          <w:szCs w:val="20"/>
          <w:vertAlign w:val="subscript"/>
        </w:rPr>
        <w:t>2</w:t>
      </w:r>
      <w:r w:rsidR="009E7A8B">
        <w:rPr>
          <w:rFonts w:ascii="Times New Roman" w:hAnsi="Times New Roman"/>
          <w:sz w:val="24"/>
          <w:szCs w:val="20"/>
        </w:rPr>
        <w:t xml:space="preserve">-graphene photocell. </w:t>
      </w:r>
      <w:r w:rsidR="009E7A8B" w:rsidRPr="001A36D3">
        <w:rPr>
          <w:rFonts w:ascii="Times New Roman" w:hAnsi="Times New Roman"/>
          <w:b/>
          <w:sz w:val="24"/>
          <w:szCs w:val="20"/>
        </w:rPr>
        <w:t>(a)</w:t>
      </w:r>
      <w:r w:rsidR="00C16A3A">
        <w:rPr>
          <w:rFonts w:ascii="Times New Roman" w:hAnsi="Times New Roman"/>
          <w:sz w:val="24"/>
          <w:szCs w:val="20"/>
        </w:rPr>
        <w:t xml:space="preserve"> </w:t>
      </w:r>
      <w:r w:rsidR="001A36D3" w:rsidRPr="001A36D3">
        <w:rPr>
          <w:rFonts w:ascii="Times New Roman" w:hAnsi="Times New Roman"/>
          <w:sz w:val="24"/>
          <w:szCs w:val="20"/>
        </w:rPr>
        <w:t xml:space="preserve">Optical image of </w:t>
      </w:r>
      <w:r w:rsidR="001A36D3">
        <w:rPr>
          <w:rFonts w:ascii="Times New Roman" w:hAnsi="Times New Roman"/>
          <w:sz w:val="24"/>
          <w:szCs w:val="20"/>
        </w:rPr>
        <w:t>the device</w:t>
      </w:r>
      <w:r w:rsidR="001A36D3" w:rsidRPr="001A36D3">
        <w:rPr>
          <w:rFonts w:ascii="Times New Roman" w:hAnsi="Times New Roman"/>
          <w:sz w:val="24"/>
          <w:szCs w:val="20"/>
        </w:rPr>
        <w:t xml:space="preserve"> with </w:t>
      </w:r>
      <w:r w:rsidR="001A36D3">
        <w:rPr>
          <w:rFonts w:ascii="Times New Roman" w:hAnsi="Times New Roman"/>
          <w:sz w:val="24"/>
          <w:szCs w:val="20"/>
        </w:rPr>
        <w:t xml:space="preserve">top </w:t>
      </w:r>
      <w:r w:rsidR="001A36D3" w:rsidRPr="001A36D3">
        <w:rPr>
          <w:rFonts w:ascii="Times New Roman" w:hAnsi="Times New Roman"/>
          <w:sz w:val="24"/>
          <w:szCs w:val="20"/>
        </w:rPr>
        <w:t>graphene, MoTe</w:t>
      </w:r>
      <w:r w:rsidR="001A36D3" w:rsidRPr="001A36D3">
        <w:rPr>
          <w:rFonts w:ascii="Times New Roman" w:hAnsi="Times New Roman"/>
          <w:sz w:val="24"/>
          <w:szCs w:val="20"/>
          <w:vertAlign w:val="subscript"/>
        </w:rPr>
        <w:t>2</w:t>
      </w:r>
      <w:r w:rsidR="001A36D3" w:rsidRPr="001A36D3">
        <w:rPr>
          <w:rFonts w:ascii="Times New Roman" w:hAnsi="Times New Roman"/>
          <w:sz w:val="24"/>
          <w:szCs w:val="20"/>
        </w:rPr>
        <w:t xml:space="preserve">, and </w:t>
      </w:r>
      <w:r w:rsidR="001A36D3">
        <w:rPr>
          <w:rFonts w:ascii="Times New Roman" w:hAnsi="Times New Roman"/>
          <w:sz w:val="24"/>
          <w:szCs w:val="20"/>
        </w:rPr>
        <w:t xml:space="preserve">bottom </w:t>
      </w:r>
      <w:r w:rsidR="001A36D3" w:rsidRPr="001A36D3">
        <w:rPr>
          <w:rFonts w:ascii="Times New Roman" w:hAnsi="Times New Roman"/>
          <w:sz w:val="24"/>
          <w:szCs w:val="20"/>
        </w:rPr>
        <w:t xml:space="preserve">graphene layers indicated with color-coded markers.  </w:t>
      </w:r>
      <w:r w:rsidR="001A36D3">
        <w:rPr>
          <w:rFonts w:ascii="Times New Roman" w:hAnsi="Times New Roman"/>
          <w:sz w:val="24"/>
          <w:szCs w:val="20"/>
        </w:rPr>
        <w:t>White</w:t>
      </w:r>
      <w:r w:rsidR="001A36D3" w:rsidRPr="001A36D3">
        <w:rPr>
          <w:rFonts w:ascii="Times New Roman" w:hAnsi="Times New Roman"/>
          <w:sz w:val="24"/>
          <w:szCs w:val="20"/>
        </w:rPr>
        <w:t xml:space="preserve"> outline indicates region of 3-layer overlap.  </w:t>
      </w:r>
      <w:r w:rsidR="001A36D3" w:rsidRPr="001A36D3">
        <w:rPr>
          <w:rFonts w:ascii="Times New Roman" w:hAnsi="Times New Roman"/>
          <w:b/>
          <w:sz w:val="24"/>
          <w:szCs w:val="20"/>
        </w:rPr>
        <w:t>(b)</w:t>
      </w:r>
      <w:r w:rsidR="001A36D3" w:rsidRPr="001A36D3">
        <w:rPr>
          <w:rFonts w:ascii="Times New Roman" w:hAnsi="Times New Roman"/>
          <w:sz w:val="24"/>
          <w:szCs w:val="20"/>
        </w:rPr>
        <w:t xml:space="preserve">, </w:t>
      </w:r>
      <w:r w:rsidR="001A36D3" w:rsidRPr="001A36D3">
        <w:rPr>
          <w:rFonts w:ascii="Times New Roman" w:hAnsi="Times New Roman"/>
          <w:b/>
          <w:sz w:val="24"/>
          <w:szCs w:val="20"/>
        </w:rPr>
        <w:t>(c)</w:t>
      </w:r>
      <w:r w:rsidR="001A36D3" w:rsidRPr="001A36D3">
        <w:rPr>
          <w:rFonts w:ascii="Times New Roman" w:hAnsi="Times New Roman"/>
          <w:sz w:val="24"/>
          <w:szCs w:val="20"/>
        </w:rPr>
        <w:t xml:space="preserve">, </w:t>
      </w:r>
      <w:r w:rsidR="001A36D3" w:rsidRPr="001A36D3">
        <w:rPr>
          <w:rFonts w:ascii="Times New Roman" w:hAnsi="Times New Roman"/>
          <w:b/>
          <w:sz w:val="24"/>
          <w:szCs w:val="20"/>
        </w:rPr>
        <w:t>(d)</w:t>
      </w:r>
      <w:r w:rsidR="001A36D3" w:rsidRPr="001A36D3">
        <w:rPr>
          <w:rFonts w:ascii="Times New Roman" w:hAnsi="Times New Roman"/>
          <w:sz w:val="24"/>
          <w:szCs w:val="20"/>
        </w:rPr>
        <w:t xml:space="preserve"> Raman spectra of the top graphene, middle MoTe</w:t>
      </w:r>
      <w:r w:rsidR="001A36D3" w:rsidRPr="001A36D3">
        <w:rPr>
          <w:rFonts w:ascii="Times New Roman" w:hAnsi="Times New Roman"/>
          <w:sz w:val="24"/>
          <w:szCs w:val="20"/>
          <w:vertAlign w:val="subscript"/>
        </w:rPr>
        <w:t>2</w:t>
      </w:r>
      <w:r w:rsidR="001A36D3" w:rsidRPr="001A36D3">
        <w:rPr>
          <w:rFonts w:ascii="Times New Roman" w:hAnsi="Times New Roman"/>
          <w:sz w:val="24"/>
          <w:szCs w:val="20"/>
        </w:rPr>
        <w:t>, and bottom graphene layers, respectively, taken at the position of the corresponding markers in (A).</w:t>
      </w:r>
    </w:p>
    <w:p w14:paraId="0A979BFB" w14:textId="75479D42" w:rsidR="00351CBD" w:rsidRDefault="00351CBD" w:rsidP="002725FF">
      <w:pPr>
        <w:spacing w:after="0" w:line="240" w:lineRule="auto"/>
        <w:rPr>
          <w:rFonts w:ascii="Times New Roman" w:hAnsi="Times New Roman"/>
          <w:sz w:val="24"/>
          <w:szCs w:val="20"/>
        </w:rPr>
      </w:pPr>
    </w:p>
    <w:p w14:paraId="5768EC34" w14:textId="77777777" w:rsidR="00351CBD" w:rsidRPr="009E7A8B" w:rsidRDefault="00351CBD" w:rsidP="002725FF">
      <w:pPr>
        <w:spacing w:after="0" w:line="240" w:lineRule="auto"/>
        <w:rPr>
          <w:rFonts w:ascii="Times New Roman" w:hAnsi="Times New Roman"/>
          <w:sz w:val="24"/>
          <w:szCs w:val="20"/>
        </w:rPr>
      </w:pPr>
    </w:p>
    <w:p w14:paraId="6970CDCF" w14:textId="581D98AC" w:rsidR="006D3124" w:rsidRDefault="006D3124" w:rsidP="006D3124">
      <w:pPr>
        <w:spacing w:after="0" w:line="480" w:lineRule="auto"/>
        <w:rPr>
          <w:rFonts w:ascii="Times New Roman" w:hAnsi="Times New Roman"/>
          <w:sz w:val="24"/>
          <w:szCs w:val="24"/>
        </w:rPr>
      </w:pPr>
      <w:r>
        <w:rPr>
          <w:rFonts w:ascii="Times New Roman" w:hAnsi="Times New Roman"/>
          <w:sz w:val="24"/>
          <w:szCs w:val="24"/>
        </w:rPr>
        <w:t>device.  For the top graphene layer (Figure 4.2b), w</w:t>
      </w:r>
      <w:r w:rsidRPr="004907E9">
        <w:rPr>
          <w:rFonts w:ascii="Times New Roman" w:hAnsi="Times New Roman"/>
          <w:sz w:val="24"/>
          <w:szCs w:val="24"/>
        </w:rPr>
        <w:t>e observe the characteristic G and 2D peaks at 1576 cm</w:t>
      </w:r>
      <w:r w:rsidRPr="004907E9">
        <w:rPr>
          <w:rFonts w:ascii="Times New Roman" w:hAnsi="Times New Roman"/>
          <w:sz w:val="24"/>
          <w:szCs w:val="24"/>
          <w:vertAlign w:val="superscript"/>
        </w:rPr>
        <w:t>-1</w:t>
      </w:r>
      <w:r w:rsidRPr="004907E9">
        <w:rPr>
          <w:rFonts w:ascii="Times New Roman" w:hAnsi="Times New Roman"/>
          <w:sz w:val="24"/>
          <w:szCs w:val="24"/>
        </w:rPr>
        <w:t xml:space="preserve"> and 2716 cm</w:t>
      </w:r>
      <w:r w:rsidRPr="004907E9">
        <w:rPr>
          <w:rFonts w:ascii="Times New Roman" w:hAnsi="Times New Roman"/>
          <w:sz w:val="24"/>
          <w:szCs w:val="24"/>
          <w:vertAlign w:val="superscript"/>
        </w:rPr>
        <w:t>-1</w:t>
      </w:r>
      <w:r w:rsidRPr="004907E9">
        <w:rPr>
          <w:rFonts w:ascii="Times New Roman" w:hAnsi="Times New Roman"/>
          <w:sz w:val="24"/>
          <w:szCs w:val="24"/>
        </w:rPr>
        <w:t>, respectively.  The ratio of the 2D peak to the G peak can be used as a rough estimate the layer thickness, indicating a thickness of roughly 5-8 layers</w:t>
      </w:r>
      <w:r>
        <w:rPr>
          <w:rFonts w:ascii="Times New Roman" w:hAnsi="Times New Roman"/>
          <w:sz w:val="24"/>
          <w:szCs w:val="24"/>
        </w:rPr>
        <w:t xml:space="preserve"> that is in good agreement with our AFM data</w:t>
      </w:r>
      <w:r w:rsidRPr="00FC036A">
        <w:rPr>
          <w:rFonts w:ascii="Times New Roman" w:hAnsi="Times New Roman"/>
          <w:color w:val="5B9BD5" w:themeColor="accent1"/>
          <w:sz w:val="24"/>
          <w:szCs w:val="24"/>
          <w:vertAlign w:val="superscript"/>
        </w:rPr>
        <w:t>34</w:t>
      </w:r>
      <w:r w:rsidRPr="004907E9">
        <w:rPr>
          <w:rFonts w:ascii="Times New Roman" w:hAnsi="Times New Roman"/>
          <w:sz w:val="24"/>
          <w:szCs w:val="24"/>
        </w:rPr>
        <w:t>.</w:t>
      </w:r>
    </w:p>
    <w:p w14:paraId="2397ADE0" w14:textId="022A5BFD" w:rsidR="00BC1FEF" w:rsidRDefault="006D3124" w:rsidP="00255671">
      <w:pPr>
        <w:spacing w:after="0" w:line="480" w:lineRule="auto"/>
        <w:ind w:firstLine="720"/>
        <w:rPr>
          <w:rFonts w:ascii="Times New Roman" w:hAnsi="Times New Roman"/>
          <w:sz w:val="24"/>
          <w:szCs w:val="20"/>
        </w:rPr>
      </w:pPr>
      <w:r w:rsidRPr="000F3D5E">
        <w:rPr>
          <w:rFonts w:ascii="Times New Roman" w:hAnsi="Times New Roman"/>
          <w:sz w:val="24"/>
          <w:szCs w:val="24"/>
        </w:rPr>
        <w:lastRenderedPageBreak/>
        <w:t xml:space="preserve">In Figure </w:t>
      </w:r>
      <w:r>
        <w:rPr>
          <w:rFonts w:ascii="Times New Roman" w:hAnsi="Times New Roman"/>
          <w:sz w:val="24"/>
          <w:szCs w:val="24"/>
        </w:rPr>
        <w:t>4.2c</w:t>
      </w:r>
      <w:r w:rsidRPr="000F3D5E">
        <w:rPr>
          <w:rFonts w:ascii="Times New Roman" w:hAnsi="Times New Roman"/>
          <w:sz w:val="24"/>
          <w:szCs w:val="24"/>
        </w:rPr>
        <w:t xml:space="preserve">, </w:t>
      </w:r>
      <w:r>
        <w:rPr>
          <w:rFonts w:ascii="Times New Roman" w:hAnsi="Times New Roman"/>
          <w:sz w:val="24"/>
          <w:szCs w:val="24"/>
        </w:rPr>
        <w:t xml:space="preserve">we identify </w:t>
      </w:r>
      <w:r w:rsidRPr="000F3D5E">
        <w:rPr>
          <w:rFonts w:ascii="Times New Roman" w:hAnsi="Times New Roman"/>
          <w:sz w:val="24"/>
          <w:szCs w:val="24"/>
        </w:rPr>
        <w:t>the characteristic peaks associated with</w:t>
      </w:r>
      <w:r>
        <w:rPr>
          <w:rFonts w:ascii="Times New Roman" w:hAnsi="Times New Roman"/>
          <w:sz w:val="24"/>
          <w:szCs w:val="24"/>
        </w:rPr>
        <w:t xml:space="preserve"> the</w:t>
      </w:r>
      <w:r w:rsidRPr="000F3D5E">
        <w:rPr>
          <w:rFonts w:ascii="Times New Roman" w:hAnsi="Times New Roman"/>
          <w:sz w:val="24"/>
          <w:szCs w:val="24"/>
        </w:rPr>
        <w:t xml:space="preserve"> MoTe</w:t>
      </w:r>
      <w:r w:rsidRPr="002A0911">
        <w:rPr>
          <w:rFonts w:ascii="Times New Roman" w:hAnsi="Times New Roman"/>
          <w:sz w:val="24"/>
          <w:szCs w:val="24"/>
          <w:vertAlign w:val="subscript"/>
        </w:rPr>
        <w:t>2</w:t>
      </w:r>
      <w:r>
        <w:rPr>
          <w:rFonts w:ascii="Times New Roman" w:hAnsi="Times New Roman"/>
          <w:sz w:val="24"/>
          <w:szCs w:val="24"/>
        </w:rPr>
        <w:t xml:space="preserve"> layer in the device</w:t>
      </w:r>
      <w:r w:rsidRPr="00F838A5">
        <w:rPr>
          <w:rFonts w:ascii="Times New Roman" w:hAnsi="Times New Roman"/>
          <w:color w:val="5B9BD5" w:themeColor="accent1"/>
          <w:sz w:val="24"/>
          <w:szCs w:val="24"/>
          <w:vertAlign w:val="superscript"/>
        </w:rPr>
        <w:t>20,22,35,36</w:t>
      </w:r>
      <w:r w:rsidRPr="000F3D5E">
        <w:rPr>
          <w:rFonts w:ascii="Times New Roman" w:hAnsi="Times New Roman"/>
          <w:sz w:val="24"/>
          <w:szCs w:val="24"/>
        </w:rPr>
        <w:t>.</w:t>
      </w:r>
      <w:r>
        <w:rPr>
          <w:rFonts w:ascii="Times New Roman" w:hAnsi="Times New Roman"/>
          <w:sz w:val="24"/>
          <w:szCs w:val="24"/>
        </w:rPr>
        <w:t xml:space="preserve">  </w:t>
      </w:r>
      <w:r w:rsidRPr="00473E81">
        <w:rPr>
          <w:rFonts w:ascii="Times New Roman" w:hAnsi="Times New Roman"/>
          <w:sz w:val="24"/>
          <w:szCs w:val="20"/>
        </w:rPr>
        <w:t>We see the A</w:t>
      </w:r>
      <w:r w:rsidRPr="00473E81">
        <w:rPr>
          <w:rFonts w:ascii="Times New Roman" w:hAnsi="Times New Roman"/>
          <w:sz w:val="24"/>
          <w:szCs w:val="20"/>
          <w:vertAlign w:val="subscript"/>
        </w:rPr>
        <w:t>1g</w:t>
      </w:r>
      <w:r w:rsidRPr="00473E81">
        <w:rPr>
          <w:rFonts w:ascii="Times New Roman" w:hAnsi="Times New Roman"/>
          <w:sz w:val="24"/>
          <w:szCs w:val="20"/>
        </w:rPr>
        <w:t xml:space="preserve"> peak at 168 cm</w:t>
      </w:r>
      <w:r w:rsidRPr="00473E81">
        <w:rPr>
          <w:rFonts w:ascii="Times New Roman" w:hAnsi="Times New Roman"/>
          <w:sz w:val="24"/>
          <w:szCs w:val="20"/>
          <w:vertAlign w:val="superscript"/>
        </w:rPr>
        <w:t>-1</w:t>
      </w:r>
      <w:r w:rsidRPr="00473E81">
        <w:rPr>
          <w:rFonts w:ascii="Times New Roman" w:hAnsi="Times New Roman"/>
          <w:sz w:val="24"/>
          <w:szCs w:val="20"/>
        </w:rPr>
        <w:t>, the E</w:t>
      </w:r>
      <w:r w:rsidRPr="00473E81">
        <w:rPr>
          <w:rFonts w:ascii="Times New Roman" w:hAnsi="Times New Roman"/>
          <w:sz w:val="24"/>
          <w:szCs w:val="20"/>
          <w:vertAlign w:val="superscript"/>
        </w:rPr>
        <w:t>1</w:t>
      </w:r>
      <w:r w:rsidRPr="00473E81">
        <w:rPr>
          <w:rFonts w:ascii="Times New Roman" w:hAnsi="Times New Roman"/>
          <w:sz w:val="24"/>
          <w:szCs w:val="20"/>
          <w:vertAlign w:val="subscript"/>
        </w:rPr>
        <w:t>2g</w:t>
      </w:r>
      <w:r w:rsidRPr="00473E81">
        <w:rPr>
          <w:rFonts w:ascii="Times New Roman" w:hAnsi="Times New Roman"/>
          <w:sz w:val="24"/>
          <w:szCs w:val="20"/>
        </w:rPr>
        <w:t xml:space="preserve"> peak at 229 cm</w:t>
      </w:r>
      <w:r w:rsidRPr="00473E81">
        <w:rPr>
          <w:rFonts w:ascii="Times New Roman" w:hAnsi="Times New Roman"/>
          <w:sz w:val="24"/>
          <w:szCs w:val="20"/>
          <w:vertAlign w:val="superscript"/>
        </w:rPr>
        <w:t>-1</w:t>
      </w:r>
      <w:r w:rsidRPr="00473E81">
        <w:rPr>
          <w:rFonts w:ascii="Times New Roman" w:hAnsi="Times New Roman"/>
          <w:sz w:val="24"/>
          <w:szCs w:val="20"/>
        </w:rPr>
        <w:t>, the B</w:t>
      </w:r>
      <w:r w:rsidRPr="00473E81">
        <w:rPr>
          <w:rFonts w:ascii="Times New Roman" w:hAnsi="Times New Roman"/>
          <w:sz w:val="24"/>
          <w:szCs w:val="20"/>
          <w:vertAlign w:val="superscript"/>
        </w:rPr>
        <w:t>1</w:t>
      </w:r>
      <w:r w:rsidRPr="00473E81">
        <w:rPr>
          <w:rFonts w:ascii="Times New Roman" w:hAnsi="Times New Roman"/>
          <w:sz w:val="24"/>
          <w:szCs w:val="20"/>
          <w:vertAlign w:val="subscript"/>
        </w:rPr>
        <w:t>2g</w:t>
      </w:r>
      <w:r w:rsidRPr="00473E81">
        <w:rPr>
          <w:rFonts w:ascii="Times New Roman" w:hAnsi="Times New Roman"/>
          <w:sz w:val="24"/>
          <w:szCs w:val="20"/>
        </w:rPr>
        <w:t xml:space="preserve"> peak at 285 cm</w:t>
      </w:r>
      <w:r w:rsidRPr="00473E81">
        <w:rPr>
          <w:rFonts w:ascii="Times New Roman" w:hAnsi="Times New Roman"/>
          <w:sz w:val="24"/>
          <w:szCs w:val="20"/>
          <w:vertAlign w:val="superscript"/>
        </w:rPr>
        <w:t>-1</w:t>
      </w:r>
      <w:r w:rsidRPr="00473E81">
        <w:rPr>
          <w:rFonts w:ascii="Times New Roman" w:hAnsi="Times New Roman"/>
          <w:sz w:val="24"/>
          <w:szCs w:val="20"/>
        </w:rPr>
        <w:t>, and the Si peak at 517 cm</w:t>
      </w:r>
      <w:r w:rsidRPr="00473E81">
        <w:rPr>
          <w:rFonts w:ascii="Times New Roman" w:hAnsi="Times New Roman"/>
          <w:sz w:val="24"/>
          <w:szCs w:val="20"/>
          <w:vertAlign w:val="superscript"/>
        </w:rPr>
        <w:t>-1</w:t>
      </w:r>
      <w:r w:rsidRPr="00473E81">
        <w:rPr>
          <w:rFonts w:ascii="Times New Roman" w:hAnsi="Times New Roman"/>
          <w:sz w:val="24"/>
          <w:szCs w:val="20"/>
        </w:rPr>
        <w:t>.</w:t>
      </w:r>
      <w:r>
        <w:rPr>
          <w:rFonts w:ascii="Times New Roman" w:hAnsi="Times New Roman"/>
          <w:sz w:val="24"/>
          <w:szCs w:val="20"/>
        </w:rPr>
        <w:t xml:space="preserve">  </w:t>
      </w:r>
      <w:r w:rsidRPr="003256D5">
        <w:rPr>
          <w:rFonts w:ascii="Times New Roman" w:hAnsi="Times New Roman"/>
          <w:sz w:val="24"/>
          <w:szCs w:val="20"/>
        </w:rPr>
        <w:t>In MoTe</w:t>
      </w:r>
      <w:r w:rsidRPr="003256D5">
        <w:rPr>
          <w:rFonts w:ascii="Times New Roman" w:hAnsi="Times New Roman"/>
          <w:sz w:val="24"/>
          <w:szCs w:val="20"/>
          <w:vertAlign w:val="subscript"/>
        </w:rPr>
        <w:t>2</w:t>
      </w:r>
      <w:r w:rsidRPr="003256D5">
        <w:rPr>
          <w:rFonts w:ascii="Times New Roman" w:hAnsi="Times New Roman"/>
          <w:sz w:val="24"/>
          <w:szCs w:val="20"/>
        </w:rPr>
        <w:t>, layer thickness can be roughly estimated</w:t>
      </w:r>
      <w:r>
        <w:rPr>
          <w:rFonts w:ascii="Times New Roman" w:hAnsi="Times New Roman"/>
          <w:sz w:val="24"/>
          <w:szCs w:val="20"/>
        </w:rPr>
        <w:t xml:space="preserve"> from the </w:t>
      </w:r>
      <w:r w:rsidR="00BC1FEF" w:rsidRPr="003256D5">
        <w:rPr>
          <w:rFonts w:ascii="Times New Roman" w:hAnsi="Times New Roman"/>
          <w:sz w:val="24"/>
          <w:szCs w:val="20"/>
        </w:rPr>
        <w:t>ratio of the B</w:t>
      </w:r>
      <w:r w:rsidR="00BC1FEF" w:rsidRPr="003256D5">
        <w:rPr>
          <w:rFonts w:ascii="Times New Roman" w:hAnsi="Times New Roman"/>
          <w:sz w:val="24"/>
          <w:szCs w:val="20"/>
          <w:vertAlign w:val="superscript"/>
        </w:rPr>
        <w:t>1</w:t>
      </w:r>
      <w:r w:rsidR="00BC1FEF" w:rsidRPr="003256D5">
        <w:rPr>
          <w:rFonts w:ascii="Times New Roman" w:hAnsi="Times New Roman"/>
          <w:sz w:val="24"/>
          <w:szCs w:val="20"/>
          <w:vertAlign w:val="subscript"/>
        </w:rPr>
        <w:t>2g</w:t>
      </w:r>
      <w:r w:rsidR="00BC1FEF" w:rsidRPr="003256D5">
        <w:rPr>
          <w:rFonts w:ascii="Times New Roman" w:hAnsi="Times New Roman"/>
          <w:sz w:val="24"/>
          <w:szCs w:val="20"/>
        </w:rPr>
        <w:t xml:space="preserve"> to the E</w:t>
      </w:r>
      <w:r w:rsidR="00BC1FEF" w:rsidRPr="003256D5">
        <w:rPr>
          <w:rFonts w:ascii="Times New Roman" w:hAnsi="Times New Roman"/>
          <w:sz w:val="24"/>
          <w:szCs w:val="20"/>
          <w:vertAlign w:val="superscript"/>
        </w:rPr>
        <w:t>1</w:t>
      </w:r>
      <w:r w:rsidR="00BC1FEF" w:rsidRPr="003256D5">
        <w:rPr>
          <w:rFonts w:ascii="Times New Roman" w:hAnsi="Times New Roman"/>
          <w:sz w:val="24"/>
          <w:szCs w:val="20"/>
          <w:vertAlign w:val="subscript"/>
        </w:rPr>
        <w:t>2g</w:t>
      </w:r>
      <w:r w:rsidR="00BC1FEF" w:rsidRPr="003256D5">
        <w:rPr>
          <w:rFonts w:ascii="Times New Roman" w:hAnsi="Times New Roman"/>
          <w:sz w:val="24"/>
          <w:szCs w:val="20"/>
        </w:rPr>
        <w:t xml:space="preserve"> peaks</w:t>
      </w:r>
      <w:r w:rsidR="00B23850" w:rsidRPr="00B23850">
        <w:rPr>
          <w:rFonts w:ascii="Times New Roman" w:hAnsi="Times New Roman"/>
          <w:color w:val="5B9BD5" w:themeColor="accent1"/>
          <w:sz w:val="24"/>
          <w:szCs w:val="20"/>
          <w:vertAlign w:val="superscript"/>
        </w:rPr>
        <w:t>20,22</w:t>
      </w:r>
      <w:r w:rsidR="00BC1FEF">
        <w:rPr>
          <w:rFonts w:ascii="Times New Roman" w:hAnsi="Times New Roman"/>
          <w:sz w:val="24"/>
          <w:szCs w:val="20"/>
        </w:rPr>
        <w:t xml:space="preserve">.  With a distinct yet small </w:t>
      </w:r>
      <w:r w:rsidR="00BC1FEF" w:rsidRPr="003256D5">
        <w:rPr>
          <w:rFonts w:ascii="Times New Roman" w:hAnsi="Times New Roman"/>
          <w:sz w:val="24"/>
          <w:szCs w:val="20"/>
        </w:rPr>
        <w:t>B</w:t>
      </w:r>
      <w:r w:rsidR="00BC1FEF" w:rsidRPr="003256D5">
        <w:rPr>
          <w:rFonts w:ascii="Times New Roman" w:hAnsi="Times New Roman"/>
          <w:sz w:val="24"/>
          <w:szCs w:val="20"/>
          <w:vertAlign w:val="superscript"/>
        </w:rPr>
        <w:t>1</w:t>
      </w:r>
      <w:r w:rsidR="00BC1FEF" w:rsidRPr="003256D5">
        <w:rPr>
          <w:rFonts w:ascii="Times New Roman" w:hAnsi="Times New Roman"/>
          <w:sz w:val="24"/>
          <w:szCs w:val="20"/>
          <w:vertAlign w:val="subscript"/>
        </w:rPr>
        <w:t>2g</w:t>
      </w:r>
      <w:r w:rsidR="00BC1FEF">
        <w:rPr>
          <w:rFonts w:ascii="Times New Roman" w:hAnsi="Times New Roman"/>
          <w:sz w:val="24"/>
          <w:szCs w:val="20"/>
        </w:rPr>
        <w:t xml:space="preserve"> peak, we estimate the MoTe</w:t>
      </w:r>
      <w:r w:rsidR="00BC1FEF">
        <w:rPr>
          <w:rFonts w:ascii="Times New Roman" w:hAnsi="Times New Roman"/>
          <w:sz w:val="24"/>
          <w:szCs w:val="20"/>
          <w:vertAlign w:val="subscript"/>
        </w:rPr>
        <w:t>2</w:t>
      </w:r>
      <w:r w:rsidR="00BC1FEF">
        <w:rPr>
          <w:rFonts w:ascii="Times New Roman" w:hAnsi="Times New Roman"/>
          <w:sz w:val="24"/>
          <w:szCs w:val="20"/>
        </w:rPr>
        <w:t xml:space="preserve"> layer to be ultrathin but not thin enough to approach the monolayer limit, which agrees qualitatively with the MoTe</w:t>
      </w:r>
      <w:r w:rsidR="00BC1FEF">
        <w:rPr>
          <w:rFonts w:ascii="Times New Roman" w:hAnsi="Times New Roman"/>
          <w:sz w:val="24"/>
          <w:szCs w:val="20"/>
          <w:vertAlign w:val="subscript"/>
        </w:rPr>
        <w:t>2</w:t>
      </w:r>
      <w:r w:rsidR="00BC1FEF">
        <w:rPr>
          <w:rFonts w:ascii="Times New Roman" w:hAnsi="Times New Roman"/>
          <w:sz w:val="24"/>
          <w:szCs w:val="20"/>
        </w:rPr>
        <w:t xml:space="preserve"> thickness derived from our AFM results.</w:t>
      </w:r>
    </w:p>
    <w:p w14:paraId="11DD1AE6" w14:textId="77777777" w:rsidR="00536CB6" w:rsidRDefault="00F910A7" w:rsidP="00710222">
      <w:pPr>
        <w:spacing w:after="0" w:line="480" w:lineRule="auto"/>
        <w:ind w:firstLine="720"/>
        <w:rPr>
          <w:rFonts w:ascii="Times New Roman" w:hAnsi="Times New Roman"/>
          <w:sz w:val="24"/>
          <w:szCs w:val="20"/>
        </w:rPr>
      </w:pPr>
      <w:r>
        <w:rPr>
          <w:rFonts w:ascii="Times New Roman" w:hAnsi="Times New Roman"/>
          <w:sz w:val="24"/>
          <w:szCs w:val="20"/>
        </w:rPr>
        <w:t>Lastly</w:t>
      </w:r>
      <w:r w:rsidR="00710222">
        <w:rPr>
          <w:rFonts w:ascii="Times New Roman" w:hAnsi="Times New Roman"/>
          <w:sz w:val="24"/>
          <w:szCs w:val="20"/>
        </w:rPr>
        <w:t>, Figure 4.2d shows</w:t>
      </w:r>
      <w:r w:rsidR="00DA1AE4">
        <w:rPr>
          <w:rFonts w:ascii="Times New Roman" w:hAnsi="Times New Roman"/>
          <w:sz w:val="24"/>
          <w:szCs w:val="20"/>
        </w:rPr>
        <w:t xml:space="preserve"> the Raman peaks characteristic to the bottom graphene layer in the device.</w:t>
      </w:r>
      <w:r w:rsidR="002A0911">
        <w:rPr>
          <w:rFonts w:ascii="Times New Roman" w:hAnsi="Times New Roman"/>
          <w:sz w:val="24"/>
          <w:szCs w:val="24"/>
        </w:rPr>
        <w:t xml:space="preserve"> </w:t>
      </w:r>
      <w:r w:rsidR="000F3D5E">
        <w:rPr>
          <w:rFonts w:ascii="Times New Roman" w:hAnsi="Times New Roman"/>
          <w:sz w:val="24"/>
          <w:szCs w:val="24"/>
        </w:rPr>
        <w:t xml:space="preserve"> </w:t>
      </w:r>
      <w:r w:rsidR="00CF3B37">
        <w:rPr>
          <w:rFonts w:ascii="Times New Roman" w:hAnsi="Times New Roman"/>
          <w:sz w:val="24"/>
          <w:szCs w:val="24"/>
        </w:rPr>
        <w:t xml:space="preserve">We observe </w:t>
      </w:r>
      <w:r w:rsidR="00CF3B37" w:rsidRPr="00CF3B37">
        <w:rPr>
          <w:rFonts w:ascii="Times New Roman" w:hAnsi="Times New Roman"/>
          <w:sz w:val="24"/>
          <w:szCs w:val="20"/>
        </w:rPr>
        <w:t>characteristic G and 2D peaks at 1576 cm</w:t>
      </w:r>
      <w:r w:rsidR="00CF3B37" w:rsidRPr="00CF3B37">
        <w:rPr>
          <w:rFonts w:ascii="Times New Roman" w:hAnsi="Times New Roman"/>
          <w:sz w:val="24"/>
          <w:szCs w:val="20"/>
          <w:vertAlign w:val="superscript"/>
        </w:rPr>
        <w:t>-1</w:t>
      </w:r>
      <w:r w:rsidR="00CF3B37" w:rsidRPr="00CF3B37">
        <w:rPr>
          <w:rFonts w:ascii="Times New Roman" w:hAnsi="Times New Roman"/>
          <w:sz w:val="24"/>
          <w:szCs w:val="20"/>
        </w:rPr>
        <w:t xml:space="preserve"> and 2717 </w:t>
      </w:r>
    </w:p>
    <w:p w14:paraId="1E197756" w14:textId="252464A8" w:rsidR="00C10FA5" w:rsidRDefault="00CF3B37" w:rsidP="00536CB6">
      <w:pPr>
        <w:spacing w:after="0" w:line="480" w:lineRule="auto"/>
        <w:rPr>
          <w:rFonts w:ascii="Times New Roman" w:hAnsi="Times New Roman"/>
          <w:sz w:val="24"/>
          <w:szCs w:val="20"/>
        </w:rPr>
      </w:pPr>
      <w:r w:rsidRPr="00CF3B37">
        <w:rPr>
          <w:rFonts w:ascii="Times New Roman" w:hAnsi="Times New Roman"/>
          <w:sz w:val="24"/>
          <w:szCs w:val="20"/>
        </w:rPr>
        <w:t>cm</w:t>
      </w:r>
      <w:r w:rsidR="00536CB6">
        <w:rPr>
          <w:rFonts w:ascii="Times New Roman" w:hAnsi="Times New Roman"/>
          <w:sz w:val="24"/>
          <w:szCs w:val="20"/>
          <w:vertAlign w:val="superscript"/>
        </w:rPr>
        <w:t>-</w:t>
      </w:r>
      <w:r w:rsidRPr="00CF3B37">
        <w:rPr>
          <w:rFonts w:ascii="Times New Roman" w:hAnsi="Times New Roman"/>
          <w:sz w:val="24"/>
          <w:szCs w:val="20"/>
          <w:vertAlign w:val="superscript"/>
        </w:rPr>
        <w:t>1</w:t>
      </w:r>
      <w:r w:rsidRPr="00CF3B37">
        <w:rPr>
          <w:rFonts w:ascii="Times New Roman" w:hAnsi="Times New Roman"/>
          <w:sz w:val="24"/>
          <w:szCs w:val="20"/>
        </w:rPr>
        <w:t>, respectively</w:t>
      </w:r>
      <w:r>
        <w:rPr>
          <w:rFonts w:ascii="Times New Roman" w:hAnsi="Times New Roman"/>
          <w:sz w:val="24"/>
          <w:szCs w:val="20"/>
        </w:rPr>
        <w:t xml:space="preserve">, along with a shoulder at </w:t>
      </w:r>
      <w:r w:rsidRPr="00CF3B37">
        <w:rPr>
          <w:rFonts w:ascii="Times New Roman" w:hAnsi="Times New Roman"/>
          <w:sz w:val="24"/>
          <w:szCs w:val="20"/>
        </w:rPr>
        <w:t>2687 cm</w:t>
      </w:r>
      <w:r w:rsidRPr="00CF3B37">
        <w:rPr>
          <w:rFonts w:ascii="Times New Roman" w:hAnsi="Times New Roman"/>
          <w:sz w:val="24"/>
          <w:szCs w:val="20"/>
          <w:vertAlign w:val="superscript"/>
        </w:rPr>
        <w:t>-1</w:t>
      </w:r>
      <w:r w:rsidR="00C21A6F">
        <w:rPr>
          <w:rFonts w:ascii="Times New Roman" w:hAnsi="Times New Roman"/>
          <w:sz w:val="24"/>
          <w:szCs w:val="20"/>
        </w:rPr>
        <w:t>, indicative of thicker, bulk</w:t>
      </w:r>
      <w:r w:rsidR="00536CB6">
        <w:rPr>
          <w:rFonts w:ascii="Times New Roman" w:hAnsi="Times New Roman"/>
          <w:sz w:val="24"/>
          <w:szCs w:val="20"/>
        </w:rPr>
        <w:t xml:space="preserve"> </w:t>
      </w:r>
      <w:r w:rsidR="00C21A6F">
        <w:rPr>
          <w:rFonts w:ascii="Times New Roman" w:hAnsi="Times New Roman"/>
          <w:sz w:val="24"/>
          <w:szCs w:val="20"/>
        </w:rPr>
        <w:t>graphene</w:t>
      </w:r>
      <w:r w:rsidR="00C73FAD" w:rsidRPr="00C73FAD">
        <w:rPr>
          <w:rFonts w:ascii="Times New Roman" w:hAnsi="Times New Roman"/>
          <w:color w:val="5B9BD5" w:themeColor="accent1"/>
          <w:sz w:val="24"/>
          <w:szCs w:val="20"/>
          <w:vertAlign w:val="superscript"/>
        </w:rPr>
        <w:t>34</w:t>
      </w:r>
      <w:r w:rsidR="00C21A6F">
        <w:rPr>
          <w:rFonts w:ascii="Times New Roman" w:hAnsi="Times New Roman"/>
          <w:sz w:val="24"/>
          <w:szCs w:val="20"/>
        </w:rPr>
        <w:t>.</w:t>
      </w:r>
      <w:r w:rsidR="009C341A">
        <w:rPr>
          <w:rFonts w:ascii="Times New Roman" w:hAnsi="Times New Roman"/>
          <w:sz w:val="24"/>
          <w:szCs w:val="20"/>
        </w:rPr>
        <w:t xml:space="preserve">  As before, this result is consistent with our AFM data.  </w:t>
      </w:r>
      <w:r w:rsidR="00C13966">
        <w:rPr>
          <w:rFonts w:ascii="Times New Roman" w:hAnsi="Times New Roman"/>
          <w:sz w:val="24"/>
          <w:szCs w:val="20"/>
        </w:rPr>
        <w:t xml:space="preserve">Figure 4.2a shows an optical image of the device with </w:t>
      </w:r>
      <w:r w:rsidR="009F774A">
        <w:rPr>
          <w:rFonts w:ascii="Times New Roman" w:hAnsi="Times New Roman"/>
          <w:sz w:val="24"/>
          <w:szCs w:val="20"/>
        </w:rPr>
        <w:t xml:space="preserve">color-coded </w:t>
      </w:r>
      <w:r w:rsidR="00C13966">
        <w:rPr>
          <w:rFonts w:ascii="Times New Roman" w:hAnsi="Times New Roman"/>
          <w:sz w:val="24"/>
          <w:szCs w:val="20"/>
        </w:rPr>
        <w:t xml:space="preserve">dots </w:t>
      </w:r>
      <w:r w:rsidR="000C1CAE">
        <w:rPr>
          <w:rFonts w:ascii="Times New Roman" w:hAnsi="Times New Roman"/>
          <w:sz w:val="24"/>
          <w:szCs w:val="20"/>
        </w:rPr>
        <w:t>designating</w:t>
      </w:r>
      <w:r w:rsidR="00C13966">
        <w:rPr>
          <w:rFonts w:ascii="Times New Roman" w:hAnsi="Times New Roman"/>
          <w:sz w:val="24"/>
          <w:szCs w:val="20"/>
        </w:rPr>
        <w:t xml:space="preserve"> the locations where Raman data was acquired.</w:t>
      </w:r>
      <w:r w:rsidR="000C1CAE">
        <w:rPr>
          <w:rFonts w:ascii="Times New Roman" w:hAnsi="Times New Roman"/>
          <w:sz w:val="24"/>
          <w:szCs w:val="20"/>
        </w:rPr>
        <w:t xml:space="preserve">  </w:t>
      </w:r>
      <w:r w:rsidR="00755461">
        <w:rPr>
          <w:rFonts w:ascii="Times New Roman" w:hAnsi="Times New Roman"/>
          <w:sz w:val="24"/>
          <w:szCs w:val="20"/>
        </w:rPr>
        <w:t xml:space="preserve">Overall, our Raman spectroscopy measurements </w:t>
      </w:r>
      <w:r w:rsidR="00BC56EC">
        <w:rPr>
          <w:rFonts w:ascii="Times New Roman" w:hAnsi="Times New Roman"/>
          <w:sz w:val="24"/>
          <w:szCs w:val="20"/>
        </w:rPr>
        <w:t xml:space="preserve">provide detailed characterization of </w:t>
      </w:r>
      <w:r w:rsidR="00F74BEC">
        <w:rPr>
          <w:rFonts w:ascii="Times New Roman" w:hAnsi="Times New Roman"/>
          <w:sz w:val="24"/>
          <w:szCs w:val="20"/>
        </w:rPr>
        <w:t>the</w:t>
      </w:r>
      <w:r w:rsidR="0009173C">
        <w:rPr>
          <w:rFonts w:ascii="Times New Roman" w:hAnsi="Times New Roman"/>
          <w:sz w:val="24"/>
          <w:szCs w:val="20"/>
        </w:rPr>
        <w:t xml:space="preserve"> Raman vibrational modes and approximate layer thicknesses in the</w:t>
      </w:r>
      <w:r w:rsidR="00F74BEC">
        <w:rPr>
          <w:rFonts w:ascii="Times New Roman" w:hAnsi="Times New Roman"/>
          <w:sz w:val="24"/>
          <w:szCs w:val="20"/>
        </w:rPr>
        <w:t xml:space="preserve"> graphene-MoTe</w:t>
      </w:r>
      <w:r w:rsidR="00F74BEC">
        <w:rPr>
          <w:rFonts w:ascii="Times New Roman" w:hAnsi="Times New Roman"/>
          <w:sz w:val="24"/>
          <w:szCs w:val="20"/>
          <w:vertAlign w:val="subscript"/>
        </w:rPr>
        <w:t>2</w:t>
      </w:r>
      <w:r w:rsidR="00F74BEC">
        <w:rPr>
          <w:rFonts w:ascii="Times New Roman" w:hAnsi="Times New Roman"/>
          <w:sz w:val="24"/>
          <w:szCs w:val="20"/>
        </w:rPr>
        <w:t>-graphene photocell</w:t>
      </w:r>
      <w:r w:rsidR="0009173C">
        <w:rPr>
          <w:rFonts w:ascii="Times New Roman" w:hAnsi="Times New Roman"/>
          <w:sz w:val="24"/>
          <w:szCs w:val="20"/>
        </w:rPr>
        <w:t xml:space="preserve">, complementing the AFM </w:t>
      </w:r>
      <w:r w:rsidR="000D78A1">
        <w:rPr>
          <w:rFonts w:ascii="Times New Roman" w:hAnsi="Times New Roman"/>
          <w:sz w:val="24"/>
          <w:szCs w:val="20"/>
        </w:rPr>
        <w:t>results</w:t>
      </w:r>
      <w:r w:rsidR="0009173C">
        <w:rPr>
          <w:rFonts w:ascii="Times New Roman" w:hAnsi="Times New Roman"/>
          <w:sz w:val="24"/>
          <w:szCs w:val="20"/>
        </w:rPr>
        <w:t>.</w:t>
      </w:r>
    </w:p>
    <w:p w14:paraId="7B06A9AE" w14:textId="77777777" w:rsidR="00C10FA5" w:rsidRDefault="00C10FA5" w:rsidP="00C10FA5">
      <w:pPr>
        <w:spacing w:after="0" w:line="480" w:lineRule="auto"/>
        <w:rPr>
          <w:rFonts w:ascii="Times New Roman" w:hAnsi="Times New Roman"/>
          <w:sz w:val="24"/>
          <w:szCs w:val="20"/>
        </w:rPr>
      </w:pPr>
    </w:p>
    <w:p w14:paraId="445219A2" w14:textId="77777777" w:rsidR="00E3653E" w:rsidRDefault="001B6815" w:rsidP="00C10FA5">
      <w:pPr>
        <w:spacing w:after="0" w:line="480" w:lineRule="auto"/>
        <w:rPr>
          <w:rFonts w:ascii="Times New Roman" w:hAnsi="Times New Roman"/>
          <w:b/>
          <w:i/>
          <w:sz w:val="24"/>
          <w:szCs w:val="20"/>
        </w:rPr>
      </w:pPr>
      <w:r>
        <w:rPr>
          <w:rFonts w:ascii="Times New Roman" w:hAnsi="Times New Roman"/>
          <w:b/>
          <w:i/>
          <w:sz w:val="24"/>
          <w:szCs w:val="20"/>
        </w:rPr>
        <w:t>4.4</w:t>
      </w:r>
      <w:r w:rsidR="00E3653E">
        <w:rPr>
          <w:rFonts w:ascii="Times New Roman" w:hAnsi="Times New Roman"/>
          <w:b/>
          <w:i/>
          <w:sz w:val="24"/>
          <w:szCs w:val="20"/>
        </w:rPr>
        <w:t xml:space="preserve"> Power Dependent I-V Measurements</w:t>
      </w:r>
    </w:p>
    <w:p w14:paraId="507A5FCC" w14:textId="379DB209" w:rsidR="007A7CBF" w:rsidRDefault="00E3653E" w:rsidP="00F25FB3">
      <w:pPr>
        <w:spacing w:after="0" w:line="480" w:lineRule="auto"/>
        <w:rPr>
          <w:rFonts w:ascii="Times New Roman" w:hAnsi="Times New Roman"/>
          <w:sz w:val="24"/>
          <w:szCs w:val="20"/>
        </w:rPr>
      </w:pPr>
      <w:r>
        <w:rPr>
          <w:rFonts w:ascii="Times New Roman" w:hAnsi="Times New Roman"/>
          <w:b/>
          <w:i/>
          <w:sz w:val="24"/>
          <w:szCs w:val="20"/>
        </w:rPr>
        <w:tab/>
      </w:r>
      <w:r w:rsidR="002D4209">
        <w:rPr>
          <w:rFonts w:ascii="Times New Roman" w:hAnsi="Times New Roman"/>
          <w:sz w:val="24"/>
          <w:szCs w:val="20"/>
        </w:rPr>
        <w:t>Beyond examining the material properties of</w:t>
      </w:r>
      <w:r w:rsidR="000927D0">
        <w:rPr>
          <w:rFonts w:ascii="Times New Roman" w:hAnsi="Times New Roman"/>
          <w:sz w:val="24"/>
          <w:szCs w:val="20"/>
        </w:rPr>
        <w:t xml:space="preserve"> the graphene-MoTe</w:t>
      </w:r>
      <w:r w:rsidR="000927D0">
        <w:rPr>
          <w:rFonts w:ascii="Times New Roman" w:hAnsi="Times New Roman"/>
          <w:sz w:val="24"/>
          <w:szCs w:val="20"/>
          <w:vertAlign w:val="subscript"/>
        </w:rPr>
        <w:t>2</w:t>
      </w:r>
      <w:r w:rsidR="000927D0">
        <w:rPr>
          <w:rFonts w:ascii="Times New Roman" w:hAnsi="Times New Roman"/>
          <w:sz w:val="24"/>
          <w:szCs w:val="20"/>
        </w:rPr>
        <w:t xml:space="preserve">-graphene photocell, </w:t>
      </w:r>
      <w:r w:rsidR="002B38EE">
        <w:rPr>
          <w:rFonts w:ascii="Times New Roman" w:hAnsi="Times New Roman"/>
          <w:sz w:val="24"/>
          <w:szCs w:val="20"/>
        </w:rPr>
        <w:t xml:space="preserve">we measure the </w:t>
      </w:r>
      <w:r w:rsidR="000C3D5B">
        <w:rPr>
          <w:rFonts w:ascii="Times New Roman" w:hAnsi="Times New Roman"/>
          <w:sz w:val="24"/>
          <w:szCs w:val="20"/>
        </w:rPr>
        <w:t xml:space="preserve">power dependent </w:t>
      </w:r>
      <w:r w:rsidR="000C3D5B" w:rsidRPr="00940268">
        <w:rPr>
          <w:rFonts w:ascii="Times New Roman" w:hAnsi="Times New Roman"/>
          <w:i/>
          <w:sz w:val="24"/>
          <w:szCs w:val="20"/>
        </w:rPr>
        <w:t>I</w:t>
      </w:r>
      <w:r w:rsidR="000C3D5B">
        <w:rPr>
          <w:rFonts w:ascii="Times New Roman" w:hAnsi="Times New Roman"/>
          <w:sz w:val="24"/>
          <w:szCs w:val="20"/>
        </w:rPr>
        <w:t>-</w:t>
      </w:r>
      <w:r w:rsidR="000C3D5B" w:rsidRPr="00940268">
        <w:rPr>
          <w:rFonts w:ascii="Times New Roman" w:hAnsi="Times New Roman"/>
          <w:i/>
          <w:sz w:val="24"/>
          <w:szCs w:val="20"/>
        </w:rPr>
        <w:t>V</w:t>
      </w:r>
      <w:r w:rsidR="000C3D5B">
        <w:rPr>
          <w:rFonts w:ascii="Times New Roman" w:hAnsi="Times New Roman"/>
          <w:sz w:val="24"/>
          <w:szCs w:val="20"/>
        </w:rPr>
        <w:t xml:space="preserve"> characteristics</w:t>
      </w:r>
      <w:r w:rsidR="002B38EE">
        <w:rPr>
          <w:rFonts w:ascii="Times New Roman" w:hAnsi="Times New Roman"/>
          <w:sz w:val="24"/>
          <w:szCs w:val="20"/>
        </w:rPr>
        <w:t xml:space="preserve"> </w:t>
      </w:r>
      <w:r w:rsidR="000C3D5B">
        <w:rPr>
          <w:rFonts w:ascii="Times New Roman" w:hAnsi="Times New Roman"/>
          <w:sz w:val="24"/>
          <w:szCs w:val="20"/>
        </w:rPr>
        <w:t>to gain a</w:t>
      </w:r>
      <w:r w:rsidR="00D94572">
        <w:rPr>
          <w:rFonts w:ascii="Times New Roman" w:hAnsi="Times New Roman"/>
          <w:sz w:val="24"/>
          <w:szCs w:val="20"/>
        </w:rPr>
        <w:t xml:space="preserve"> basic </w:t>
      </w:r>
      <w:r w:rsidR="000C3D5B">
        <w:rPr>
          <w:rFonts w:ascii="Times New Roman" w:hAnsi="Times New Roman"/>
          <w:sz w:val="24"/>
          <w:szCs w:val="20"/>
        </w:rPr>
        <w:t xml:space="preserve">understanding of </w:t>
      </w:r>
      <w:r w:rsidR="00D94572">
        <w:rPr>
          <w:rFonts w:ascii="Times New Roman" w:hAnsi="Times New Roman"/>
          <w:sz w:val="24"/>
          <w:szCs w:val="20"/>
        </w:rPr>
        <w:t>the device performance</w:t>
      </w:r>
      <w:r w:rsidR="006D63B0">
        <w:rPr>
          <w:rFonts w:ascii="Times New Roman" w:hAnsi="Times New Roman"/>
          <w:sz w:val="24"/>
          <w:szCs w:val="20"/>
        </w:rPr>
        <w:t>.</w:t>
      </w:r>
      <w:r w:rsidR="004D4E71">
        <w:rPr>
          <w:rFonts w:ascii="Times New Roman" w:hAnsi="Times New Roman"/>
          <w:sz w:val="24"/>
          <w:szCs w:val="20"/>
        </w:rPr>
        <w:t xml:space="preserve">  </w:t>
      </w:r>
      <w:r w:rsidR="007F5506">
        <w:rPr>
          <w:rFonts w:ascii="Times New Roman" w:hAnsi="Times New Roman"/>
          <w:sz w:val="24"/>
          <w:szCs w:val="20"/>
        </w:rPr>
        <w:t xml:space="preserve">In order to </w:t>
      </w:r>
      <w:r w:rsidR="00F21063">
        <w:rPr>
          <w:rFonts w:ascii="Times New Roman" w:hAnsi="Times New Roman"/>
          <w:sz w:val="24"/>
          <w:szCs w:val="20"/>
        </w:rPr>
        <w:t xml:space="preserve">examine </w:t>
      </w:r>
      <w:r w:rsidR="00827E60">
        <w:rPr>
          <w:rFonts w:ascii="Times New Roman" w:hAnsi="Times New Roman"/>
          <w:sz w:val="24"/>
          <w:szCs w:val="20"/>
        </w:rPr>
        <w:t xml:space="preserve">the </w:t>
      </w:r>
      <w:r w:rsidR="00827E60" w:rsidRPr="00940268">
        <w:rPr>
          <w:rFonts w:ascii="Times New Roman" w:hAnsi="Times New Roman"/>
          <w:i/>
          <w:sz w:val="24"/>
          <w:szCs w:val="20"/>
        </w:rPr>
        <w:t>I</w:t>
      </w:r>
      <w:r w:rsidR="00827E60">
        <w:rPr>
          <w:rFonts w:ascii="Times New Roman" w:hAnsi="Times New Roman"/>
          <w:sz w:val="24"/>
          <w:szCs w:val="20"/>
        </w:rPr>
        <w:t>-</w:t>
      </w:r>
      <w:r w:rsidR="00827E60" w:rsidRPr="00940268">
        <w:rPr>
          <w:rFonts w:ascii="Times New Roman" w:hAnsi="Times New Roman"/>
          <w:i/>
          <w:sz w:val="24"/>
          <w:szCs w:val="20"/>
        </w:rPr>
        <w:t>V</w:t>
      </w:r>
      <w:r w:rsidR="00827E60">
        <w:rPr>
          <w:rFonts w:ascii="Times New Roman" w:hAnsi="Times New Roman"/>
          <w:sz w:val="24"/>
          <w:szCs w:val="20"/>
        </w:rPr>
        <w:t xml:space="preserve"> behavior, we place the photocell into our measurement apparatus and spatially scan the laser across the surface of the device, measuring the photocurrent at each point in space.  </w:t>
      </w:r>
      <w:r w:rsidR="005D0BF7">
        <w:rPr>
          <w:rFonts w:ascii="Times New Roman" w:hAnsi="Times New Roman"/>
          <w:sz w:val="24"/>
          <w:szCs w:val="20"/>
        </w:rPr>
        <w:t>Figure 4.3a displays a spatial map of the photocurrent corresponding to the region of the device</w:t>
      </w:r>
    </w:p>
    <w:p w14:paraId="588BC9DB" w14:textId="5DD0A7D2" w:rsidR="007A7CBF" w:rsidRDefault="00AE4390" w:rsidP="00213CAC">
      <w:pPr>
        <w:spacing w:after="0" w:line="480" w:lineRule="auto"/>
        <w:jc w:val="center"/>
        <w:rPr>
          <w:rFonts w:ascii="Times New Roman" w:hAnsi="Times New Roman"/>
          <w:sz w:val="24"/>
          <w:szCs w:val="20"/>
        </w:rPr>
      </w:pPr>
      <w:r>
        <w:rPr>
          <w:rFonts w:ascii="Times New Roman" w:hAnsi="Times New Roman"/>
          <w:noProof/>
          <w:sz w:val="24"/>
          <w:szCs w:val="20"/>
        </w:rPr>
        <w:lastRenderedPageBreak/>
        <w:drawing>
          <wp:inline distT="0" distB="0" distL="0" distR="0" wp14:anchorId="00E420D7" wp14:editId="45448B67">
            <wp:extent cx="5440680" cy="1764792"/>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e 4.3.jpg"/>
                    <pic:cNvPicPr/>
                  </pic:nvPicPr>
                  <pic:blipFill rotWithShape="1">
                    <a:blip r:embed="rId47"/>
                    <a:srcRect l="841" t="3859" r="1890"/>
                    <a:stretch/>
                  </pic:blipFill>
                  <pic:spPr bwMode="auto">
                    <a:xfrm>
                      <a:off x="0" y="0"/>
                      <a:ext cx="5440680" cy="1764792"/>
                    </a:xfrm>
                    <a:prstGeom prst="rect">
                      <a:avLst/>
                    </a:prstGeom>
                    <a:ln>
                      <a:noFill/>
                    </a:ln>
                    <a:extLst>
                      <a:ext uri="{53640926-AAD7-44D8-BBD7-CCE9431645EC}">
                        <a14:shadowObscured xmlns:a14="http://schemas.microsoft.com/office/drawing/2010/main"/>
                      </a:ext>
                    </a:extLst>
                  </pic:spPr>
                </pic:pic>
              </a:graphicData>
            </a:graphic>
          </wp:inline>
        </w:drawing>
      </w:r>
    </w:p>
    <w:p w14:paraId="28C30872" w14:textId="694492B0" w:rsidR="00061945" w:rsidRDefault="00061945" w:rsidP="00061945">
      <w:pPr>
        <w:spacing w:after="0" w:line="240" w:lineRule="auto"/>
        <w:rPr>
          <w:rFonts w:ascii="Times New Roman" w:hAnsi="Times New Roman"/>
          <w:sz w:val="24"/>
          <w:szCs w:val="24"/>
        </w:rPr>
      </w:pPr>
      <w:r>
        <w:rPr>
          <w:rFonts w:ascii="Times New Roman" w:hAnsi="Times New Roman"/>
          <w:b/>
          <w:sz w:val="24"/>
          <w:szCs w:val="20"/>
        </w:rPr>
        <w:t xml:space="preserve">Figure 4.3: </w:t>
      </w:r>
      <w:r w:rsidRPr="00061945">
        <w:rPr>
          <w:rFonts w:ascii="Times New Roman" w:hAnsi="Times New Roman"/>
          <w:sz w:val="24"/>
          <w:szCs w:val="24"/>
        </w:rPr>
        <w:t xml:space="preserve">Optoelectronic </w:t>
      </w:r>
      <w:r w:rsidRPr="00C57F10">
        <w:rPr>
          <w:rFonts w:ascii="Times New Roman" w:hAnsi="Times New Roman"/>
          <w:i/>
          <w:sz w:val="24"/>
          <w:szCs w:val="24"/>
        </w:rPr>
        <w:t>I</w:t>
      </w:r>
      <w:r w:rsidRPr="00061945">
        <w:rPr>
          <w:rFonts w:ascii="Times New Roman" w:hAnsi="Times New Roman"/>
          <w:sz w:val="24"/>
          <w:szCs w:val="24"/>
        </w:rPr>
        <w:t>-</w:t>
      </w:r>
      <w:r w:rsidRPr="00C57F10">
        <w:rPr>
          <w:rFonts w:ascii="Times New Roman" w:hAnsi="Times New Roman"/>
          <w:i/>
          <w:sz w:val="24"/>
          <w:szCs w:val="24"/>
        </w:rPr>
        <w:t>V</w:t>
      </w:r>
      <w:r w:rsidRPr="00061945">
        <w:rPr>
          <w:rFonts w:ascii="Times New Roman" w:hAnsi="Times New Roman"/>
          <w:sz w:val="24"/>
          <w:szCs w:val="24"/>
        </w:rPr>
        <w:t xml:space="preserve"> characteristics</w:t>
      </w:r>
      <w:r>
        <w:rPr>
          <w:rFonts w:ascii="Times New Roman" w:hAnsi="Times New Roman"/>
          <w:sz w:val="24"/>
          <w:szCs w:val="24"/>
        </w:rPr>
        <w:t xml:space="preserve"> of a graphene-MoTe</w:t>
      </w:r>
      <w:r>
        <w:rPr>
          <w:rFonts w:ascii="Times New Roman" w:hAnsi="Times New Roman"/>
          <w:sz w:val="24"/>
          <w:szCs w:val="24"/>
          <w:vertAlign w:val="subscript"/>
        </w:rPr>
        <w:t>2</w:t>
      </w:r>
      <w:r>
        <w:rPr>
          <w:rFonts w:ascii="Times New Roman" w:hAnsi="Times New Roman"/>
          <w:sz w:val="24"/>
          <w:szCs w:val="24"/>
        </w:rPr>
        <w:t>-graphene photocell.</w:t>
      </w:r>
      <w:r w:rsidRPr="00061945">
        <w:rPr>
          <w:rFonts w:ascii="Times New Roman" w:hAnsi="Times New Roman"/>
          <w:sz w:val="24"/>
          <w:szCs w:val="24"/>
        </w:rPr>
        <w:t xml:space="preserve"> </w:t>
      </w:r>
      <w:r w:rsidRPr="009158C8">
        <w:rPr>
          <w:rFonts w:ascii="Times New Roman" w:hAnsi="Times New Roman"/>
          <w:b/>
          <w:sz w:val="24"/>
          <w:szCs w:val="24"/>
        </w:rPr>
        <w:t>(</w:t>
      </w:r>
      <w:r w:rsidR="009158C8" w:rsidRPr="009158C8">
        <w:rPr>
          <w:rFonts w:ascii="Times New Roman" w:hAnsi="Times New Roman"/>
          <w:b/>
          <w:sz w:val="24"/>
          <w:szCs w:val="24"/>
        </w:rPr>
        <w:t>a</w:t>
      </w:r>
      <w:r w:rsidRPr="009158C8">
        <w:rPr>
          <w:rFonts w:ascii="Times New Roman" w:hAnsi="Times New Roman"/>
          <w:b/>
          <w:sz w:val="24"/>
          <w:szCs w:val="24"/>
        </w:rPr>
        <w:t>)</w:t>
      </w:r>
      <w:r w:rsidRPr="00061945">
        <w:rPr>
          <w:rFonts w:ascii="Times New Roman" w:hAnsi="Times New Roman"/>
          <w:sz w:val="24"/>
          <w:szCs w:val="24"/>
        </w:rPr>
        <w:t xml:space="preserve"> </w:t>
      </w:r>
      <w:r w:rsidR="003D03E9">
        <w:rPr>
          <w:rFonts w:ascii="Times New Roman" w:hAnsi="Times New Roman"/>
          <w:sz w:val="24"/>
          <w:szCs w:val="24"/>
        </w:rPr>
        <w:t>Spatial photocurrent map</w:t>
      </w:r>
      <w:r w:rsidRPr="00061945">
        <w:rPr>
          <w:rFonts w:ascii="Times New Roman" w:hAnsi="Times New Roman"/>
          <w:sz w:val="24"/>
          <w:szCs w:val="24"/>
        </w:rPr>
        <w:t xml:space="preserve"> of device with heterostructure region outlined in white. </w:t>
      </w:r>
      <w:r w:rsidRPr="009158C8">
        <w:rPr>
          <w:rFonts w:ascii="Times New Roman" w:hAnsi="Times New Roman"/>
          <w:b/>
          <w:sz w:val="24"/>
          <w:szCs w:val="24"/>
        </w:rPr>
        <w:t>(</w:t>
      </w:r>
      <w:r w:rsidR="009158C8" w:rsidRPr="009158C8">
        <w:rPr>
          <w:rFonts w:ascii="Times New Roman" w:hAnsi="Times New Roman"/>
          <w:b/>
          <w:sz w:val="24"/>
          <w:szCs w:val="24"/>
        </w:rPr>
        <w:t>b</w:t>
      </w:r>
      <w:r w:rsidRPr="009158C8">
        <w:rPr>
          <w:rFonts w:ascii="Times New Roman" w:hAnsi="Times New Roman"/>
          <w:b/>
          <w:sz w:val="24"/>
          <w:szCs w:val="24"/>
        </w:rPr>
        <w:t>)</w:t>
      </w:r>
      <w:r w:rsidRPr="00061945">
        <w:rPr>
          <w:rFonts w:ascii="Times New Roman" w:hAnsi="Times New Roman"/>
          <w:sz w:val="24"/>
          <w:szCs w:val="24"/>
        </w:rPr>
        <w:t xml:space="preserve"> </w:t>
      </w:r>
      <w:r w:rsidR="003D03E9">
        <w:rPr>
          <w:rFonts w:ascii="Times New Roman" w:hAnsi="Times New Roman"/>
          <w:sz w:val="24"/>
          <w:szCs w:val="24"/>
        </w:rPr>
        <w:t>Optical image</w:t>
      </w:r>
      <w:r w:rsidRPr="00061945">
        <w:rPr>
          <w:rFonts w:ascii="Times New Roman" w:hAnsi="Times New Roman"/>
          <w:sz w:val="24"/>
          <w:szCs w:val="24"/>
        </w:rPr>
        <w:t xml:space="preserve"> of region shown in </w:t>
      </w:r>
      <w:r w:rsidR="003D03E9" w:rsidRPr="003D03E9">
        <w:rPr>
          <w:rFonts w:ascii="Times New Roman" w:hAnsi="Times New Roman"/>
          <w:b/>
          <w:sz w:val="24"/>
          <w:szCs w:val="24"/>
        </w:rPr>
        <w:t>a</w:t>
      </w:r>
      <w:r w:rsidRPr="00061945">
        <w:rPr>
          <w:rFonts w:ascii="Times New Roman" w:hAnsi="Times New Roman"/>
          <w:sz w:val="24"/>
          <w:szCs w:val="24"/>
        </w:rPr>
        <w:t xml:space="preserve"> with overlap region outlined in white. </w:t>
      </w:r>
      <w:r w:rsidRPr="003D03E9">
        <w:rPr>
          <w:rFonts w:ascii="Times New Roman" w:hAnsi="Times New Roman"/>
          <w:b/>
          <w:sz w:val="24"/>
          <w:szCs w:val="24"/>
        </w:rPr>
        <w:t>(</w:t>
      </w:r>
      <w:r w:rsidR="003D03E9" w:rsidRPr="003D03E9">
        <w:rPr>
          <w:rFonts w:ascii="Times New Roman" w:hAnsi="Times New Roman"/>
          <w:b/>
          <w:sz w:val="24"/>
          <w:szCs w:val="24"/>
        </w:rPr>
        <w:t>c</w:t>
      </w:r>
      <w:r w:rsidRPr="003D03E9">
        <w:rPr>
          <w:rFonts w:ascii="Times New Roman" w:hAnsi="Times New Roman"/>
          <w:b/>
          <w:sz w:val="24"/>
          <w:szCs w:val="24"/>
        </w:rPr>
        <w:t>)</w:t>
      </w:r>
      <w:r w:rsidRPr="00061945">
        <w:rPr>
          <w:rFonts w:ascii="Times New Roman" w:hAnsi="Times New Roman"/>
          <w:sz w:val="24"/>
          <w:szCs w:val="24"/>
        </w:rPr>
        <w:t xml:space="preserve"> </w:t>
      </w:r>
      <w:r w:rsidRPr="004B4321">
        <w:rPr>
          <w:rFonts w:ascii="Times New Roman" w:hAnsi="Times New Roman"/>
          <w:i/>
          <w:sz w:val="24"/>
          <w:szCs w:val="24"/>
        </w:rPr>
        <w:t>I</w:t>
      </w:r>
      <w:r w:rsidRPr="00061945">
        <w:rPr>
          <w:rFonts w:ascii="Times New Roman" w:hAnsi="Times New Roman"/>
          <w:sz w:val="24"/>
          <w:szCs w:val="24"/>
        </w:rPr>
        <w:t>-</w:t>
      </w:r>
      <w:r w:rsidRPr="004B4321">
        <w:rPr>
          <w:rFonts w:ascii="Times New Roman" w:hAnsi="Times New Roman"/>
          <w:i/>
          <w:sz w:val="24"/>
          <w:szCs w:val="24"/>
        </w:rPr>
        <w:t>V</w:t>
      </w:r>
      <w:r w:rsidRPr="00061945">
        <w:rPr>
          <w:rFonts w:ascii="Times New Roman" w:hAnsi="Times New Roman"/>
          <w:sz w:val="24"/>
          <w:szCs w:val="24"/>
        </w:rPr>
        <w:t xml:space="preserve"> curves</w:t>
      </w:r>
      <w:r w:rsidR="00CF384B">
        <w:rPr>
          <w:rFonts w:ascii="Times New Roman" w:hAnsi="Times New Roman"/>
          <w:sz w:val="24"/>
          <w:szCs w:val="24"/>
        </w:rPr>
        <w:t xml:space="preserve"> as a function of laser power</w:t>
      </w:r>
      <w:r w:rsidRPr="00061945">
        <w:rPr>
          <w:rFonts w:ascii="Times New Roman" w:hAnsi="Times New Roman"/>
          <w:sz w:val="24"/>
          <w:szCs w:val="24"/>
        </w:rPr>
        <w:t xml:space="preserve">. Data taken at room temperature and </w:t>
      </w:r>
      <w:r w:rsidR="00690702">
        <w:rPr>
          <w:rFonts w:ascii="Times New Roman" w:hAnsi="Times New Roman"/>
          <w:sz w:val="24"/>
          <w:szCs w:val="24"/>
        </w:rPr>
        <w:t>a laser wavelength of 1200 nm.</w:t>
      </w:r>
    </w:p>
    <w:p w14:paraId="1D0C1610" w14:textId="73B723B9" w:rsidR="00CF384B" w:rsidRDefault="00CF384B" w:rsidP="00061945">
      <w:pPr>
        <w:spacing w:after="0" w:line="240" w:lineRule="auto"/>
        <w:rPr>
          <w:rFonts w:ascii="Times New Roman" w:hAnsi="Times New Roman"/>
          <w:sz w:val="24"/>
          <w:szCs w:val="24"/>
        </w:rPr>
      </w:pPr>
    </w:p>
    <w:p w14:paraId="53E26E16" w14:textId="77777777" w:rsidR="00CF384B" w:rsidRPr="00061945" w:rsidRDefault="00CF384B" w:rsidP="00061945">
      <w:pPr>
        <w:spacing w:after="0" w:line="240" w:lineRule="auto"/>
        <w:rPr>
          <w:rFonts w:ascii="Times New Roman" w:hAnsi="Times New Roman"/>
          <w:sz w:val="24"/>
          <w:szCs w:val="20"/>
        </w:rPr>
      </w:pPr>
    </w:p>
    <w:p w14:paraId="495ECC30" w14:textId="77777777" w:rsidR="00F25FB3" w:rsidRDefault="00F25FB3" w:rsidP="00F25FB3">
      <w:pPr>
        <w:spacing w:after="0" w:line="480" w:lineRule="auto"/>
        <w:rPr>
          <w:rFonts w:ascii="Times New Roman" w:hAnsi="Times New Roman"/>
          <w:sz w:val="24"/>
          <w:szCs w:val="20"/>
        </w:rPr>
      </w:pPr>
      <w:r>
        <w:rPr>
          <w:rFonts w:ascii="Times New Roman" w:hAnsi="Times New Roman"/>
          <w:sz w:val="24"/>
          <w:szCs w:val="20"/>
        </w:rPr>
        <w:t xml:space="preserve">shown in Figure 4.3b, with the heterostructure overlap region outlined in white in both images.  </w:t>
      </w:r>
      <w:r w:rsidRPr="00AA04C5">
        <w:rPr>
          <w:rFonts w:ascii="Times New Roman" w:hAnsi="Times New Roman"/>
          <w:sz w:val="24"/>
          <w:szCs w:val="20"/>
        </w:rPr>
        <w:t>As expected, the photocurrent is generated primarily in the heterostructure overlap region.</w:t>
      </w:r>
      <w:r>
        <w:rPr>
          <w:rFonts w:ascii="Times New Roman" w:hAnsi="Times New Roman"/>
          <w:sz w:val="24"/>
          <w:szCs w:val="20"/>
        </w:rPr>
        <w:t xml:space="preserve">  </w:t>
      </w:r>
    </w:p>
    <w:p w14:paraId="778D2728" w14:textId="37C3DF0F" w:rsidR="00AC4571" w:rsidRDefault="00F25FB3" w:rsidP="00D221C9">
      <w:pPr>
        <w:spacing w:after="0" w:line="480" w:lineRule="auto"/>
        <w:ind w:firstLine="720"/>
        <w:rPr>
          <w:rFonts w:ascii="Times New Roman" w:hAnsi="Times New Roman"/>
          <w:sz w:val="24"/>
          <w:szCs w:val="24"/>
        </w:rPr>
      </w:pPr>
      <w:r>
        <w:rPr>
          <w:rFonts w:ascii="Times New Roman" w:hAnsi="Times New Roman"/>
          <w:sz w:val="24"/>
          <w:szCs w:val="20"/>
        </w:rPr>
        <w:t xml:space="preserve">We examine a point in the center of this region and </w:t>
      </w:r>
      <w:r w:rsidRPr="003719A8">
        <w:rPr>
          <w:rFonts w:ascii="Times New Roman" w:hAnsi="Times New Roman"/>
          <w:sz w:val="24"/>
          <w:szCs w:val="20"/>
        </w:rPr>
        <w:t xml:space="preserve">measure the change in photocurrent as we vary the interlayer bias voltage and incident laser power, generating the characteristics shown in Figure </w:t>
      </w:r>
      <w:r>
        <w:rPr>
          <w:rFonts w:ascii="Times New Roman" w:hAnsi="Times New Roman"/>
          <w:sz w:val="24"/>
          <w:szCs w:val="20"/>
        </w:rPr>
        <w:t xml:space="preserve">4.3c.  </w:t>
      </w:r>
      <w:r w:rsidRPr="00DD76A1">
        <w:rPr>
          <w:rFonts w:ascii="Times New Roman" w:hAnsi="Times New Roman"/>
          <w:sz w:val="24"/>
          <w:szCs w:val="20"/>
        </w:rPr>
        <w:t xml:space="preserve">The interlayer photocurrent increases linearly with </w:t>
      </w:r>
      <w:r>
        <w:rPr>
          <w:rFonts w:ascii="Times New Roman" w:hAnsi="Times New Roman"/>
          <w:sz w:val="24"/>
          <w:szCs w:val="20"/>
        </w:rPr>
        <w:t>moderate</w:t>
      </w:r>
      <w:r w:rsidRPr="00DD76A1">
        <w:rPr>
          <w:rFonts w:ascii="Times New Roman" w:hAnsi="Times New Roman"/>
          <w:sz w:val="24"/>
          <w:szCs w:val="20"/>
        </w:rPr>
        <w:t xml:space="preserve"> bias voltages,</w:t>
      </w:r>
      <w:r>
        <w:rPr>
          <w:rFonts w:ascii="Times New Roman" w:hAnsi="Times New Roman"/>
          <w:b/>
          <w:i/>
          <w:sz w:val="24"/>
          <w:szCs w:val="24"/>
        </w:rPr>
        <w:t xml:space="preserve"> </w:t>
      </w:r>
      <w:r>
        <w:rPr>
          <w:rFonts w:ascii="Times New Roman" w:hAnsi="Times New Roman"/>
          <w:sz w:val="24"/>
          <w:szCs w:val="24"/>
        </w:rPr>
        <w:t xml:space="preserve">corroborating the results of Pradhan </w:t>
      </w:r>
      <w:r w:rsidRPr="007E4033">
        <w:rPr>
          <w:rFonts w:ascii="Times New Roman" w:hAnsi="Times New Roman"/>
          <w:i/>
          <w:sz w:val="24"/>
          <w:szCs w:val="24"/>
        </w:rPr>
        <w:t>et al.</w:t>
      </w:r>
      <w:r w:rsidRPr="005A101D">
        <w:rPr>
          <w:rFonts w:ascii="Times New Roman" w:hAnsi="Times New Roman"/>
          <w:color w:val="5B9BD5" w:themeColor="accent1"/>
          <w:sz w:val="24"/>
          <w:szCs w:val="24"/>
          <w:vertAlign w:val="superscript"/>
        </w:rPr>
        <w:t>37</w:t>
      </w:r>
      <w:r>
        <w:rPr>
          <w:rFonts w:ascii="Times New Roman" w:hAnsi="Times New Roman"/>
          <w:sz w:val="24"/>
          <w:szCs w:val="24"/>
        </w:rPr>
        <w:t xml:space="preserve">.  </w:t>
      </w:r>
      <w:r w:rsidRPr="00324BC2">
        <w:rPr>
          <w:rFonts w:ascii="Times New Roman" w:hAnsi="Times New Roman"/>
          <w:sz w:val="24"/>
          <w:szCs w:val="20"/>
        </w:rPr>
        <w:t>We observe an offset in the zero-crossing of the photocurrent that depends weakly on laser power, indicating the presence of an</w:t>
      </w:r>
      <w:r>
        <w:rPr>
          <w:rFonts w:ascii="Times New Roman" w:hAnsi="Times New Roman"/>
          <w:sz w:val="24"/>
          <w:szCs w:val="20"/>
        </w:rPr>
        <w:t xml:space="preserve"> open-</w:t>
      </w:r>
      <w:r w:rsidR="00324BC2" w:rsidRPr="00324BC2">
        <w:rPr>
          <w:rFonts w:ascii="Times New Roman" w:hAnsi="Times New Roman"/>
          <w:sz w:val="24"/>
          <w:szCs w:val="20"/>
        </w:rPr>
        <w:t xml:space="preserve">circuit voltage, which has </w:t>
      </w:r>
      <w:r w:rsidR="0024270C">
        <w:rPr>
          <w:rFonts w:ascii="Times New Roman" w:hAnsi="Times New Roman"/>
          <w:sz w:val="24"/>
          <w:szCs w:val="20"/>
        </w:rPr>
        <w:t xml:space="preserve">also </w:t>
      </w:r>
      <w:r w:rsidR="00324BC2" w:rsidRPr="00324BC2">
        <w:rPr>
          <w:rFonts w:ascii="Times New Roman" w:hAnsi="Times New Roman"/>
          <w:sz w:val="24"/>
          <w:szCs w:val="20"/>
        </w:rPr>
        <w:t xml:space="preserve">been reported previously in </w:t>
      </w:r>
      <w:r w:rsidR="00F304BE">
        <w:rPr>
          <w:rFonts w:ascii="Times New Roman" w:hAnsi="Times New Roman"/>
          <w:sz w:val="24"/>
          <w:szCs w:val="20"/>
        </w:rPr>
        <w:t>graphene</w:t>
      </w:r>
      <w:r w:rsidR="00324BC2" w:rsidRPr="00324BC2">
        <w:rPr>
          <w:rFonts w:ascii="Times New Roman" w:hAnsi="Times New Roman"/>
          <w:sz w:val="24"/>
          <w:szCs w:val="20"/>
        </w:rPr>
        <w:t>-MoTe</w:t>
      </w:r>
      <w:r w:rsidR="00324BC2" w:rsidRPr="00324BC2">
        <w:rPr>
          <w:rFonts w:ascii="Times New Roman" w:hAnsi="Times New Roman"/>
          <w:sz w:val="24"/>
          <w:szCs w:val="20"/>
          <w:vertAlign w:val="subscript"/>
        </w:rPr>
        <w:t>2</w:t>
      </w:r>
      <w:r w:rsidR="00324BC2" w:rsidRPr="00324BC2">
        <w:rPr>
          <w:rFonts w:ascii="Times New Roman" w:hAnsi="Times New Roman"/>
          <w:sz w:val="24"/>
          <w:szCs w:val="20"/>
        </w:rPr>
        <w:t>-</w:t>
      </w:r>
      <w:r w:rsidR="00F304BE">
        <w:rPr>
          <w:rFonts w:ascii="Times New Roman" w:hAnsi="Times New Roman"/>
          <w:sz w:val="24"/>
          <w:szCs w:val="20"/>
        </w:rPr>
        <w:t>graphene</w:t>
      </w:r>
      <w:r w:rsidR="00324BC2" w:rsidRPr="00324BC2">
        <w:rPr>
          <w:rFonts w:ascii="Times New Roman" w:hAnsi="Times New Roman"/>
          <w:sz w:val="24"/>
          <w:szCs w:val="20"/>
        </w:rPr>
        <w:t xml:space="preserve"> photocells as well as in other TMDs</w:t>
      </w:r>
      <w:r w:rsidR="00E64799" w:rsidRPr="00E64799">
        <w:rPr>
          <w:rFonts w:ascii="Times New Roman" w:hAnsi="Times New Roman"/>
          <w:color w:val="5B9BD5" w:themeColor="accent1"/>
          <w:sz w:val="24"/>
          <w:szCs w:val="20"/>
          <w:vertAlign w:val="superscript"/>
        </w:rPr>
        <w:t>29,38,39</w:t>
      </w:r>
      <w:r w:rsidR="006D5F5D">
        <w:rPr>
          <w:rFonts w:ascii="Times New Roman" w:hAnsi="Times New Roman"/>
          <w:sz w:val="24"/>
          <w:szCs w:val="20"/>
        </w:rPr>
        <w:t>.</w:t>
      </w:r>
      <w:r w:rsidR="008D2200">
        <w:rPr>
          <w:rFonts w:ascii="Times New Roman" w:hAnsi="Times New Roman"/>
          <w:sz w:val="24"/>
          <w:szCs w:val="20"/>
        </w:rPr>
        <w:t xml:space="preserve">  </w:t>
      </w:r>
      <w:r w:rsidR="008D2200" w:rsidRPr="008D2200">
        <w:rPr>
          <w:rFonts w:ascii="Times New Roman" w:hAnsi="Times New Roman"/>
          <w:sz w:val="24"/>
          <w:szCs w:val="20"/>
        </w:rPr>
        <w:t xml:space="preserve">From Figure </w:t>
      </w:r>
      <w:r w:rsidR="00D50AE1">
        <w:rPr>
          <w:rFonts w:ascii="Times New Roman" w:hAnsi="Times New Roman"/>
          <w:sz w:val="24"/>
          <w:szCs w:val="20"/>
        </w:rPr>
        <w:t>4.3c</w:t>
      </w:r>
      <w:r w:rsidR="008D2200" w:rsidRPr="008D2200">
        <w:rPr>
          <w:rFonts w:ascii="Times New Roman" w:hAnsi="Times New Roman"/>
          <w:sz w:val="24"/>
          <w:szCs w:val="20"/>
        </w:rPr>
        <w:t xml:space="preserve">, we extract an open circuit voltage of </w:t>
      </w:r>
      <w:r w:rsidR="008D2200" w:rsidRPr="008D2200">
        <w:rPr>
          <w:rFonts w:ascii="Symbol" w:hAnsi="Symbol"/>
          <w:i/>
          <w:sz w:val="24"/>
          <w:szCs w:val="20"/>
        </w:rPr>
        <w:t></w:t>
      </w:r>
      <w:r w:rsidR="008D2200" w:rsidRPr="008D2200">
        <w:rPr>
          <w:rFonts w:ascii="Times New Roman" w:hAnsi="Times New Roman"/>
          <w:sz w:val="24"/>
          <w:szCs w:val="20"/>
          <w:vertAlign w:val="subscript"/>
        </w:rPr>
        <w:t>0</w:t>
      </w:r>
      <w:r w:rsidR="008D2200" w:rsidRPr="008D2200">
        <w:rPr>
          <w:rFonts w:ascii="Times New Roman" w:hAnsi="Times New Roman"/>
          <w:sz w:val="24"/>
          <w:szCs w:val="20"/>
        </w:rPr>
        <w:t xml:space="preserve"> = -41 mV for</w:t>
      </w:r>
      <w:r w:rsidR="008D2200" w:rsidRPr="008A1D0E">
        <w:rPr>
          <w:rFonts w:ascii="Times New Roman" w:hAnsi="Times New Roman"/>
          <w:b/>
          <w:i/>
          <w:sz w:val="24"/>
          <w:szCs w:val="24"/>
        </w:rPr>
        <w:t xml:space="preserve"> </w:t>
      </w:r>
      <w:r w:rsidR="008D2200">
        <w:rPr>
          <w:rFonts w:ascii="Times New Roman" w:hAnsi="Times New Roman"/>
          <w:sz w:val="24"/>
          <w:szCs w:val="24"/>
        </w:rPr>
        <w:t>the device.</w:t>
      </w:r>
      <w:r w:rsidR="00254D64">
        <w:rPr>
          <w:rFonts w:ascii="Times New Roman" w:hAnsi="Times New Roman"/>
          <w:sz w:val="24"/>
          <w:szCs w:val="24"/>
        </w:rPr>
        <w:t xml:space="preserve">  In short, </w:t>
      </w:r>
      <w:r w:rsidR="00F6740E">
        <w:rPr>
          <w:rFonts w:ascii="Times New Roman" w:hAnsi="Times New Roman"/>
          <w:sz w:val="24"/>
          <w:szCs w:val="24"/>
        </w:rPr>
        <w:t xml:space="preserve">the optoelectronic </w:t>
      </w:r>
      <w:r w:rsidR="00F6740E" w:rsidRPr="006B3080">
        <w:rPr>
          <w:rFonts w:ascii="Times New Roman" w:hAnsi="Times New Roman"/>
          <w:i/>
          <w:sz w:val="24"/>
          <w:szCs w:val="24"/>
        </w:rPr>
        <w:t>I</w:t>
      </w:r>
      <w:r w:rsidR="00F6740E">
        <w:rPr>
          <w:rFonts w:ascii="Times New Roman" w:hAnsi="Times New Roman"/>
          <w:sz w:val="24"/>
          <w:szCs w:val="24"/>
        </w:rPr>
        <w:t>-</w:t>
      </w:r>
      <w:r w:rsidR="00F6740E" w:rsidRPr="006B3080">
        <w:rPr>
          <w:rFonts w:ascii="Times New Roman" w:hAnsi="Times New Roman"/>
          <w:i/>
          <w:sz w:val="24"/>
          <w:szCs w:val="24"/>
        </w:rPr>
        <w:t>V</w:t>
      </w:r>
      <w:r w:rsidR="00F6740E">
        <w:rPr>
          <w:rFonts w:ascii="Times New Roman" w:hAnsi="Times New Roman"/>
          <w:sz w:val="24"/>
          <w:szCs w:val="24"/>
        </w:rPr>
        <w:t xml:space="preserve"> measurements of the</w:t>
      </w:r>
      <w:r w:rsidR="003E2267">
        <w:rPr>
          <w:rFonts w:ascii="Times New Roman" w:hAnsi="Times New Roman"/>
          <w:sz w:val="24"/>
          <w:szCs w:val="24"/>
        </w:rPr>
        <w:t xml:space="preserve"> photocell</w:t>
      </w:r>
      <w:r w:rsidR="00F6740E">
        <w:rPr>
          <w:rFonts w:ascii="Times New Roman" w:hAnsi="Times New Roman"/>
          <w:sz w:val="24"/>
          <w:szCs w:val="24"/>
        </w:rPr>
        <w:t xml:space="preserve"> demonstrate good agreement with</w:t>
      </w:r>
      <w:r w:rsidR="003E2267">
        <w:rPr>
          <w:rFonts w:ascii="Times New Roman" w:hAnsi="Times New Roman"/>
          <w:sz w:val="24"/>
          <w:szCs w:val="24"/>
        </w:rPr>
        <w:t xml:space="preserve"> </w:t>
      </w:r>
      <w:r w:rsidR="004574F1">
        <w:rPr>
          <w:rFonts w:ascii="Times New Roman" w:hAnsi="Times New Roman"/>
          <w:sz w:val="24"/>
          <w:szCs w:val="24"/>
        </w:rPr>
        <w:t>previous studies of similar systems, p</w:t>
      </w:r>
      <w:r w:rsidR="00B00C58">
        <w:rPr>
          <w:rFonts w:ascii="Times New Roman" w:hAnsi="Times New Roman"/>
          <w:sz w:val="24"/>
          <w:szCs w:val="24"/>
        </w:rPr>
        <w:t>roviding a firm basis for</w:t>
      </w:r>
      <w:r w:rsidR="004574F1">
        <w:rPr>
          <w:rFonts w:ascii="Times New Roman" w:hAnsi="Times New Roman"/>
          <w:sz w:val="24"/>
          <w:szCs w:val="24"/>
        </w:rPr>
        <w:t xml:space="preserve"> our work </w:t>
      </w:r>
      <w:r w:rsidR="00B00C58">
        <w:rPr>
          <w:rFonts w:ascii="Times New Roman" w:hAnsi="Times New Roman"/>
          <w:sz w:val="24"/>
          <w:szCs w:val="24"/>
        </w:rPr>
        <w:t>in</w:t>
      </w:r>
      <w:r w:rsidR="004574F1">
        <w:rPr>
          <w:rFonts w:ascii="Times New Roman" w:hAnsi="Times New Roman"/>
          <w:sz w:val="24"/>
          <w:szCs w:val="24"/>
        </w:rPr>
        <w:t xml:space="preserve"> </w:t>
      </w:r>
      <w:r w:rsidR="00B00C58">
        <w:rPr>
          <w:rFonts w:ascii="Times New Roman" w:hAnsi="Times New Roman"/>
          <w:sz w:val="24"/>
          <w:szCs w:val="24"/>
        </w:rPr>
        <w:t>earlier reported literature.</w:t>
      </w:r>
    </w:p>
    <w:p w14:paraId="2B70FBCD" w14:textId="77777777" w:rsidR="007B0284" w:rsidRDefault="007B0284" w:rsidP="007A7CBF">
      <w:pPr>
        <w:spacing w:after="0" w:line="480" w:lineRule="auto"/>
        <w:rPr>
          <w:rFonts w:ascii="Times New Roman" w:hAnsi="Times New Roman"/>
          <w:b/>
          <w:i/>
          <w:sz w:val="24"/>
          <w:szCs w:val="24"/>
        </w:rPr>
      </w:pPr>
      <w:r>
        <w:rPr>
          <w:rFonts w:ascii="Times New Roman" w:hAnsi="Times New Roman"/>
          <w:b/>
          <w:i/>
          <w:sz w:val="24"/>
          <w:szCs w:val="24"/>
        </w:rPr>
        <w:lastRenderedPageBreak/>
        <w:t>4.5 Temperature and Wavelength Dependent I-V Measurements</w:t>
      </w:r>
    </w:p>
    <w:p w14:paraId="15DEF997" w14:textId="62C29619" w:rsidR="00E70BA0" w:rsidRDefault="00D866B5" w:rsidP="00AD1FCB">
      <w:pPr>
        <w:spacing w:after="0" w:line="480" w:lineRule="auto"/>
        <w:ind w:firstLine="720"/>
        <w:rPr>
          <w:rFonts w:ascii="Times New Roman" w:hAnsi="Times New Roman"/>
          <w:sz w:val="24"/>
          <w:szCs w:val="20"/>
        </w:rPr>
      </w:pPr>
      <w:r>
        <w:rPr>
          <w:rFonts w:ascii="Times New Roman" w:hAnsi="Times New Roman"/>
          <w:sz w:val="24"/>
          <w:szCs w:val="24"/>
        </w:rPr>
        <w:t xml:space="preserve">Additionally, we gain understanding of basic device performance </w:t>
      </w:r>
      <w:r w:rsidR="00C07048">
        <w:rPr>
          <w:rFonts w:ascii="Times New Roman" w:hAnsi="Times New Roman"/>
          <w:sz w:val="24"/>
          <w:szCs w:val="24"/>
        </w:rPr>
        <w:t xml:space="preserve">through measuring the temperature and wavelength dependence of the </w:t>
      </w:r>
      <w:r w:rsidR="00C07048" w:rsidRPr="00E82924">
        <w:rPr>
          <w:rFonts w:ascii="Times New Roman" w:hAnsi="Times New Roman"/>
          <w:i/>
          <w:sz w:val="24"/>
          <w:szCs w:val="24"/>
        </w:rPr>
        <w:t>I</w:t>
      </w:r>
      <w:r w:rsidR="00C07048">
        <w:rPr>
          <w:rFonts w:ascii="Times New Roman" w:hAnsi="Times New Roman"/>
          <w:sz w:val="24"/>
          <w:szCs w:val="24"/>
        </w:rPr>
        <w:t>-</w:t>
      </w:r>
      <w:r w:rsidR="00C07048" w:rsidRPr="00E82924">
        <w:rPr>
          <w:rFonts w:ascii="Times New Roman" w:hAnsi="Times New Roman"/>
          <w:i/>
          <w:sz w:val="24"/>
          <w:szCs w:val="24"/>
        </w:rPr>
        <w:t>V</w:t>
      </w:r>
      <w:r w:rsidR="00C07048">
        <w:rPr>
          <w:rFonts w:ascii="Times New Roman" w:hAnsi="Times New Roman"/>
          <w:sz w:val="24"/>
          <w:szCs w:val="24"/>
        </w:rPr>
        <w:t xml:space="preserve"> characteristics</w:t>
      </w:r>
      <w:r w:rsidR="009A346B">
        <w:rPr>
          <w:rFonts w:ascii="Times New Roman" w:hAnsi="Times New Roman"/>
          <w:sz w:val="24"/>
          <w:szCs w:val="24"/>
        </w:rPr>
        <w:t>.</w:t>
      </w:r>
      <w:r w:rsidR="00F53625">
        <w:rPr>
          <w:rFonts w:ascii="Times New Roman" w:hAnsi="Times New Roman"/>
          <w:sz w:val="24"/>
          <w:szCs w:val="24"/>
        </w:rPr>
        <w:t xml:space="preserve">  </w:t>
      </w:r>
      <w:r w:rsidR="00F173FA" w:rsidRPr="00F173FA">
        <w:rPr>
          <w:rFonts w:ascii="Times New Roman" w:hAnsi="Times New Roman"/>
          <w:sz w:val="24"/>
          <w:szCs w:val="20"/>
        </w:rPr>
        <w:t xml:space="preserve">We observe that the </w:t>
      </w:r>
      <w:proofErr w:type="spellStart"/>
      <w:r w:rsidR="00F173FA" w:rsidRPr="00F173FA">
        <w:rPr>
          <w:rFonts w:ascii="Times New Roman" w:hAnsi="Times New Roman"/>
          <w:sz w:val="24"/>
          <w:szCs w:val="20"/>
        </w:rPr>
        <w:t>photoresponse</w:t>
      </w:r>
      <w:proofErr w:type="spellEnd"/>
      <w:r w:rsidR="00F173FA" w:rsidRPr="00F173FA">
        <w:rPr>
          <w:rFonts w:ascii="Times New Roman" w:hAnsi="Times New Roman"/>
          <w:sz w:val="24"/>
          <w:szCs w:val="20"/>
        </w:rPr>
        <w:t xml:space="preserve"> of the </w:t>
      </w:r>
      <w:r w:rsidR="00F173FA">
        <w:rPr>
          <w:rFonts w:ascii="Times New Roman" w:hAnsi="Times New Roman"/>
          <w:sz w:val="24"/>
          <w:szCs w:val="20"/>
        </w:rPr>
        <w:t>graphene</w:t>
      </w:r>
      <w:r w:rsidR="00F173FA" w:rsidRPr="00F173FA">
        <w:rPr>
          <w:rFonts w:ascii="Times New Roman" w:hAnsi="Times New Roman"/>
          <w:sz w:val="24"/>
          <w:szCs w:val="20"/>
        </w:rPr>
        <w:t>-MoTe</w:t>
      </w:r>
      <w:r w:rsidR="00F173FA" w:rsidRPr="00F173FA">
        <w:rPr>
          <w:rFonts w:ascii="Times New Roman" w:hAnsi="Times New Roman"/>
          <w:sz w:val="24"/>
          <w:szCs w:val="20"/>
          <w:vertAlign w:val="subscript"/>
        </w:rPr>
        <w:t>2</w:t>
      </w:r>
      <w:r w:rsidR="00F173FA" w:rsidRPr="00F173FA">
        <w:rPr>
          <w:rFonts w:ascii="Times New Roman" w:hAnsi="Times New Roman"/>
          <w:sz w:val="24"/>
          <w:szCs w:val="20"/>
        </w:rPr>
        <w:t>-</w:t>
      </w:r>
      <w:r w:rsidR="00F173FA">
        <w:rPr>
          <w:rFonts w:ascii="Times New Roman" w:hAnsi="Times New Roman"/>
          <w:sz w:val="24"/>
          <w:szCs w:val="20"/>
        </w:rPr>
        <w:t>graphene</w:t>
      </w:r>
      <w:r w:rsidR="00F173FA" w:rsidRPr="00F173FA">
        <w:rPr>
          <w:rFonts w:ascii="Times New Roman" w:hAnsi="Times New Roman"/>
          <w:sz w:val="24"/>
          <w:szCs w:val="20"/>
        </w:rPr>
        <w:t xml:space="preserve"> photocell is strongly sensitive to sample temperature, and exhibits behavior consistent with a very lightly doped, indirect gap</w:t>
      </w:r>
      <w:r w:rsidR="00B3108E">
        <w:rPr>
          <w:rFonts w:ascii="Times New Roman" w:hAnsi="Times New Roman"/>
          <w:sz w:val="24"/>
          <w:szCs w:val="20"/>
        </w:rPr>
        <w:t xml:space="preserve"> </w:t>
      </w:r>
      <w:r w:rsidR="00F173FA" w:rsidRPr="00F173FA">
        <w:rPr>
          <w:rFonts w:ascii="Times New Roman" w:hAnsi="Times New Roman"/>
          <w:sz w:val="24"/>
          <w:szCs w:val="20"/>
        </w:rPr>
        <w:t>semiconductor.</w:t>
      </w:r>
      <w:r w:rsidR="00F173FA">
        <w:rPr>
          <w:rFonts w:ascii="Times New Roman" w:hAnsi="Times New Roman"/>
          <w:sz w:val="24"/>
          <w:szCs w:val="20"/>
        </w:rPr>
        <w:t xml:space="preserve">  </w:t>
      </w:r>
      <w:r w:rsidR="00F173FA" w:rsidRPr="00F173FA">
        <w:rPr>
          <w:rFonts w:ascii="Times New Roman" w:hAnsi="Times New Roman"/>
          <w:sz w:val="24"/>
          <w:szCs w:val="20"/>
        </w:rPr>
        <w:t xml:space="preserve">Figure </w:t>
      </w:r>
      <w:r w:rsidR="003922D9">
        <w:rPr>
          <w:rFonts w:ascii="Times New Roman" w:hAnsi="Times New Roman"/>
          <w:sz w:val="24"/>
          <w:szCs w:val="20"/>
        </w:rPr>
        <w:t>4.4</w:t>
      </w:r>
      <w:r w:rsidR="001E33FB">
        <w:rPr>
          <w:rFonts w:ascii="Times New Roman" w:hAnsi="Times New Roman"/>
          <w:sz w:val="24"/>
          <w:szCs w:val="20"/>
        </w:rPr>
        <w:t>a</w:t>
      </w:r>
      <w:r w:rsidR="00F173FA" w:rsidRPr="00F173FA">
        <w:rPr>
          <w:rFonts w:ascii="Times New Roman" w:hAnsi="Times New Roman"/>
          <w:sz w:val="24"/>
          <w:szCs w:val="20"/>
        </w:rPr>
        <w:t xml:space="preserve"> shows a series of</w:t>
      </w:r>
      <w:r w:rsidR="000C7114">
        <w:rPr>
          <w:rFonts w:ascii="Times New Roman" w:hAnsi="Times New Roman"/>
          <w:sz w:val="24"/>
          <w:szCs w:val="20"/>
        </w:rPr>
        <w:t xml:space="preserve"> </w:t>
      </w:r>
      <w:r w:rsidR="000C7114" w:rsidRPr="00E82924">
        <w:rPr>
          <w:rFonts w:ascii="Times New Roman" w:hAnsi="Times New Roman"/>
          <w:i/>
          <w:sz w:val="24"/>
          <w:szCs w:val="20"/>
        </w:rPr>
        <w:t>I</w:t>
      </w:r>
      <w:r w:rsidR="000C7114">
        <w:rPr>
          <w:rFonts w:ascii="Times New Roman" w:hAnsi="Times New Roman"/>
          <w:sz w:val="24"/>
          <w:szCs w:val="20"/>
        </w:rPr>
        <w:t>-</w:t>
      </w:r>
      <w:r w:rsidR="000C7114" w:rsidRPr="00E82924">
        <w:rPr>
          <w:rFonts w:ascii="Times New Roman" w:hAnsi="Times New Roman"/>
          <w:i/>
          <w:sz w:val="24"/>
          <w:szCs w:val="20"/>
        </w:rPr>
        <w:t>V</w:t>
      </w:r>
      <w:r w:rsidR="00F173FA" w:rsidRPr="00F173FA">
        <w:rPr>
          <w:rFonts w:ascii="Times New Roman" w:hAnsi="Times New Roman"/>
          <w:sz w:val="24"/>
          <w:szCs w:val="20"/>
        </w:rPr>
        <w:t xml:space="preserve"> characteristics as a function of temperature. Higher temperature yields significantly more photocurrent, as observed by Lin </w:t>
      </w:r>
      <w:r w:rsidR="00F173FA" w:rsidRPr="007D665D">
        <w:rPr>
          <w:rFonts w:ascii="Times New Roman" w:hAnsi="Times New Roman"/>
          <w:i/>
          <w:sz w:val="24"/>
          <w:szCs w:val="20"/>
        </w:rPr>
        <w:t>et al</w:t>
      </w:r>
      <w:r w:rsidR="00F173FA" w:rsidRPr="00F173FA">
        <w:rPr>
          <w:rFonts w:ascii="Times New Roman" w:hAnsi="Times New Roman"/>
          <w:sz w:val="24"/>
          <w:szCs w:val="20"/>
        </w:rPr>
        <w:t>.</w:t>
      </w:r>
      <w:r w:rsidR="00851D59" w:rsidRPr="00851D59">
        <w:rPr>
          <w:rFonts w:ascii="Times New Roman" w:hAnsi="Times New Roman"/>
          <w:color w:val="5B9BD5" w:themeColor="accent1"/>
          <w:sz w:val="24"/>
          <w:szCs w:val="20"/>
          <w:vertAlign w:val="superscript"/>
        </w:rPr>
        <w:t>40</w:t>
      </w:r>
      <w:r w:rsidR="00F173FA" w:rsidRPr="00F173FA">
        <w:rPr>
          <w:rFonts w:ascii="Times New Roman" w:hAnsi="Times New Roman"/>
          <w:sz w:val="24"/>
          <w:szCs w:val="20"/>
        </w:rPr>
        <w:t>.</w:t>
      </w:r>
      <w:r w:rsidR="001E33FB">
        <w:rPr>
          <w:rFonts w:ascii="Times New Roman" w:hAnsi="Times New Roman"/>
          <w:sz w:val="24"/>
          <w:szCs w:val="20"/>
        </w:rPr>
        <w:t xml:space="preserve">  </w:t>
      </w:r>
      <w:r w:rsidR="001E33FB" w:rsidRPr="001E33FB">
        <w:rPr>
          <w:rFonts w:ascii="Times New Roman" w:hAnsi="Times New Roman"/>
          <w:sz w:val="24"/>
          <w:szCs w:val="20"/>
        </w:rPr>
        <w:t>The photocurrent diminishes with lower temperature since ther</w:t>
      </w:r>
      <w:r w:rsidR="00AD551D">
        <w:rPr>
          <w:rFonts w:ascii="Times New Roman" w:hAnsi="Times New Roman"/>
          <w:sz w:val="24"/>
          <w:szCs w:val="20"/>
        </w:rPr>
        <w:t>e</w:t>
      </w:r>
    </w:p>
    <w:p w14:paraId="46957051" w14:textId="4AE13722" w:rsidR="00E70BA0" w:rsidRDefault="00260EF4" w:rsidP="00025E65">
      <w:pPr>
        <w:spacing w:after="0" w:line="480" w:lineRule="auto"/>
        <w:jc w:val="center"/>
        <w:rPr>
          <w:rFonts w:ascii="Times New Roman" w:hAnsi="Times New Roman"/>
          <w:sz w:val="24"/>
          <w:szCs w:val="20"/>
        </w:rPr>
      </w:pPr>
      <w:r>
        <w:rPr>
          <w:rFonts w:ascii="Times New Roman" w:hAnsi="Times New Roman"/>
          <w:noProof/>
          <w:sz w:val="24"/>
          <w:szCs w:val="20"/>
        </w:rPr>
        <w:drawing>
          <wp:inline distT="0" distB="0" distL="0" distR="0" wp14:anchorId="6F2C91AB" wp14:editId="0A8F23CE">
            <wp:extent cx="5495544" cy="2715768"/>
            <wp:effectExtent l="0" t="0" r="381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e 4.4.jpg"/>
                    <pic:cNvPicPr/>
                  </pic:nvPicPr>
                  <pic:blipFill rotWithShape="1">
                    <a:blip r:embed="rId48"/>
                    <a:srcRect r="1240"/>
                    <a:stretch/>
                  </pic:blipFill>
                  <pic:spPr bwMode="auto">
                    <a:xfrm>
                      <a:off x="0" y="0"/>
                      <a:ext cx="5495544" cy="2715768"/>
                    </a:xfrm>
                    <a:prstGeom prst="rect">
                      <a:avLst/>
                    </a:prstGeom>
                    <a:ln>
                      <a:noFill/>
                    </a:ln>
                    <a:extLst>
                      <a:ext uri="{53640926-AAD7-44D8-BBD7-CCE9431645EC}">
                        <a14:shadowObscured xmlns:a14="http://schemas.microsoft.com/office/drawing/2010/main"/>
                      </a:ext>
                    </a:extLst>
                  </pic:spPr>
                </pic:pic>
              </a:graphicData>
            </a:graphic>
          </wp:inline>
        </w:drawing>
      </w:r>
    </w:p>
    <w:p w14:paraId="3D0CEE64" w14:textId="39115708" w:rsidR="004A7301" w:rsidRDefault="004A7301" w:rsidP="004A7301">
      <w:pPr>
        <w:spacing w:after="0" w:line="240" w:lineRule="auto"/>
        <w:rPr>
          <w:rFonts w:ascii="Times New Roman" w:hAnsi="Times New Roman"/>
          <w:sz w:val="24"/>
          <w:szCs w:val="20"/>
        </w:rPr>
      </w:pPr>
      <w:r>
        <w:rPr>
          <w:rFonts w:ascii="Times New Roman" w:hAnsi="Times New Roman"/>
          <w:b/>
          <w:sz w:val="24"/>
          <w:szCs w:val="20"/>
        </w:rPr>
        <w:t xml:space="preserve">Figure 4.4: </w:t>
      </w:r>
      <w:r w:rsidRPr="00071C56">
        <w:rPr>
          <w:rFonts w:ascii="Times New Roman" w:hAnsi="Times New Roman"/>
          <w:sz w:val="24"/>
          <w:szCs w:val="20"/>
        </w:rPr>
        <w:t xml:space="preserve">Temperature and wavelength dependence of </w:t>
      </w:r>
      <w:r w:rsidR="00071C56" w:rsidRPr="0023431E">
        <w:rPr>
          <w:rFonts w:ascii="Times New Roman" w:hAnsi="Times New Roman"/>
          <w:i/>
          <w:sz w:val="24"/>
          <w:szCs w:val="20"/>
        </w:rPr>
        <w:t>I</w:t>
      </w:r>
      <w:r w:rsidR="00071C56">
        <w:rPr>
          <w:rFonts w:ascii="Times New Roman" w:hAnsi="Times New Roman"/>
          <w:sz w:val="24"/>
          <w:szCs w:val="20"/>
        </w:rPr>
        <w:t>-</w:t>
      </w:r>
      <w:r w:rsidR="00071C56" w:rsidRPr="0023431E">
        <w:rPr>
          <w:rFonts w:ascii="Times New Roman" w:hAnsi="Times New Roman"/>
          <w:i/>
          <w:sz w:val="24"/>
          <w:szCs w:val="20"/>
        </w:rPr>
        <w:t>V</w:t>
      </w:r>
      <w:r w:rsidRPr="00071C56">
        <w:rPr>
          <w:rFonts w:ascii="Times New Roman" w:hAnsi="Times New Roman"/>
          <w:sz w:val="24"/>
          <w:szCs w:val="20"/>
        </w:rPr>
        <w:t xml:space="preserve"> characteristic</w:t>
      </w:r>
      <w:r w:rsidR="00071C56">
        <w:rPr>
          <w:rFonts w:ascii="Times New Roman" w:hAnsi="Times New Roman"/>
          <w:sz w:val="24"/>
          <w:szCs w:val="20"/>
        </w:rPr>
        <w:t>s of a graphene-MoTe</w:t>
      </w:r>
      <w:r w:rsidR="00071C56">
        <w:rPr>
          <w:rFonts w:ascii="Times New Roman" w:hAnsi="Times New Roman"/>
          <w:sz w:val="24"/>
          <w:szCs w:val="20"/>
          <w:vertAlign w:val="subscript"/>
        </w:rPr>
        <w:t>2</w:t>
      </w:r>
      <w:r w:rsidR="00071C56">
        <w:rPr>
          <w:rFonts w:ascii="Times New Roman" w:hAnsi="Times New Roman"/>
          <w:sz w:val="24"/>
          <w:szCs w:val="20"/>
        </w:rPr>
        <w:t>-graphene photocell.</w:t>
      </w:r>
      <w:r w:rsidRPr="004A7301">
        <w:rPr>
          <w:rFonts w:ascii="Times New Roman" w:hAnsi="Times New Roman"/>
          <w:sz w:val="24"/>
          <w:szCs w:val="20"/>
        </w:rPr>
        <w:t xml:space="preserve"> </w:t>
      </w:r>
      <w:r w:rsidRPr="00071C56">
        <w:rPr>
          <w:rFonts w:ascii="Times New Roman" w:hAnsi="Times New Roman"/>
          <w:b/>
          <w:sz w:val="24"/>
          <w:szCs w:val="20"/>
        </w:rPr>
        <w:t>(</w:t>
      </w:r>
      <w:r w:rsidR="00071C56" w:rsidRPr="00071C56">
        <w:rPr>
          <w:rFonts w:ascii="Times New Roman" w:hAnsi="Times New Roman"/>
          <w:b/>
          <w:sz w:val="24"/>
          <w:szCs w:val="20"/>
        </w:rPr>
        <w:t>a</w:t>
      </w:r>
      <w:r w:rsidRPr="00071C56">
        <w:rPr>
          <w:rFonts w:ascii="Times New Roman" w:hAnsi="Times New Roman"/>
          <w:b/>
          <w:sz w:val="24"/>
          <w:szCs w:val="20"/>
        </w:rPr>
        <w:t>)</w:t>
      </w:r>
      <w:r w:rsidRPr="004A7301">
        <w:rPr>
          <w:rFonts w:ascii="Times New Roman" w:hAnsi="Times New Roman"/>
          <w:sz w:val="24"/>
          <w:szCs w:val="20"/>
        </w:rPr>
        <w:t xml:space="preserve"> </w:t>
      </w:r>
      <w:r w:rsidRPr="0023431E">
        <w:rPr>
          <w:rFonts w:ascii="Times New Roman" w:hAnsi="Times New Roman"/>
          <w:i/>
          <w:sz w:val="24"/>
          <w:szCs w:val="20"/>
        </w:rPr>
        <w:t>I</w:t>
      </w:r>
      <w:r w:rsidRPr="004A7301">
        <w:rPr>
          <w:rFonts w:ascii="Times New Roman" w:hAnsi="Times New Roman"/>
          <w:sz w:val="24"/>
          <w:szCs w:val="20"/>
        </w:rPr>
        <w:t>-</w:t>
      </w:r>
      <w:r w:rsidRPr="0023431E">
        <w:rPr>
          <w:rFonts w:ascii="Times New Roman" w:hAnsi="Times New Roman"/>
          <w:i/>
          <w:sz w:val="24"/>
          <w:szCs w:val="20"/>
        </w:rPr>
        <w:t>V</w:t>
      </w:r>
      <w:r w:rsidRPr="004A7301">
        <w:rPr>
          <w:rFonts w:ascii="Times New Roman" w:hAnsi="Times New Roman"/>
          <w:sz w:val="24"/>
          <w:szCs w:val="20"/>
        </w:rPr>
        <w:t xml:space="preserve"> curves a</w:t>
      </w:r>
      <w:r w:rsidR="00F22520">
        <w:rPr>
          <w:rFonts w:ascii="Times New Roman" w:hAnsi="Times New Roman"/>
          <w:sz w:val="24"/>
          <w:szCs w:val="20"/>
        </w:rPr>
        <w:t>s a function of temperature</w:t>
      </w:r>
      <w:r w:rsidRPr="004A7301">
        <w:rPr>
          <w:rFonts w:ascii="Times New Roman" w:hAnsi="Times New Roman"/>
          <w:sz w:val="24"/>
          <w:szCs w:val="20"/>
        </w:rPr>
        <w:t xml:space="preserve">. Power = 23.0 </w:t>
      </w:r>
      <w:proofErr w:type="spellStart"/>
      <w:r w:rsidRPr="004A7301">
        <w:rPr>
          <w:rFonts w:ascii="Times New Roman" w:hAnsi="Times New Roman"/>
          <w:sz w:val="24"/>
          <w:szCs w:val="20"/>
        </w:rPr>
        <w:t>mW</w:t>
      </w:r>
      <w:proofErr w:type="spellEnd"/>
      <w:r w:rsidRPr="004A7301">
        <w:rPr>
          <w:rFonts w:ascii="Times New Roman" w:hAnsi="Times New Roman"/>
          <w:sz w:val="24"/>
          <w:szCs w:val="20"/>
        </w:rPr>
        <w:t xml:space="preserve">, Wavelength = 1200nm. </w:t>
      </w:r>
      <w:r w:rsidRPr="00F22520">
        <w:rPr>
          <w:rFonts w:ascii="Times New Roman" w:hAnsi="Times New Roman"/>
          <w:b/>
          <w:sz w:val="24"/>
          <w:szCs w:val="20"/>
        </w:rPr>
        <w:t>(</w:t>
      </w:r>
      <w:r w:rsidR="00F22520" w:rsidRPr="00F22520">
        <w:rPr>
          <w:rFonts w:ascii="Times New Roman" w:hAnsi="Times New Roman"/>
          <w:b/>
          <w:sz w:val="24"/>
          <w:szCs w:val="20"/>
        </w:rPr>
        <w:t>b</w:t>
      </w:r>
      <w:r w:rsidRPr="00F22520">
        <w:rPr>
          <w:rFonts w:ascii="Times New Roman" w:hAnsi="Times New Roman"/>
          <w:b/>
          <w:sz w:val="24"/>
          <w:szCs w:val="20"/>
        </w:rPr>
        <w:t>)</w:t>
      </w:r>
      <w:r w:rsidRPr="004A7301">
        <w:rPr>
          <w:rFonts w:ascii="Times New Roman" w:hAnsi="Times New Roman"/>
          <w:sz w:val="24"/>
          <w:szCs w:val="20"/>
        </w:rPr>
        <w:t xml:space="preserve"> </w:t>
      </w:r>
      <w:r w:rsidRPr="0023431E">
        <w:rPr>
          <w:rFonts w:ascii="Times New Roman" w:hAnsi="Times New Roman"/>
          <w:i/>
          <w:sz w:val="24"/>
          <w:szCs w:val="20"/>
        </w:rPr>
        <w:t>I</w:t>
      </w:r>
      <w:r w:rsidRPr="004A7301">
        <w:rPr>
          <w:rFonts w:ascii="Times New Roman" w:hAnsi="Times New Roman"/>
          <w:sz w:val="24"/>
          <w:szCs w:val="20"/>
        </w:rPr>
        <w:t>-</w:t>
      </w:r>
      <w:r w:rsidRPr="0023431E">
        <w:rPr>
          <w:rFonts w:ascii="Times New Roman" w:hAnsi="Times New Roman"/>
          <w:i/>
          <w:sz w:val="24"/>
          <w:szCs w:val="20"/>
        </w:rPr>
        <w:t>V</w:t>
      </w:r>
      <w:r w:rsidRPr="004A7301">
        <w:rPr>
          <w:rFonts w:ascii="Times New Roman" w:hAnsi="Times New Roman"/>
          <w:sz w:val="24"/>
          <w:szCs w:val="20"/>
        </w:rPr>
        <w:t xml:space="preserve"> curves a</w:t>
      </w:r>
      <w:r w:rsidR="00F22520">
        <w:rPr>
          <w:rFonts w:ascii="Times New Roman" w:hAnsi="Times New Roman"/>
          <w:sz w:val="24"/>
          <w:szCs w:val="20"/>
        </w:rPr>
        <w:t xml:space="preserve">s a function of </w:t>
      </w:r>
      <w:r w:rsidRPr="004A7301">
        <w:rPr>
          <w:rFonts w:ascii="Times New Roman" w:hAnsi="Times New Roman"/>
          <w:sz w:val="24"/>
          <w:szCs w:val="20"/>
        </w:rPr>
        <w:t>incident laser wavelength. Power = 4.80</w:t>
      </w:r>
      <w:r w:rsidR="00F22520">
        <w:rPr>
          <w:rFonts w:ascii="Times New Roman" w:hAnsi="Times New Roman"/>
          <w:sz w:val="24"/>
          <w:szCs w:val="20"/>
        </w:rPr>
        <w:t xml:space="preserve"> </w:t>
      </w:r>
      <w:proofErr w:type="spellStart"/>
      <w:r w:rsidRPr="004A7301">
        <w:rPr>
          <w:rFonts w:ascii="Times New Roman" w:hAnsi="Times New Roman"/>
          <w:sz w:val="24"/>
          <w:szCs w:val="20"/>
        </w:rPr>
        <w:t>mW</w:t>
      </w:r>
      <w:proofErr w:type="spellEnd"/>
      <w:r w:rsidRPr="004A7301">
        <w:rPr>
          <w:rFonts w:ascii="Times New Roman" w:hAnsi="Times New Roman"/>
          <w:sz w:val="24"/>
          <w:szCs w:val="20"/>
        </w:rPr>
        <w:t>, Temperature = 296 K.</w:t>
      </w:r>
    </w:p>
    <w:p w14:paraId="6D993550" w14:textId="299F3DBE" w:rsidR="004A7301" w:rsidRDefault="004A7301" w:rsidP="004A7301">
      <w:pPr>
        <w:spacing w:after="0" w:line="240" w:lineRule="auto"/>
        <w:rPr>
          <w:rFonts w:ascii="Times New Roman" w:hAnsi="Times New Roman"/>
          <w:sz w:val="24"/>
          <w:szCs w:val="20"/>
        </w:rPr>
      </w:pPr>
    </w:p>
    <w:p w14:paraId="5D106947" w14:textId="77777777" w:rsidR="004A7301" w:rsidRPr="004A7301" w:rsidRDefault="004A7301" w:rsidP="004A7301">
      <w:pPr>
        <w:spacing w:after="0" w:line="240" w:lineRule="auto"/>
        <w:rPr>
          <w:rFonts w:ascii="Times New Roman" w:hAnsi="Times New Roman"/>
          <w:b/>
          <w:sz w:val="24"/>
          <w:szCs w:val="20"/>
        </w:rPr>
      </w:pPr>
    </w:p>
    <w:p w14:paraId="1D638848" w14:textId="66830BA6" w:rsidR="0039627E" w:rsidRDefault="00AD551D" w:rsidP="007A7CBF">
      <w:pPr>
        <w:spacing w:after="0" w:line="480" w:lineRule="auto"/>
        <w:rPr>
          <w:rFonts w:ascii="Times New Roman" w:hAnsi="Times New Roman"/>
          <w:sz w:val="24"/>
          <w:szCs w:val="20"/>
        </w:rPr>
      </w:pPr>
      <w:r w:rsidRPr="001E33FB">
        <w:rPr>
          <w:rFonts w:ascii="Times New Roman" w:hAnsi="Times New Roman"/>
          <w:sz w:val="24"/>
          <w:szCs w:val="20"/>
        </w:rPr>
        <w:t xml:space="preserve">is less thermal energy to excite </w:t>
      </w:r>
      <w:r w:rsidR="001E33FB" w:rsidRPr="001E33FB">
        <w:rPr>
          <w:rFonts w:ascii="Times New Roman" w:hAnsi="Times New Roman"/>
          <w:sz w:val="24"/>
          <w:szCs w:val="20"/>
        </w:rPr>
        <w:t>carriers from the valence to the conduction bands. This behavior suggests that the MoTe</w:t>
      </w:r>
      <w:r w:rsidR="001E33FB" w:rsidRPr="001E33FB">
        <w:rPr>
          <w:rFonts w:ascii="Times New Roman" w:hAnsi="Times New Roman"/>
          <w:sz w:val="24"/>
          <w:szCs w:val="20"/>
          <w:vertAlign w:val="subscript"/>
        </w:rPr>
        <w:t>2</w:t>
      </w:r>
      <w:r w:rsidR="001E33FB" w:rsidRPr="001E33FB">
        <w:rPr>
          <w:rFonts w:ascii="Times New Roman" w:hAnsi="Times New Roman"/>
          <w:sz w:val="24"/>
          <w:szCs w:val="20"/>
        </w:rPr>
        <w:t xml:space="preserve"> is nearly intrinsic, reaching strongly insulating behavior at low temperatures. At higher bias voltages, the photocurrent-voltage characteristics </w:t>
      </w:r>
      <w:r w:rsidR="001E33FB" w:rsidRPr="001E33FB">
        <w:rPr>
          <w:rFonts w:ascii="Times New Roman" w:hAnsi="Times New Roman"/>
          <w:sz w:val="24"/>
          <w:szCs w:val="20"/>
        </w:rPr>
        <w:lastRenderedPageBreak/>
        <w:t>become nonlinear, which is also consistent with previous work</w:t>
      </w:r>
      <w:r w:rsidR="00851D59" w:rsidRPr="00851D59">
        <w:rPr>
          <w:rFonts w:ascii="Times New Roman" w:hAnsi="Times New Roman"/>
          <w:color w:val="5B9BD5" w:themeColor="accent1"/>
          <w:sz w:val="24"/>
          <w:szCs w:val="20"/>
          <w:vertAlign w:val="superscript"/>
        </w:rPr>
        <w:t>41</w:t>
      </w:r>
      <w:r w:rsidR="001E33FB" w:rsidRPr="001E33FB">
        <w:rPr>
          <w:rFonts w:ascii="Times New Roman" w:hAnsi="Times New Roman"/>
          <w:sz w:val="24"/>
          <w:szCs w:val="20"/>
        </w:rPr>
        <w:t>.</w:t>
      </w:r>
      <w:r w:rsidR="00F232D9">
        <w:rPr>
          <w:rFonts w:ascii="Times New Roman" w:hAnsi="Times New Roman"/>
          <w:sz w:val="24"/>
          <w:szCs w:val="20"/>
        </w:rPr>
        <w:t xml:space="preserve">  </w:t>
      </w:r>
      <w:r w:rsidR="00F232D9" w:rsidRPr="00F232D9">
        <w:rPr>
          <w:rFonts w:ascii="Times New Roman" w:hAnsi="Times New Roman"/>
          <w:sz w:val="24"/>
          <w:szCs w:val="20"/>
        </w:rPr>
        <w:t>The nonlinear photocurrent response may be due to the presence of Schottky barriers between the MoTe</w:t>
      </w:r>
      <w:r w:rsidR="00F232D9" w:rsidRPr="00F232D9">
        <w:rPr>
          <w:rFonts w:ascii="Times New Roman" w:hAnsi="Times New Roman"/>
          <w:sz w:val="24"/>
          <w:szCs w:val="20"/>
          <w:vertAlign w:val="subscript"/>
        </w:rPr>
        <w:t>2</w:t>
      </w:r>
      <w:r w:rsidR="00F232D9" w:rsidRPr="00F232D9">
        <w:rPr>
          <w:rFonts w:ascii="Times New Roman" w:hAnsi="Times New Roman"/>
          <w:sz w:val="24"/>
          <w:szCs w:val="20"/>
        </w:rPr>
        <w:t xml:space="preserve"> and graphene layers, as reported by Zhang </w:t>
      </w:r>
      <w:r w:rsidR="00F232D9" w:rsidRPr="001301B5">
        <w:rPr>
          <w:rFonts w:ascii="Times New Roman" w:hAnsi="Times New Roman"/>
          <w:i/>
          <w:sz w:val="24"/>
          <w:szCs w:val="20"/>
        </w:rPr>
        <w:t>et al.</w:t>
      </w:r>
      <w:r w:rsidR="00707F78" w:rsidRPr="00707F78">
        <w:rPr>
          <w:rFonts w:ascii="Times New Roman" w:hAnsi="Times New Roman"/>
          <w:color w:val="5B9BD5" w:themeColor="accent1"/>
          <w:sz w:val="24"/>
          <w:szCs w:val="20"/>
          <w:vertAlign w:val="superscript"/>
        </w:rPr>
        <w:t>29</w:t>
      </w:r>
      <w:r w:rsidR="00F232D9" w:rsidRPr="00F232D9">
        <w:rPr>
          <w:rFonts w:ascii="Times New Roman" w:hAnsi="Times New Roman"/>
          <w:sz w:val="24"/>
          <w:szCs w:val="20"/>
        </w:rPr>
        <w:t>.</w:t>
      </w:r>
    </w:p>
    <w:p w14:paraId="08FDCD0B" w14:textId="5F5C1057" w:rsidR="00981E39" w:rsidRDefault="0039627E" w:rsidP="007A7CBF">
      <w:pPr>
        <w:spacing w:after="0" w:line="480" w:lineRule="auto"/>
        <w:rPr>
          <w:rFonts w:ascii="Times New Roman" w:hAnsi="Times New Roman"/>
          <w:sz w:val="24"/>
          <w:szCs w:val="20"/>
        </w:rPr>
      </w:pPr>
      <w:r>
        <w:rPr>
          <w:rFonts w:ascii="Times New Roman" w:hAnsi="Times New Roman"/>
          <w:sz w:val="24"/>
          <w:szCs w:val="20"/>
        </w:rPr>
        <w:tab/>
      </w:r>
      <w:r w:rsidR="004A5222" w:rsidRPr="004A5222">
        <w:rPr>
          <w:rFonts w:ascii="Times New Roman" w:hAnsi="Times New Roman"/>
          <w:sz w:val="24"/>
          <w:szCs w:val="20"/>
        </w:rPr>
        <w:t>Wavelength</w:t>
      </w:r>
      <w:r w:rsidR="007B5472">
        <w:rPr>
          <w:rFonts w:ascii="Times New Roman" w:hAnsi="Times New Roman"/>
          <w:sz w:val="24"/>
          <w:szCs w:val="20"/>
        </w:rPr>
        <w:t xml:space="preserve"> </w:t>
      </w:r>
      <w:r w:rsidR="004A5222" w:rsidRPr="004A5222">
        <w:rPr>
          <w:rFonts w:ascii="Times New Roman" w:hAnsi="Times New Roman"/>
          <w:sz w:val="24"/>
          <w:szCs w:val="20"/>
        </w:rPr>
        <w:t xml:space="preserve">dependent measurements indicate that the highly efficient </w:t>
      </w:r>
      <w:proofErr w:type="spellStart"/>
      <w:r w:rsidR="004A5222" w:rsidRPr="004A5222">
        <w:rPr>
          <w:rFonts w:ascii="Times New Roman" w:hAnsi="Times New Roman"/>
          <w:sz w:val="24"/>
          <w:szCs w:val="20"/>
        </w:rPr>
        <w:t>photoresponse</w:t>
      </w:r>
      <w:proofErr w:type="spellEnd"/>
      <w:r w:rsidR="004A5222" w:rsidRPr="004A5222">
        <w:rPr>
          <w:rFonts w:ascii="Times New Roman" w:hAnsi="Times New Roman"/>
          <w:sz w:val="24"/>
          <w:szCs w:val="20"/>
        </w:rPr>
        <w:t xml:space="preserve"> in the photocell occurs only when the incident photon energy </w:t>
      </w:r>
      <w:r w:rsidR="004A5222" w:rsidRPr="004A5222">
        <w:rPr>
          <w:rFonts w:ascii="Times New Roman" w:hAnsi="Times New Roman"/>
          <w:i/>
          <w:sz w:val="24"/>
          <w:szCs w:val="20"/>
        </w:rPr>
        <w:t>E</w:t>
      </w:r>
      <w:r w:rsidR="004A5222" w:rsidRPr="004A5222">
        <w:rPr>
          <w:rFonts w:ascii="Times New Roman" w:hAnsi="Times New Roman"/>
          <w:sz w:val="24"/>
          <w:szCs w:val="20"/>
          <w:vertAlign w:val="subscript"/>
        </w:rPr>
        <w:t>PH</w:t>
      </w:r>
      <w:r w:rsidR="004A5222" w:rsidRPr="004A5222">
        <w:rPr>
          <w:rFonts w:ascii="Times New Roman" w:hAnsi="Times New Roman"/>
          <w:sz w:val="24"/>
          <w:szCs w:val="20"/>
        </w:rPr>
        <w:t xml:space="preserve"> matches the bang gap energy of MoTe</w:t>
      </w:r>
      <w:r w:rsidR="004A5222" w:rsidRPr="004A5222">
        <w:rPr>
          <w:rFonts w:ascii="Times New Roman" w:hAnsi="Times New Roman"/>
          <w:sz w:val="24"/>
          <w:szCs w:val="20"/>
          <w:vertAlign w:val="subscript"/>
        </w:rPr>
        <w:t>2</w:t>
      </w:r>
      <w:r w:rsidR="004A5222" w:rsidRPr="004A5222">
        <w:rPr>
          <w:rFonts w:ascii="Times New Roman" w:hAnsi="Times New Roman"/>
          <w:sz w:val="24"/>
          <w:szCs w:val="20"/>
        </w:rPr>
        <w:t xml:space="preserve">. Figure </w:t>
      </w:r>
      <w:r w:rsidR="009427B5">
        <w:rPr>
          <w:rFonts w:ascii="Times New Roman" w:hAnsi="Times New Roman"/>
          <w:sz w:val="24"/>
          <w:szCs w:val="20"/>
        </w:rPr>
        <w:t>4.4b</w:t>
      </w:r>
      <w:r w:rsidR="004A5222" w:rsidRPr="004A5222">
        <w:rPr>
          <w:rFonts w:ascii="Times New Roman" w:hAnsi="Times New Roman"/>
          <w:sz w:val="24"/>
          <w:szCs w:val="20"/>
        </w:rPr>
        <w:t xml:space="preserve"> shows a series of photocurrent-voltage characteristics as a function of wavelength.</w:t>
      </w:r>
      <w:r w:rsidR="00B21AD4">
        <w:rPr>
          <w:rFonts w:ascii="Times New Roman" w:hAnsi="Times New Roman"/>
          <w:sz w:val="24"/>
          <w:szCs w:val="20"/>
        </w:rPr>
        <w:t xml:space="preserve">  </w:t>
      </w:r>
      <w:r w:rsidR="00B21AD4" w:rsidRPr="00B21AD4">
        <w:rPr>
          <w:rFonts w:ascii="Times New Roman" w:hAnsi="Times New Roman"/>
          <w:sz w:val="24"/>
          <w:szCs w:val="20"/>
        </w:rPr>
        <w:t xml:space="preserve">The photocurrent increases as the wavelength decreases, reaching at maximum </w:t>
      </w:r>
      <w:proofErr w:type="spellStart"/>
      <w:r w:rsidR="00B21AD4" w:rsidRPr="00B21AD4">
        <w:rPr>
          <w:rFonts w:ascii="Times New Roman" w:hAnsi="Times New Roman"/>
          <w:sz w:val="24"/>
          <w:szCs w:val="20"/>
        </w:rPr>
        <w:t>photoresponse</w:t>
      </w:r>
      <w:proofErr w:type="spellEnd"/>
      <w:r w:rsidR="00B21AD4" w:rsidRPr="00B21AD4">
        <w:rPr>
          <w:rFonts w:ascii="Times New Roman" w:hAnsi="Times New Roman"/>
          <w:sz w:val="24"/>
          <w:szCs w:val="20"/>
        </w:rPr>
        <w:t xml:space="preserve"> at </w:t>
      </w:r>
      <w:r w:rsidR="00B21AD4" w:rsidRPr="00B21AD4">
        <w:rPr>
          <w:rFonts w:ascii="Symbol" w:hAnsi="Symbol"/>
          <w:i/>
          <w:sz w:val="24"/>
          <w:szCs w:val="20"/>
        </w:rPr>
        <w:t></w:t>
      </w:r>
      <w:r w:rsidR="00B21AD4" w:rsidRPr="00B21AD4">
        <w:rPr>
          <w:rFonts w:ascii="Times New Roman" w:hAnsi="Times New Roman"/>
          <w:sz w:val="24"/>
          <w:szCs w:val="20"/>
        </w:rPr>
        <w:t xml:space="preserve"> = 1200 nm. </w:t>
      </w:r>
      <w:r w:rsidR="003E21CE">
        <w:rPr>
          <w:rFonts w:ascii="Times New Roman" w:hAnsi="Times New Roman"/>
          <w:sz w:val="24"/>
          <w:szCs w:val="20"/>
        </w:rPr>
        <w:t xml:space="preserve">As mentioned in Chapter 2, </w:t>
      </w:r>
      <w:r w:rsidR="00B21AD4" w:rsidRPr="00B21AD4">
        <w:rPr>
          <w:rFonts w:ascii="Times New Roman" w:hAnsi="Times New Roman"/>
          <w:sz w:val="24"/>
          <w:szCs w:val="20"/>
        </w:rPr>
        <w:t>MoTe</w:t>
      </w:r>
      <w:r w:rsidR="00B21AD4" w:rsidRPr="00B21AD4">
        <w:rPr>
          <w:rFonts w:ascii="Times New Roman" w:hAnsi="Times New Roman"/>
          <w:sz w:val="24"/>
          <w:szCs w:val="20"/>
          <w:vertAlign w:val="subscript"/>
        </w:rPr>
        <w:t>2</w:t>
      </w:r>
      <w:r w:rsidR="00B21AD4" w:rsidRPr="00B21AD4">
        <w:rPr>
          <w:rFonts w:ascii="Times New Roman" w:hAnsi="Times New Roman"/>
          <w:sz w:val="24"/>
          <w:szCs w:val="20"/>
        </w:rPr>
        <w:t xml:space="preserve"> exhibits a high valance band splitting of roughly </w:t>
      </w:r>
      <w:r w:rsidR="003E21CE">
        <w:rPr>
          <w:rFonts w:ascii="Times New Roman" w:hAnsi="Times New Roman"/>
          <w:sz w:val="24"/>
          <w:szCs w:val="20"/>
        </w:rPr>
        <w:t>238</w:t>
      </w:r>
      <w:r w:rsidR="00B21AD4" w:rsidRPr="00B21AD4">
        <w:rPr>
          <w:rFonts w:ascii="Times New Roman" w:hAnsi="Times New Roman"/>
          <w:sz w:val="24"/>
          <w:szCs w:val="20"/>
        </w:rPr>
        <w:t xml:space="preserve"> meV</w:t>
      </w:r>
      <w:r w:rsidR="0042745E" w:rsidRPr="0042745E">
        <w:rPr>
          <w:rFonts w:ascii="Times New Roman" w:hAnsi="Times New Roman"/>
          <w:color w:val="5B9BD5" w:themeColor="accent1"/>
          <w:sz w:val="24"/>
          <w:szCs w:val="20"/>
          <w:vertAlign w:val="superscript"/>
        </w:rPr>
        <w:t>23</w:t>
      </w:r>
      <w:r w:rsidR="001F7524">
        <w:rPr>
          <w:rFonts w:ascii="Times New Roman" w:hAnsi="Times New Roman"/>
          <w:sz w:val="24"/>
          <w:szCs w:val="20"/>
        </w:rPr>
        <w:t>.  Also, MoTe</w:t>
      </w:r>
      <w:r w:rsidR="001F7524">
        <w:rPr>
          <w:rFonts w:ascii="Times New Roman" w:hAnsi="Times New Roman"/>
          <w:sz w:val="24"/>
          <w:szCs w:val="20"/>
          <w:vertAlign w:val="subscript"/>
        </w:rPr>
        <w:t>2</w:t>
      </w:r>
      <w:r w:rsidR="001F7524">
        <w:rPr>
          <w:rFonts w:ascii="Times New Roman" w:hAnsi="Times New Roman"/>
          <w:sz w:val="24"/>
          <w:szCs w:val="20"/>
        </w:rPr>
        <w:t xml:space="preserve"> displays </w:t>
      </w:r>
      <w:r w:rsidR="00B21AD4" w:rsidRPr="00B21AD4">
        <w:rPr>
          <w:rFonts w:ascii="Times New Roman" w:hAnsi="Times New Roman"/>
          <w:sz w:val="24"/>
          <w:szCs w:val="20"/>
        </w:rPr>
        <w:t>two primary absorption peaks corresponding to the A and B excitons at approximately 1.08 eV and 1.425 eV</w:t>
      </w:r>
      <w:r w:rsidR="00FA6067" w:rsidRPr="00FA6067">
        <w:rPr>
          <w:rFonts w:ascii="Times New Roman" w:hAnsi="Times New Roman"/>
          <w:color w:val="5B9BD5" w:themeColor="accent1"/>
          <w:sz w:val="24"/>
          <w:szCs w:val="20"/>
          <w:vertAlign w:val="superscript"/>
        </w:rPr>
        <w:t>42</w:t>
      </w:r>
      <w:r w:rsidR="00B21AD4" w:rsidRPr="00B21AD4">
        <w:rPr>
          <w:rFonts w:ascii="Times New Roman" w:hAnsi="Times New Roman"/>
          <w:sz w:val="24"/>
          <w:szCs w:val="20"/>
        </w:rPr>
        <w:t xml:space="preserve">. The strong </w:t>
      </w:r>
      <w:proofErr w:type="spellStart"/>
      <w:r w:rsidR="00B21AD4" w:rsidRPr="00B21AD4">
        <w:rPr>
          <w:rFonts w:ascii="Times New Roman" w:hAnsi="Times New Roman"/>
          <w:sz w:val="24"/>
          <w:szCs w:val="20"/>
        </w:rPr>
        <w:t>photoresponse</w:t>
      </w:r>
      <w:proofErr w:type="spellEnd"/>
      <w:r w:rsidR="00B21AD4" w:rsidRPr="00B21AD4">
        <w:rPr>
          <w:rFonts w:ascii="Times New Roman" w:hAnsi="Times New Roman"/>
          <w:sz w:val="24"/>
          <w:szCs w:val="20"/>
        </w:rPr>
        <w:t xml:space="preserve"> observed here is consistent with the onset </w:t>
      </w:r>
      <w:r w:rsidR="00080119">
        <w:rPr>
          <w:rFonts w:ascii="Times New Roman" w:hAnsi="Times New Roman"/>
          <w:sz w:val="24"/>
          <w:szCs w:val="20"/>
        </w:rPr>
        <w:t>of</w:t>
      </w:r>
      <w:r w:rsidR="00B21AD4" w:rsidRPr="00B21AD4">
        <w:rPr>
          <w:rFonts w:ascii="Times New Roman" w:hAnsi="Times New Roman"/>
          <w:sz w:val="24"/>
          <w:szCs w:val="20"/>
        </w:rPr>
        <w:t xml:space="preserve"> photon absorption at the A exciton band edge in MoTe</w:t>
      </w:r>
      <w:r w:rsidR="00B21AD4" w:rsidRPr="00B21AD4">
        <w:rPr>
          <w:rFonts w:ascii="Times New Roman" w:hAnsi="Times New Roman"/>
          <w:sz w:val="24"/>
          <w:szCs w:val="20"/>
          <w:vertAlign w:val="subscript"/>
        </w:rPr>
        <w:t>2</w:t>
      </w:r>
      <w:r w:rsidR="00B21AD4" w:rsidRPr="00B21AD4">
        <w:rPr>
          <w:rFonts w:ascii="Times New Roman" w:hAnsi="Times New Roman"/>
          <w:sz w:val="24"/>
          <w:szCs w:val="20"/>
        </w:rPr>
        <w:t xml:space="preserve">, which we observe at </w:t>
      </w:r>
      <w:r w:rsidR="00B21AD4" w:rsidRPr="00B21AD4">
        <w:rPr>
          <w:rFonts w:ascii="Symbol" w:hAnsi="Symbol"/>
          <w:i/>
          <w:sz w:val="24"/>
          <w:szCs w:val="20"/>
        </w:rPr>
        <w:t></w:t>
      </w:r>
      <w:r w:rsidR="00B21AD4" w:rsidRPr="00B21AD4">
        <w:rPr>
          <w:rFonts w:ascii="Times New Roman" w:hAnsi="Times New Roman"/>
          <w:sz w:val="24"/>
          <w:szCs w:val="20"/>
        </w:rPr>
        <w:t xml:space="preserve"> =1200 nm (</w:t>
      </w:r>
      <w:r w:rsidR="00B21AD4" w:rsidRPr="00B21AD4">
        <w:rPr>
          <w:rFonts w:ascii="Times New Roman" w:hAnsi="Times New Roman"/>
          <w:i/>
          <w:sz w:val="24"/>
          <w:szCs w:val="20"/>
        </w:rPr>
        <w:t>E</w:t>
      </w:r>
      <w:r w:rsidR="00B21AD4" w:rsidRPr="00B21AD4">
        <w:rPr>
          <w:rFonts w:ascii="Times New Roman" w:hAnsi="Times New Roman"/>
          <w:sz w:val="24"/>
          <w:szCs w:val="20"/>
          <w:vertAlign w:val="subscript"/>
        </w:rPr>
        <w:t>PH</w:t>
      </w:r>
      <w:r w:rsidR="00B21AD4" w:rsidRPr="00B21AD4">
        <w:rPr>
          <w:rFonts w:ascii="Times New Roman" w:hAnsi="Times New Roman"/>
          <w:sz w:val="24"/>
          <w:szCs w:val="20"/>
        </w:rPr>
        <w:t xml:space="preserve"> = 1.03 eV). The weaker photocurrent at longer wavelengths is expected, due to the fact that ultrafast pulsed lasers are far more spectrally broad than continuous wave lasers. Therefore, even significantly off resonance, the exponential tail of the laser spectrum may still overlap the exponential tail of the room temperature exciton absorption spectrum.</w:t>
      </w:r>
      <w:r w:rsidR="00783E8B">
        <w:rPr>
          <w:rFonts w:ascii="Times New Roman" w:hAnsi="Times New Roman"/>
          <w:sz w:val="24"/>
          <w:szCs w:val="20"/>
        </w:rPr>
        <w:t xml:space="preserve">  </w:t>
      </w:r>
      <w:r w:rsidR="002021C2">
        <w:rPr>
          <w:rFonts w:ascii="Times New Roman" w:hAnsi="Times New Roman"/>
          <w:sz w:val="24"/>
          <w:szCs w:val="20"/>
        </w:rPr>
        <w:t>In s</w:t>
      </w:r>
      <w:r w:rsidR="003E0A86">
        <w:rPr>
          <w:rFonts w:ascii="Times New Roman" w:hAnsi="Times New Roman"/>
          <w:sz w:val="24"/>
          <w:szCs w:val="20"/>
        </w:rPr>
        <w:t>ummary</w:t>
      </w:r>
      <w:r w:rsidR="00783E8B">
        <w:rPr>
          <w:rFonts w:ascii="Times New Roman" w:hAnsi="Times New Roman"/>
          <w:sz w:val="24"/>
          <w:szCs w:val="20"/>
        </w:rPr>
        <w:t>,</w:t>
      </w:r>
      <w:r w:rsidR="00497DDB">
        <w:rPr>
          <w:rFonts w:ascii="Times New Roman" w:hAnsi="Times New Roman"/>
          <w:sz w:val="24"/>
          <w:szCs w:val="20"/>
        </w:rPr>
        <w:t xml:space="preserve"> </w:t>
      </w:r>
      <w:r w:rsidR="00166FFF">
        <w:rPr>
          <w:rFonts w:ascii="Times New Roman" w:hAnsi="Times New Roman"/>
          <w:sz w:val="24"/>
          <w:szCs w:val="20"/>
        </w:rPr>
        <w:t xml:space="preserve">the </w:t>
      </w:r>
      <w:r w:rsidR="00497DDB">
        <w:rPr>
          <w:rFonts w:ascii="Times New Roman" w:hAnsi="Times New Roman"/>
          <w:sz w:val="24"/>
          <w:szCs w:val="20"/>
        </w:rPr>
        <w:t>temperature and wavelength dependence of the photocurrent-voltage characteristics</w:t>
      </w:r>
      <w:r w:rsidR="00235C3F">
        <w:rPr>
          <w:rFonts w:ascii="Times New Roman" w:hAnsi="Times New Roman"/>
          <w:sz w:val="24"/>
          <w:szCs w:val="20"/>
        </w:rPr>
        <w:t xml:space="preserve"> in the graphene-MoTe</w:t>
      </w:r>
      <w:r w:rsidR="00235C3F">
        <w:rPr>
          <w:rFonts w:ascii="Times New Roman" w:hAnsi="Times New Roman"/>
          <w:sz w:val="24"/>
          <w:szCs w:val="20"/>
          <w:vertAlign w:val="subscript"/>
        </w:rPr>
        <w:t>2</w:t>
      </w:r>
      <w:r w:rsidR="00235C3F">
        <w:rPr>
          <w:rFonts w:ascii="Times New Roman" w:hAnsi="Times New Roman"/>
          <w:sz w:val="24"/>
          <w:szCs w:val="20"/>
        </w:rPr>
        <w:t>-graphene photocell</w:t>
      </w:r>
      <w:r w:rsidR="00447386">
        <w:rPr>
          <w:rFonts w:ascii="Times New Roman" w:hAnsi="Times New Roman"/>
          <w:sz w:val="24"/>
          <w:szCs w:val="20"/>
        </w:rPr>
        <w:t xml:space="preserve"> </w:t>
      </w:r>
      <w:r w:rsidR="0049222D">
        <w:rPr>
          <w:rFonts w:ascii="Times New Roman" w:hAnsi="Times New Roman"/>
          <w:sz w:val="24"/>
          <w:szCs w:val="20"/>
        </w:rPr>
        <w:t xml:space="preserve">exhibit behavior consistent with </w:t>
      </w:r>
      <w:r w:rsidR="008056A9">
        <w:rPr>
          <w:rFonts w:ascii="Times New Roman" w:hAnsi="Times New Roman"/>
          <w:sz w:val="24"/>
          <w:szCs w:val="20"/>
        </w:rPr>
        <w:t>previous</w:t>
      </w:r>
      <w:r w:rsidR="0049222D">
        <w:rPr>
          <w:rFonts w:ascii="Times New Roman" w:hAnsi="Times New Roman"/>
          <w:sz w:val="24"/>
          <w:szCs w:val="20"/>
        </w:rPr>
        <w:t xml:space="preserve"> literature</w:t>
      </w:r>
      <w:r w:rsidR="00235C3F">
        <w:rPr>
          <w:rFonts w:ascii="Times New Roman" w:hAnsi="Times New Roman"/>
          <w:sz w:val="24"/>
          <w:szCs w:val="20"/>
        </w:rPr>
        <w:t>.</w:t>
      </w:r>
      <w:r w:rsidR="002021C2">
        <w:rPr>
          <w:rFonts w:ascii="Times New Roman" w:hAnsi="Times New Roman"/>
          <w:sz w:val="24"/>
          <w:szCs w:val="20"/>
        </w:rPr>
        <w:t xml:space="preserve">  Overall, </w:t>
      </w:r>
      <w:r w:rsidR="0039421E">
        <w:rPr>
          <w:rFonts w:ascii="Times New Roman" w:hAnsi="Times New Roman"/>
          <w:sz w:val="24"/>
          <w:szCs w:val="20"/>
        </w:rPr>
        <w:t xml:space="preserve">the </w:t>
      </w:r>
      <w:r w:rsidR="00810759">
        <w:rPr>
          <w:rFonts w:ascii="Times New Roman" w:hAnsi="Times New Roman"/>
          <w:sz w:val="24"/>
          <w:szCs w:val="20"/>
        </w:rPr>
        <w:t xml:space="preserve">I-V characteristics </w:t>
      </w:r>
      <w:r w:rsidR="00710102">
        <w:rPr>
          <w:rFonts w:ascii="Times New Roman" w:hAnsi="Times New Roman"/>
          <w:sz w:val="24"/>
          <w:szCs w:val="20"/>
        </w:rPr>
        <w:t>of the device</w:t>
      </w:r>
      <w:r w:rsidR="00810759">
        <w:rPr>
          <w:rFonts w:ascii="Times New Roman" w:hAnsi="Times New Roman"/>
          <w:sz w:val="24"/>
          <w:szCs w:val="20"/>
        </w:rPr>
        <w:t xml:space="preserve"> </w:t>
      </w:r>
      <w:r w:rsidR="00710102">
        <w:rPr>
          <w:rFonts w:ascii="Times New Roman" w:hAnsi="Times New Roman"/>
          <w:sz w:val="24"/>
          <w:szCs w:val="20"/>
        </w:rPr>
        <w:t xml:space="preserve">provide </w:t>
      </w:r>
      <w:r w:rsidR="005905FD">
        <w:rPr>
          <w:rFonts w:ascii="Times New Roman" w:hAnsi="Times New Roman"/>
          <w:sz w:val="24"/>
          <w:szCs w:val="20"/>
        </w:rPr>
        <w:t xml:space="preserve">a foundation for our work in </w:t>
      </w:r>
      <w:r w:rsidR="008056A9">
        <w:rPr>
          <w:rFonts w:ascii="Times New Roman" w:hAnsi="Times New Roman"/>
          <w:sz w:val="24"/>
          <w:szCs w:val="20"/>
        </w:rPr>
        <w:t>established</w:t>
      </w:r>
      <w:r w:rsidR="005905FD">
        <w:rPr>
          <w:rFonts w:ascii="Times New Roman" w:hAnsi="Times New Roman"/>
          <w:sz w:val="24"/>
          <w:szCs w:val="20"/>
        </w:rPr>
        <w:t xml:space="preserve"> literature from which we </w:t>
      </w:r>
      <w:r w:rsidR="00962955">
        <w:rPr>
          <w:rFonts w:ascii="Times New Roman" w:hAnsi="Times New Roman"/>
          <w:sz w:val="24"/>
          <w:szCs w:val="20"/>
        </w:rPr>
        <w:t>can confidently explore novel phenomena such as the behavior of highly interacting charge carriers.</w:t>
      </w:r>
    </w:p>
    <w:p w14:paraId="743E3136" w14:textId="77777777" w:rsidR="00981E39" w:rsidRDefault="00981E39" w:rsidP="007A7CBF">
      <w:pPr>
        <w:spacing w:after="0" w:line="480" w:lineRule="auto"/>
        <w:rPr>
          <w:rFonts w:ascii="Times New Roman" w:hAnsi="Times New Roman"/>
          <w:sz w:val="24"/>
          <w:szCs w:val="20"/>
        </w:rPr>
      </w:pPr>
    </w:p>
    <w:p w14:paraId="035EE911" w14:textId="77777777" w:rsidR="00981E39" w:rsidRDefault="00981E39" w:rsidP="007A7CBF">
      <w:pPr>
        <w:spacing w:after="0" w:line="480" w:lineRule="auto"/>
        <w:rPr>
          <w:rFonts w:ascii="Times New Roman" w:hAnsi="Times New Roman"/>
          <w:b/>
          <w:i/>
          <w:sz w:val="24"/>
          <w:szCs w:val="20"/>
        </w:rPr>
      </w:pPr>
      <w:r>
        <w:rPr>
          <w:rFonts w:ascii="Times New Roman" w:hAnsi="Times New Roman"/>
          <w:b/>
          <w:i/>
          <w:sz w:val="24"/>
          <w:szCs w:val="20"/>
        </w:rPr>
        <w:lastRenderedPageBreak/>
        <w:t>4.6 Conclusion</w:t>
      </w:r>
    </w:p>
    <w:p w14:paraId="647FEC08" w14:textId="13E18A86" w:rsidR="0085441B" w:rsidRDefault="00981E39" w:rsidP="007A7CBF">
      <w:pPr>
        <w:spacing w:after="0" w:line="480" w:lineRule="auto"/>
        <w:rPr>
          <w:rFonts w:ascii="Times New Roman" w:hAnsi="Times New Roman"/>
          <w:sz w:val="24"/>
          <w:szCs w:val="20"/>
        </w:rPr>
      </w:pPr>
      <w:r>
        <w:rPr>
          <w:rFonts w:ascii="Times New Roman" w:hAnsi="Times New Roman"/>
          <w:b/>
          <w:i/>
          <w:sz w:val="24"/>
          <w:szCs w:val="20"/>
        </w:rPr>
        <w:tab/>
      </w:r>
      <w:r w:rsidR="00CD74A7">
        <w:rPr>
          <w:rFonts w:ascii="Times New Roman" w:hAnsi="Times New Roman"/>
          <w:sz w:val="24"/>
          <w:szCs w:val="20"/>
        </w:rPr>
        <w:t xml:space="preserve">In this chapter, </w:t>
      </w:r>
      <w:r w:rsidR="00F72F22">
        <w:rPr>
          <w:rFonts w:ascii="Times New Roman" w:hAnsi="Times New Roman"/>
          <w:sz w:val="24"/>
          <w:szCs w:val="20"/>
        </w:rPr>
        <w:t xml:space="preserve">we </w:t>
      </w:r>
      <w:r w:rsidR="001F0F57">
        <w:rPr>
          <w:rFonts w:ascii="Times New Roman" w:hAnsi="Times New Roman"/>
          <w:sz w:val="24"/>
          <w:szCs w:val="20"/>
        </w:rPr>
        <w:t>conducted</w:t>
      </w:r>
      <w:r w:rsidR="00AC3416">
        <w:rPr>
          <w:rFonts w:ascii="Times New Roman" w:hAnsi="Times New Roman"/>
          <w:sz w:val="24"/>
          <w:szCs w:val="20"/>
        </w:rPr>
        <w:t xml:space="preserve"> </w:t>
      </w:r>
      <w:r w:rsidR="001F0F57">
        <w:rPr>
          <w:rFonts w:ascii="Times New Roman" w:hAnsi="Times New Roman"/>
          <w:sz w:val="24"/>
          <w:szCs w:val="20"/>
        </w:rPr>
        <w:t xml:space="preserve">a </w:t>
      </w:r>
      <w:r w:rsidR="00AC3416">
        <w:rPr>
          <w:rFonts w:ascii="Times New Roman" w:hAnsi="Times New Roman"/>
          <w:sz w:val="24"/>
          <w:szCs w:val="20"/>
        </w:rPr>
        <w:t xml:space="preserve">suite of characterization measurements to understand the fundamental material and device properties of a </w:t>
      </w:r>
      <w:r w:rsidR="00D93EB2">
        <w:rPr>
          <w:rFonts w:ascii="Times New Roman" w:hAnsi="Times New Roman"/>
          <w:sz w:val="24"/>
          <w:szCs w:val="20"/>
        </w:rPr>
        <w:t xml:space="preserve">specific </w:t>
      </w:r>
      <w:r w:rsidR="00AC3416">
        <w:rPr>
          <w:rFonts w:ascii="Times New Roman" w:hAnsi="Times New Roman"/>
          <w:sz w:val="24"/>
          <w:szCs w:val="20"/>
        </w:rPr>
        <w:t>graphene-MoTe</w:t>
      </w:r>
      <w:r w:rsidR="00AC3416">
        <w:rPr>
          <w:rFonts w:ascii="Times New Roman" w:hAnsi="Times New Roman"/>
          <w:sz w:val="24"/>
          <w:szCs w:val="20"/>
          <w:vertAlign w:val="subscript"/>
        </w:rPr>
        <w:t>2</w:t>
      </w:r>
      <w:r w:rsidR="00AC3416">
        <w:rPr>
          <w:rFonts w:ascii="Times New Roman" w:hAnsi="Times New Roman"/>
          <w:sz w:val="24"/>
          <w:szCs w:val="20"/>
        </w:rPr>
        <w:t>-graphene photocell.</w:t>
      </w:r>
      <w:r w:rsidR="00606BBC">
        <w:rPr>
          <w:rFonts w:ascii="Times New Roman" w:hAnsi="Times New Roman"/>
          <w:sz w:val="24"/>
          <w:szCs w:val="20"/>
        </w:rPr>
        <w:t xml:space="preserve">  We </w:t>
      </w:r>
      <w:r w:rsidR="001F0F57">
        <w:rPr>
          <w:rFonts w:ascii="Times New Roman" w:hAnsi="Times New Roman"/>
          <w:sz w:val="24"/>
          <w:szCs w:val="20"/>
        </w:rPr>
        <w:t xml:space="preserve">performed AFM measurements on the device, quantifying the relative thicknesses of each layer of the heterostructure.  </w:t>
      </w:r>
      <w:r w:rsidR="00B160C3">
        <w:rPr>
          <w:rFonts w:ascii="Times New Roman" w:hAnsi="Times New Roman"/>
          <w:sz w:val="24"/>
          <w:szCs w:val="20"/>
        </w:rPr>
        <w:t>We verified a top layer of very thin graphene as well as thicker MoTe</w:t>
      </w:r>
      <w:r w:rsidR="00B160C3">
        <w:rPr>
          <w:rFonts w:ascii="Times New Roman" w:hAnsi="Times New Roman"/>
          <w:sz w:val="24"/>
          <w:szCs w:val="20"/>
          <w:vertAlign w:val="subscript"/>
        </w:rPr>
        <w:t>2</w:t>
      </w:r>
      <w:r w:rsidR="00B160C3">
        <w:rPr>
          <w:rFonts w:ascii="Times New Roman" w:hAnsi="Times New Roman"/>
          <w:sz w:val="24"/>
          <w:szCs w:val="20"/>
        </w:rPr>
        <w:t xml:space="preserve"> and bottom graphene layers, </w:t>
      </w:r>
      <w:r w:rsidR="00E544ED">
        <w:rPr>
          <w:rFonts w:ascii="Times New Roman" w:hAnsi="Times New Roman"/>
          <w:sz w:val="24"/>
          <w:szCs w:val="20"/>
        </w:rPr>
        <w:t>confirming that this structure</w:t>
      </w:r>
      <w:r w:rsidR="00616C8F">
        <w:rPr>
          <w:rFonts w:ascii="Times New Roman" w:hAnsi="Times New Roman"/>
          <w:sz w:val="24"/>
          <w:szCs w:val="20"/>
        </w:rPr>
        <w:t xml:space="preserve"> follows our original device design.</w:t>
      </w:r>
      <w:r w:rsidR="00BF1D08">
        <w:rPr>
          <w:rFonts w:ascii="Times New Roman" w:hAnsi="Times New Roman"/>
          <w:sz w:val="24"/>
          <w:szCs w:val="20"/>
        </w:rPr>
        <w:t xml:space="preserve">  In addition, AFM images of the heterostructure overlap region </w:t>
      </w:r>
      <w:r w:rsidR="00D126E2">
        <w:rPr>
          <w:rFonts w:ascii="Times New Roman" w:hAnsi="Times New Roman"/>
          <w:sz w:val="24"/>
          <w:szCs w:val="20"/>
        </w:rPr>
        <w:t>demonstrate</w:t>
      </w:r>
      <w:r w:rsidR="00BF1D08">
        <w:rPr>
          <w:rFonts w:ascii="Times New Roman" w:hAnsi="Times New Roman"/>
          <w:sz w:val="24"/>
          <w:szCs w:val="20"/>
        </w:rPr>
        <w:t xml:space="preserve"> relatively good surface uniformity, </w:t>
      </w:r>
      <w:r w:rsidR="00D126E2">
        <w:rPr>
          <w:rFonts w:ascii="Times New Roman" w:hAnsi="Times New Roman"/>
          <w:sz w:val="24"/>
          <w:szCs w:val="20"/>
        </w:rPr>
        <w:t xml:space="preserve">suggesting </w:t>
      </w:r>
      <w:r w:rsidR="00DF6C1B">
        <w:rPr>
          <w:rFonts w:ascii="Times New Roman" w:hAnsi="Times New Roman"/>
          <w:sz w:val="24"/>
          <w:szCs w:val="20"/>
        </w:rPr>
        <w:t>the device is of sufficient quality to effectively probe the properties of highly interacting electrons and holes.</w:t>
      </w:r>
      <w:r w:rsidR="00C33563">
        <w:rPr>
          <w:rFonts w:ascii="Times New Roman" w:hAnsi="Times New Roman"/>
          <w:sz w:val="24"/>
          <w:szCs w:val="20"/>
        </w:rPr>
        <w:t xml:space="preserve">  We utilized Raman spectroscopy for further material characterization and </w:t>
      </w:r>
      <w:r w:rsidR="001232E1">
        <w:rPr>
          <w:rFonts w:ascii="Times New Roman" w:hAnsi="Times New Roman"/>
          <w:sz w:val="24"/>
          <w:szCs w:val="20"/>
        </w:rPr>
        <w:t xml:space="preserve">determined approximate thicknesses of each layer in the device, which qualitatively agreed with the AFM data.  </w:t>
      </w:r>
      <w:r w:rsidR="006644CA">
        <w:rPr>
          <w:rFonts w:ascii="Times New Roman" w:hAnsi="Times New Roman"/>
          <w:sz w:val="24"/>
          <w:szCs w:val="20"/>
        </w:rPr>
        <w:t xml:space="preserve">Also, we measured the </w:t>
      </w:r>
      <w:r w:rsidR="006644CA" w:rsidRPr="009D0110">
        <w:rPr>
          <w:rFonts w:ascii="Times New Roman" w:hAnsi="Times New Roman"/>
          <w:i/>
          <w:sz w:val="24"/>
          <w:szCs w:val="20"/>
        </w:rPr>
        <w:t>I</w:t>
      </w:r>
      <w:r w:rsidR="006644CA">
        <w:rPr>
          <w:rFonts w:ascii="Times New Roman" w:hAnsi="Times New Roman"/>
          <w:sz w:val="24"/>
          <w:szCs w:val="20"/>
        </w:rPr>
        <w:t>-</w:t>
      </w:r>
      <w:r w:rsidR="006644CA" w:rsidRPr="009D0110">
        <w:rPr>
          <w:rFonts w:ascii="Times New Roman" w:hAnsi="Times New Roman"/>
          <w:i/>
          <w:sz w:val="24"/>
          <w:szCs w:val="20"/>
        </w:rPr>
        <w:t>V</w:t>
      </w:r>
      <w:r w:rsidR="006644CA">
        <w:rPr>
          <w:rFonts w:ascii="Times New Roman" w:hAnsi="Times New Roman"/>
          <w:sz w:val="24"/>
          <w:szCs w:val="20"/>
        </w:rPr>
        <w:t xml:space="preserve"> characteristics of the device as a function of incident laser power, temperature, and wavelength.  We found that the </w:t>
      </w:r>
      <w:r w:rsidR="00FC19F8">
        <w:rPr>
          <w:rFonts w:ascii="Times New Roman" w:hAnsi="Times New Roman"/>
          <w:sz w:val="24"/>
          <w:szCs w:val="20"/>
        </w:rPr>
        <w:t>photocurrent-voltage behavior was highly sensitive to temperature and wavelength, in particular</w:t>
      </w:r>
      <w:r w:rsidR="00D9638A">
        <w:rPr>
          <w:rFonts w:ascii="Times New Roman" w:hAnsi="Times New Roman"/>
          <w:sz w:val="24"/>
          <w:szCs w:val="20"/>
        </w:rPr>
        <w:t xml:space="preserve">.  In general, the </w:t>
      </w:r>
      <w:r w:rsidR="00D9638A" w:rsidRPr="009D0110">
        <w:rPr>
          <w:rFonts w:ascii="Times New Roman" w:hAnsi="Times New Roman"/>
          <w:i/>
          <w:sz w:val="24"/>
          <w:szCs w:val="20"/>
        </w:rPr>
        <w:t>I</w:t>
      </w:r>
      <w:r w:rsidR="00D9638A">
        <w:rPr>
          <w:rFonts w:ascii="Times New Roman" w:hAnsi="Times New Roman"/>
          <w:sz w:val="24"/>
          <w:szCs w:val="20"/>
        </w:rPr>
        <w:t>-</w:t>
      </w:r>
      <w:r w:rsidR="00D9638A" w:rsidRPr="009D0110">
        <w:rPr>
          <w:rFonts w:ascii="Times New Roman" w:hAnsi="Times New Roman"/>
          <w:i/>
          <w:sz w:val="24"/>
          <w:szCs w:val="20"/>
        </w:rPr>
        <w:t>V</w:t>
      </w:r>
      <w:r w:rsidR="00D9638A">
        <w:rPr>
          <w:rFonts w:ascii="Times New Roman" w:hAnsi="Times New Roman"/>
          <w:sz w:val="24"/>
          <w:szCs w:val="20"/>
        </w:rPr>
        <w:t xml:space="preserve"> characteristics corroborated </w:t>
      </w:r>
      <w:r w:rsidR="00281DE9">
        <w:rPr>
          <w:rFonts w:ascii="Times New Roman" w:hAnsi="Times New Roman"/>
          <w:sz w:val="24"/>
          <w:szCs w:val="20"/>
        </w:rPr>
        <w:t>previous</w:t>
      </w:r>
      <w:r w:rsidR="00D9638A">
        <w:rPr>
          <w:rFonts w:ascii="Times New Roman" w:hAnsi="Times New Roman"/>
          <w:sz w:val="24"/>
          <w:szCs w:val="20"/>
        </w:rPr>
        <w:t xml:space="preserve"> </w:t>
      </w:r>
      <w:r w:rsidR="00736525">
        <w:rPr>
          <w:rFonts w:ascii="Times New Roman" w:hAnsi="Times New Roman"/>
          <w:sz w:val="24"/>
          <w:szCs w:val="20"/>
        </w:rPr>
        <w:t>findings</w:t>
      </w:r>
      <w:r w:rsidR="00D9638A">
        <w:rPr>
          <w:rFonts w:ascii="Times New Roman" w:hAnsi="Times New Roman"/>
          <w:sz w:val="24"/>
          <w:szCs w:val="20"/>
        </w:rPr>
        <w:t xml:space="preserve"> in literature</w:t>
      </w:r>
      <w:r w:rsidR="0032601D">
        <w:rPr>
          <w:rFonts w:ascii="Times New Roman" w:hAnsi="Times New Roman"/>
          <w:sz w:val="24"/>
          <w:szCs w:val="20"/>
        </w:rPr>
        <w:t>.</w:t>
      </w:r>
      <w:r w:rsidR="00736525">
        <w:rPr>
          <w:rFonts w:ascii="Times New Roman" w:hAnsi="Times New Roman"/>
          <w:sz w:val="24"/>
          <w:szCs w:val="20"/>
        </w:rPr>
        <w:t xml:space="preserve">  As a result of this material and device characterization,</w:t>
      </w:r>
      <w:r w:rsidR="003F2892">
        <w:rPr>
          <w:rFonts w:ascii="Times New Roman" w:hAnsi="Times New Roman"/>
          <w:sz w:val="24"/>
          <w:szCs w:val="20"/>
        </w:rPr>
        <w:t xml:space="preserve"> </w:t>
      </w:r>
      <w:r w:rsidR="00D93EB2">
        <w:rPr>
          <w:rFonts w:ascii="Times New Roman" w:hAnsi="Times New Roman"/>
          <w:sz w:val="24"/>
          <w:szCs w:val="20"/>
        </w:rPr>
        <w:t xml:space="preserve">we obtain a thorough understanding of the </w:t>
      </w:r>
      <w:r w:rsidR="00383311">
        <w:rPr>
          <w:rFonts w:ascii="Times New Roman" w:hAnsi="Times New Roman"/>
          <w:sz w:val="24"/>
          <w:szCs w:val="20"/>
        </w:rPr>
        <w:t>graphene-MoTe</w:t>
      </w:r>
      <w:r w:rsidR="00383311">
        <w:rPr>
          <w:rFonts w:ascii="Times New Roman" w:hAnsi="Times New Roman"/>
          <w:sz w:val="24"/>
          <w:szCs w:val="20"/>
          <w:vertAlign w:val="subscript"/>
        </w:rPr>
        <w:t>2</w:t>
      </w:r>
      <w:r w:rsidR="00383311">
        <w:rPr>
          <w:rFonts w:ascii="Times New Roman" w:hAnsi="Times New Roman"/>
          <w:sz w:val="24"/>
          <w:szCs w:val="20"/>
        </w:rPr>
        <w:t>-graphene photocell that paves the way for investigating the effects of highly interacting charge carriers</w:t>
      </w:r>
      <w:r w:rsidR="00E36E1C">
        <w:rPr>
          <w:rFonts w:ascii="Times New Roman" w:hAnsi="Times New Roman"/>
          <w:sz w:val="24"/>
          <w:szCs w:val="20"/>
        </w:rPr>
        <w:t xml:space="preserve"> in this device.</w:t>
      </w:r>
    </w:p>
    <w:p w14:paraId="781EBADA" w14:textId="77777777" w:rsidR="0085441B" w:rsidRDefault="0085441B">
      <w:pPr>
        <w:spacing w:after="0" w:line="240" w:lineRule="auto"/>
        <w:rPr>
          <w:rFonts w:ascii="Times New Roman" w:hAnsi="Times New Roman"/>
          <w:sz w:val="24"/>
          <w:szCs w:val="20"/>
        </w:rPr>
      </w:pPr>
      <w:r>
        <w:rPr>
          <w:rFonts w:ascii="Times New Roman" w:hAnsi="Times New Roman"/>
          <w:sz w:val="24"/>
          <w:szCs w:val="20"/>
        </w:rPr>
        <w:br w:type="page"/>
      </w:r>
    </w:p>
    <w:p w14:paraId="6DF68D7A" w14:textId="77777777" w:rsidR="0085441B" w:rsidRDefault="0085441B" w:rsidP="0085441B">
      <w:pPr>
        <w:spacing w:after="0" w:line="480" w:lineRule="auto"/>
        <w:jc w:val="center"/>
        <w:rPr>
          <w:rFonts w:ascii="Times New Roman" w:hAnsi="Times New Roman"/>
          <w:sz w:val="24"/>
          <w:szCs w:val="24"/>
        </w:rPr>
      </w:pPr>
      <w:r>
        <w:rPr>
          <w:rFonts w:ascii="Times New Roman" w:hAnsi="Times New Roman"/>
          <w:sz w:val="24"/>
          <w:szCs w:val="24"/>
        </w:rPr>
        <w:lastRenderedPageBreak/>
        <w:t>CHAPTER 5</w:t>
      </w:r>
    </w:p>
    <w:p w14:paraId="130833C2" w14:textId="77777777" w:rsidR="00A345F2" w:rsidRDefault="0085441B" w:rsidP="00A345F2">
      <w:pPr>
        <w:spacing w:after="0" w:line="480" w:lineRule="auto"/>
        <w:jc w:val="center"/>
        <w:rPr>
          <w:rFonts w:ascii="Times New Roman" w:hAnsi="Times New Roman"/>
          <w:sz w:val="24"/>
          <w:szCs w:val="24"/>
        </w:rPr>
      </w:pPr>
      <w:r>
        <w:rPr>
          <w:rFonts w:ascii="Times New Roman" w:hAnsi="Times New Roman"/>
          <w:sz w:val="24"/>
          <w:szCs w:val="24"/>
        </w:rPr>
        <w:t xml:space="preserve">AUGER RECOMBINATION </w:t>
      </w:r>
    </w:p>
    <w:p w14:paraId="7CD39DAA" w14:textId="1DF6758C" w:rsidR="0085441B" w:rsidRDefault="0085441B" w:rsidP="00A345F2">
      <w:pPr>
        <w:spacing w:after="0" w:line="480" w:lineRule="auto"/>
        <w:jc w:val="center"/>
        <w:rPr>
          <w:rFonts w:ascii="Times New Roman" w:hAnsi="Times New Roman"/>
          <w:sz w:val="24"/>
          <w:szCs w:val="24"/>
        </w:rPr>
      </w:pPr>
      <w:r>
        <w:rPr>
          <w:rFonts w:ascii="Times New Roman" w:hAnsi="Times New Roman"/>
          <w:sz w:val="24"/>
          <w:szCs w:val="24"/>
        </w:rPr>
        <w:t>IN THE EXTREME ELECTRON-HOLE DENSITY LIMIT OF A PHOTOCELL</w:t>
      </w:r>
    </w:p>
    <w:p w14:paraId="0D1A15BD" w14:textId="77777777" w:rsidR="0085441B" w:rsidRDefault="0085441B" w:rsidP="0085441B">
      <w:pPr>
        <w:spacing w:after="0" w:line="480" w:lineRule="auto"/>
        <w:jc w:val="center"/>
        <w:rPr>
          <w:rFonts w:ascii="Times New Roman" w:hAnsi="Times New Roman"/>
          <w:sz w:val="24"/>
          <w:szCs w:val="24"/>
        </w:rPr>
      </w:pPr>
    </w:p>
    <w:p w14:paraId="47BCEFC3" w14:textId="77777777" w:rsidR="0085441B" w:rsidRDefault="0085441B" w:rsidP="0085441B">
      <w:pPr>
        <w:spacing w:after="0" w:line="480" w:lineRule="auto"/>
        <w:rPr>
          <w:rFonts w:ascii="Times New Roman" w:hAnsi="Times New Roman"/>
          <w:b/>
          <w:i/>
          <w:sz w:val="24"/>
          <w:szCs w:val="24"/>
        </w:rPr>
      </w:pPr>
      <w:r>
        <w:rPr>
          <w:rFonts w:ascii="Times New Roman" w:hAnsi="Times New Roman"/>
          <w:b/>
          <w:i/>
          <w:sz w:val="24"/>
          <w:szCs w:val="24"/>
        </w:rPr>
        <w:t>5.1 Introduction</w:t>
      </w:r>
    </w:p>
    <w:p w14:paraId="65E64846" w14:textId="1983C2A9" w:rsidR="000A2F6F" w:rsidRDefault="0085441B" w:rsidP="0085441B">
      <w:pPr>
        <w:spacing w:after="0" w:line="480" w:lineRule="auto"/>
        <w:rPr>
          <w:rFonts w:ascii="Times New Roman" w:hAnsi="Times New Roman"/>
          <w:color w:val="000000" w:themeColor="text1"/>
          <w:sz w:val="24"/>
          <w:szCs w:val="24"/>
        </w:rPr>
      </w:pPr>
      <w:r>
        <w:rPr>
          <w:rFonts w:ascii="Times New Roman" w:hAnsi="Times New Roman"/>
          <w:b/>
          <w:i/>
          <w:sz w:val="24"/>
          <w:szCs w:val="24"/>
        </w:rPr>
        <w:tab/>
      </w:r>
      <w:r w:rsidR="00854705" w:rsidRPr="00090BE2">
        <w:rPr>
          <w:rFonts w:ascii="Times New Roman" w:hAnsi="Times New Roman"/>
          <w:color w:val="000000" w:themeColor="text1"/>
          <w:sz w:val="24"/>
          <w:szCs w:val="24"/>
        </w:rPr>
        <w:t>Photoexcited electrons and holes in semiconductors lose energy through rapid collisions. The details of such relaxation events - which may include electrons, phonons, or other quasi-particles - reflect the fundamental interactions underlying the electronic properties of solids. Auger recombination is a relaxation process in which an electron and hole recombine in order to transfer energy to a third particle</w:t>
      </w:r>
      <w:r w:rsidR="00963B4D" w:rsidRPr="00963B4D">
        <w:rPr>
          <w:rFonts w:ascii="Times New Roman" w:hAnsi="Times New Roman"/>
          <w:color w:val="5B9BD5" w:themeColor="accent1"/>
          <w:sz w:val="24"/>
          <w:szCs w:val="24"/>
          <w:vertAlign w:val="superscript"/>
        </w:rPr>
        <w:t>43,44</w:t>
      </w:r>
      <w:r w:rsidR="00854705" w:rsidRPr="00090BE2">
        <w:rPr>
          <w:rFonts w:ascii="Times New Roman" w:hAnsi="Times New Roman"/>
          <w:color w:val="000000" w:themeColor="text1"/>
          <w:sz w:val="24"/>
          <w:szCs w:val="24"/>
        </w:rPr>
        <w:t>. When electrons and holes are unbound, Auger recombination is expected to be a three-particle process. This is the case in conventional electron transport: a free charge carrier collides with an electron-hole</w:t>
      </w:r>
      <w:r w:rsidR="00854705">
        <w:rPr>
          <w:rFonts w:ascii="Times New Roman" w:hAnsi="Times New Roman"/>
          <w:color w:val="000000" w:themeColor="text1"/>
          <w:sz w:val="24"/>
          <w:szCs w:val="24"/>
        </w:rPr>
        <w:t xml:space="preserve"> </w:t>
      </w:r>
      <w:r w:rsidR="00854705" w:rsidRPr="00090BE2">
        <w:rPr>
          <w:rFonts w:ascii="Times New Roman" w:hAnsi="Times New Roman"/>
          <w:color w:val="000000" w:themeColor="text1"/>
          <w:sz w:val="24"/>
          <w:szCs w:val="24"/>
        </w:rPr>
        <w:t>(</w:t>
      </w:r>
      <w:r w:rsidR="00854705" w:rsidRPr="00090BE2">
        <w:rPr>
          <w:rFonts w:ascii="Times New Roman" w:hAnsi="Times New Roman"/>
          <w:i/>
          <w:color w:val="000000" w:themeColor="text1"/>
          <w:sz w:val="24"/>
          <w:szCs w:val="24"/>
        </w:rPr>
        <w:t>e-h</w:t>
      </w:r>
      <w:r w:rsidR="00854705">
        <w:rPr>
          <w:rFonts w:ascii="Times New Roman" w:hAnsi="Times New Roman"/>
          <w:color w:val="000000" w:themeColor="text1"/>
          <w:sz w:val="24"/>
          <w:szCs w:val="24"/>
        </w:rPr>
        <w:t>)</w:t>
      </w:r>
      <w:r w:rsidR="00854705" w:rsidRPr="00090BE2">
        <w:rPr>
          <w:rFonts w:ascii="Times New Roman" w:hAnsi="Times New Roman"/>
          <w:color w:val="000000" w:themeColor="text1"/>
          <w:sz w:val="24"/>
          <w:szCs w:val="24"/>
        </w:rPr>
        <w:t xml:space="preserve"> pair, and only one charge carrier escapes.</w:t>
      </w:r>
    </w:p>
    <w:p w14:paraId="05CBED64" w14:textId="1F550AD1" w:rsidR="004018FF" w:rsidRDefault="000A2F6F" w:rsidP="0085441B">
      <w:pPr>
        <w:spacing w:after="0"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r>
      <w:r w:rsidRPr="00090BE2">
        <w:rPr>
          <w:rFonts w:ascii="Times New Roman" w:hAnsi="Times New Roman"/>
          <w:color w:val="000000" w:themeColor="text1"/>
          <w:sz w:val="24"/>
          <w:szCs w:val="24"/>
        </w:rPr>
        <w:t>In low dimensional materials, Auger processes may occur as two-particle processes, and are strongly enhanced compared to bulk materials due to relaxation in momentum conservation and strong spatial confinement</w:t>
      </w:r>
      <w:r w:rsidR="00CE29BA" w:rsidRPr="00CE29BA">
        <w:rPr>
          <w:rFonts w:ascii="Times New Roman" w:hAnsi="Times New Roman"/>
          <w:color w:val="5B9BD5" w:themeColor="accent1"/>
          <w:sz w:val="24"/>
          <w:szCs w:val="24"/>
          <w:vertAlign w:val="superscript"/>
        </w:rPr>
        <w:t>45</w:t>
      </w:r>
      <w:r w:rsidRPr="00090BE2">
        <w:rPr>
          <w:rFonts w:ascii="Times New Roman" w:hAnsi="Times New Roman"/>
          <w:color w:val="000000" w:themeColor="text1"/>
          <w:sz w:val="24"/>
          <w:szCs w:val="24"/>
        </w:rPr>
        <w:t>. At</w:t>
      </w:r>
      <w:r>
        <w:rPr>
          <w:rFonts w:ascii="Times New Roman" w:hAnsi="Times New Roman"/>
          <w:color w:val="000000" w:themeColor="text1"/>
          <w:sz w:val="24"/>
          <w:szCs w:val="24"/>
        </w:rPr>
        <w:t xml:space="preserve"> sufficiently high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 density, photo-excited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pairs can collide to form short-lived biexcitons - molecular-like complexes of two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pairs bound by the Coulomb force</w:t>
      </w:r>
      <w:r w:rsidR="00CE29BA" w:rsidRPr="00CE29BA">
        <w:rPr>
          <w:rFonts w:ascii="Times New Roman" w:hAnsi="Times New Roman"/>
          <w:color w:val="5B9BD5" w:themeColor="accent1"/>
          <w:sz w:val="24"/>
          <w:szCs w:val="24"/>
          <w:vertAlign w:val="superscript"/>
        </w:rPr>
        <w:t>46-53</w:t>
      </w:r>
      <w:r w:rsidRPr="00090BE2">
        <w:rPr>
          <w:rFonts w:ascii="Times New Roman" w:hAnsi="Times New Roman"/>
          <w:color w:val="000000" w:themeColor="text1"/>
          <w:sz w:val="24"/>
          <w:szCs w:val="24"/>
        </w:rPr>
        <w:t>. This is in strong contrast to conventional semiconductor materials (e.g., Si and Ge), in which biexcitons are highly unstable and exhibit very low binding energy</w:t>
      </w:r>
      <w:r w:rsidR="00CE29BA" w:rsidRPr="00CE29BA">
        <w:rPr>
          <w:rFonts w:ascii="Times New Roman" w:hAnsi="Times New Roman"/>
          <w:color w:val="5B9BD5" w:themeColor="accent1"/>
          <w:sz w:val="24"/>
          <w:szCs w:val="24"/>
          <w:vertAlign w:val="superscript"/>
        </w:rPr>
        <w:t>54-57</w:t>
      </w:r>
      <w:r w:rsidRPr="00090BE2">
        <w:rPr>
          <w:rFonts w:ascii="Times New Roman" w:hAnsi="Times New Roman"/>
          <w:color w:val="000000" w:themeColor="text1"/>
          <w:sz w:val="24"/>
          <w:szCs w:val="24"/>
        </w:rPr>
        <w:t xml:space="preserve">. In the limit that colliding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pairs are strongly bound, Auger recombination is a two-particle process: two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pairs collide, and only one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 escapes.</w:t>
      </w:r>
    </w:p>
    <w:p w14:paraId="2EB77959" w14:textId="61B0CEA6" w:rsidR="00333709" w:rsidRDefault="004018FF" w:rsidP="00037582">
      <w:pPr>
        <w:spacing w:after="0" w:line="480" w:lineRule="auto"/>
        <w:ind w:firstLine="720"/>
        <w:rPr>
          <w:rFonts w:ascii="Times New Roman" w:hAnsi="Times New Roman"/>
          <w:color w:val="000000" w:themeColor="text1"/>
          <w:sz w:val="24"/>
          <w:szCs w:val="24"/>
        </w:rPr>
      </w:pPr>
      <w:r w:rsidRPr="00090BE2">
        <w:rPr>
          <w:rFonts w:ascii="Times New Roman" w:hAnsi="Times New Roman"/>
          <w:color w:val="000000" w:themeColor="text1"/>
          <w:sz w:val="24"/>
          <w:szCs w:val="24"/>
        </w:rPr>
        <w:lastRenderedPageBreak/>
        <w:t>Photoexcited electron transport in van der Waals (</w:t>
      </w:r>
      <w:proofErr w:type="spellStart"/>
      <w:r w:rsidRPr="00090BE2">
        <w:rPr>
          <w:rFonts w:ascii="Times New Roman" w:hAnsi="Times New Roman"/>
          <w:color w:val="000000" w:themeColor="text1"/>
          <w:sz w:val="24"/>
          <w:szCs w:val="24"/>
        </w:rPr>
        <w:t>vdW</w:t>
      </w:r>
      <w:proofErr w:type="spellEnd"/>
      <w:r w:rsidRPr="00090BE2">
        <w:rPr>
          <w:rFonts w:ascii="Times New Roman" w:hAnsi="Times New Roman"/>
          <w:color w:val="000000" w:themeColor="text1"/>
          <w:sz w:val="24"/>
          <w:szCs w:val="24"/>
        </w:rPr>
        <w:t xml:space="preserve">) heterostructure devices is a powerful tool for the study of strongly interacting electrons and holes, yet the Auger process that is most relevant to </w:t>
      </w:r>
      <w:r>
        <w:rPr>
          <w:rFonts w:ascii="Times New Roman" w:hAnsi="Times New Roman"/>
          <w:color w:val="000000" w:themeColor="text1"/>
          <w:sz w:val="24"/>
          <w:szCs w:val="24"/>
        </w:rPr>
        <w:t>optoelectronic</w:t>
      </w:r>
      <w:r w:rsidRPr="00090BE2">
        <w:rPr>
          <w:rFonts w:ascii="Times New Roman" w:hAnsi="Times New Roman"/>
          <w:color w:val="000000" w:themeColor="text1"/>
          <w:sz w:val="24"/>
          <w:szCs w:val="24"/>
        </w:rPr>
        <w:t xml:space="preserve"> transport remains unresolved. Although free electrons and holes mediate charge current (suggesting that 3-particle Auger processes should be important), optical measurements have shown that strong Coulomb interactions result in stable biexcitons</w:t>
      </w:r>
      <w:r w:rsidR="008520C4" w:rsidRPr="008520C4">
        <w:rPr>
          <w:rFonts w:ascii="Times New Roman" w:hAnsi="Times New Roman"/>
          <w:color w:val="5B9BD5" w:themeColor="accent1"/>
          <w:sz w:val="24"/>
          <w:szCs w:val="24"/>
          <w:vertAlign w:val="superscript"/>
        </w:rPr>
        <w:t>52</w:t>
      </w:r>
      <w:r w:rsidRPr="00090BE2">
        <w:rPr>
          <w:rFonts w:ascii="Times New Roman" w:hAnsi="Times New Roman"/>
          <w:color w:val="000000" w:themeColor="text1"/>
          <w:sz w:val="24"/>
          <w:szCs w:val="24"/>
        </w:rPr>
        <w:t xml:space="preserve"> and efficient exciton-exciton annihilation</w:t>
      </w:r>
      <w:r w:rsidR="008520C4" w:rsidRPr="008520C4">
        <w:rPr>
          <w:rFonts w:ascii="Times New Roman" w:hAnsi="Times New Roman"/>
          <w:color w:val="5B9BD5" w:themeColor="accent1"/>
          <w:sz w:val="24"/>
          <w:szCs w:val="24"/>
          <w:vertAlign w:val="superscript"/>
        </w:rPr>
        <w:t>6,8-12,58</w:t>
      </w:r>
      <w:r w:rsidR="00333709">
        <w:rPr>
          <w:rFonts w:ascii="Times New Roman" w:hAnsi="Times New Roman"/>
          <w:color w:val="0000FF"/>
          <w:sz w:val="24"/>
          <w:szCs w:val="24"/>
        </w:rPr>
        <w:t xml:space="preserve"> </w:t>
      </w:r>
      <w:r w:rsidRPr="00090BE2">
        <w:rPr>
          <w:rFonts w:ascii="Times New Roman" w:hAnsi="Times New Roman"/>
          <w:color w:val="000000" w:themeColor="text1"/>
          <w:sz w:val="24"/>
          <w:szCs w:val="24"/>
        </w:rPr>
        <w:t>(a 2-particle Auger process).</w:t>
      </w:r>
    </w:p>
    <w:p w14:paraId="59D97021" w14:textId="35443FC9" w:rsidR="00666112" w:rsidRDefault="00333709" w:rsidP="0085441B">
      <w:pPr>
        <w:spacing w:after="0" w:line="480" w:lineRule="auto"/>
        <w:rPr>
          <w:rFonts w:ascii="Times New Roman" w:hAnsi="Times New Roman"/>
          <w:color w:val="000000" w:themeColor="text1"/>
          <w:sz w:val="24"/>
          <w:szCs w:val="24"/>
        </w:rPr>
      </w:pPr>
      <w:r>
        <w:rPr>
          <w:rFonts w:ascii="Times New Roman" w:hAnsi="Times New Roman"/>
          <w:color w:val="000000" w:themeColor="text1"/>
          <w:sz w:val="24"/>
          <w:szCs w:val="24"/>
        </w:rPr>
        <w:tab/>
      </w:r>
      <w:r w:rsidRPr="00090BE2">
        <w:rPr>
          <w:rFonts w:ascii="Times New Roman" w:hAnsi="Times New Roman"/>
          <w:color w:val="000000" w:themeColor="text1"/>
          <w:sz w:val="24"/>
          <w:szCs w:val="24"/>
        </w:rPr>
        <w:t xml:space="preserve">In this </w:t>
      </w:r>
      <w:r>
        <w:rPr>
          <w:rFonts w:ascii="Times New Roman" w:hAnsi="Times New Roman"/>
          <w:color w:val="000000" w:themeColor="text1"/>
          <w:sz w:val="24"/>
          <w:szCs w:val="24"/>
        </w:rPr>
        <w:t>chapter</w:t>
      </w:r>
      <w:r w:rsidRPr="00090BE2">
        <w:rPr>
          <w:rFonts w:ascii="Times New Roman" w:hAnsi="Times New Roman"/>
          <w:color w:val="000000" w:themeColor="text1"/>
          <w:sz w:val="24"/>
          <w:szCs w:val="24"/>
        </w:rPr>
        <w:t>, we report on detailed photocurrent measurements of graphene-MoTe</w:t>
      </w:r>
      <w:r w:rsidRPr="00090BE2">
        <w:rPr>
          <w:rFonts w:ascii="Times New Roman" w:hAnsi="Times New Roman"/>
          <w:color w:val="000000" w:themeColor="text1"/>
          <w:sz w:val="24"/>
          <w:szCs w:val="24"/>
          <w:vertAlign w:val="subscript"/>
        </w:rPr>
        <w:t>2</w:t>
      </w:r>
      <w:r w:rsidRPr="00090BE2">
        <w:rPr>
          <w:rFonts w:ascii="Times New Roman" w:hAnsi="Times New Roman"/>
          <w:color w:val="000000" w:themeColor="text1"/>
          <w:sz w:val="24"/>
          <w:szCs w:val="24"/>
        </w:rPr>
        <w:t>-graphene (</w:t>
      </w:r>
      <w:r w:rsidRPr="00FC19DC">
        <w:rPr>
          <w:rFonts w:ascii="Times New Roman" w:hAnsi="Times New Roman"/>
          <w:color w:val="000000" w:themeColor="text1"/>
          <w:sz w:val="24"/>
          <w:szCs w:val="24"/>
        </w:rPr>
        <w:t>G-MoTe</w:t>
      </w:r>
      <w:r w:rsidRPr="00FC19DC">
        <w:rPr>
          <w:rFonts w:ascii="Times New Roman" w:hAnsi="Times New Roman"/>
          <w:color w:val="000000" w:themeColor="text1"/>
          <w:sz w:val="24"/>
          <w:szCs w:val="24"/>
          <w:vertAlign w:val="subscript"/>
        </w:rPr>
        <w:t>2</w:t>
      </w:r>
      <w:r w:rsidRPr="00FC19DC">
        <w:rPr>
          <w:rFonts w:ascii="Times New Roman" w:hAnsi="Times New Roman"/>
          <w:color w:val="000000" w:themeColor="text1"/>
          <w:sz w:val="24"/>
          <w:szCs w:val="24"/>
        </w:rPr>
        <w:t>-G</w:t>
      </w:r>
      <w:r w:rsidRPr="00090BE2">
        <w:rPr>
          <w:rFonts w:ascii="Times New Roman" w:hAnsi="Times New Roman"/>
          <w:color w:val="000000" w:themeColor="text1"/>
          <w:sz w:val="24"/>
          <w:szCs w:val="24"/>
        </w:rPr>
        <w:t xml:space="preserve">) heterostructure photocells at room </w:t>
      </w:r>
      <w:r>
        <w:rPr>
          <w:rFonts w:ascii="Times New Roman" w:hAnsi="Times New Roman"/>
          <w:color w:val="000000" w:themeColor="text1"/>
          <w:sz w:val="24"/>
          <w:szCs w:val="24"/>
        </w:rPr>
        <w:t xml:space="preserve">temperature </w:t>
      </w:r>
      <w:r w:rsidRPr="00090BE2">
        <w:rPr>
          <w:rFonts w:ascii="Times New Roman" w:hAnsi="Times New Roman"/>
          <w:color w:val="000000" w:themeColor="text1"/>
          <w:sz w:val="24"/>
          <w:szCs w:val="24"/>
        </w:rPr>
        <w:t>and high vacuum (10</w:t>
      </w:r>
      <w:r w:rsidRPr="00090BE2">
        <w:rPr>
          <w:rFonts w:ascii="Times New Roman" w:hAnsi="Times New Roman"/>
          <w:color w:val="000000" w:themeColor="text1"/>
          <w:sz w:val="24"/>
          <w:szCs w:val="24"/>
          <w:vertAlign w:val="superscript"/>
        </w:rPr>
        <w:t>-6</w:t>
      </w:r>
      <w:r w:rsidRPr="00090BE2">
        <w:rPr>
          <w:rFonts w:ascii="Times New Roman" w:hAnsi="Times New Roman"/>
          <w:color w:val="000000" w:themeColor="text1"/>
          <w:sz w:val="24"/>
          <w:szCs w:val="24"/>
        </w:rPr>
        <w:t xml:space="preserve"> Torr). Local </w:t>
      </w:r>
      <w:r>
        <w:rPr>
          <w:rFonts w:ascii="Times New Roman" w:hAnsi="Times New Roman"/>
          <w:color w:val="000000" w:themeColor="text1"/>
          <w:sz w:val="24"/>
          <w:szCs w:val="24"/>
        </w:rPr>
        <w:t xml:space="preserve">infrared </w:t>
      </w:r>
      <w:r w:rsidRPr="00090BE2">
        <w:rPr>
          <w:rFonts w:ascii="Times New Roman" w:hAnsi="Times New Roman"/>
          <w:color w:val="000000" w:themeColor="text1"/>
          <w:sz w:val="24"/>
          <w:szCs w:val="24"/>
        </w:rPr>
        <w:t>pulsed laser excitation (</w:t>
      </w:r>
      <w:r w:rsidRPr="00090BE2">
        <w:rPr>
          <w:rFonts w:ascii="Symbol" w:hAnsi="Symbol"/>
          <w:i/>
          <w:color w:val="000000" w:themeColor="text1"/>
          <w:sz w:val="24"/>
          <w:szCs w:val="24"/>
        </w:rPr>
        <w:t></w:t>
      </w:r>
      <w:r w:rsidRPr="00090BE2">
        <w:rPr>
          <w:rFonts w:ascii="Times New Roman" w:hAnsi="Times New Roman"/>
          <w:color w:val="000000" w:themeColor="text1"/>
          <w:sz w:val="24"/>
          <w:szCs w:val="24"/>
        </w:rPr>
        <w:t xml:space="preserve"> = 1200 nm) </w:t>
      </w:r>
      <w:r>
        <w:rPr>
          <w:rFonts w:ascii="Times New Roman" w:hAnsi="Times New Roman"/>
          <w:color w:val="000000" w:themeColor="text1"/>
          <w:sz w:val="24"/>
          <w:szCs w:val="24"/>
        </w:rPr>
        <w:t>allows us to explore the intricate</w:t>
      </w:r>
      <w:r w:rsidRPr="00090BE2">
        <w:rPr>
          <w:rFonts w:ascii="Times New Roman" w:hAnsi="Times New Roman"/>
          <w:color w:val="000000" w:themeColor="text1"/>
          <w:sz w:val="24"/>
          <w:szCs w:val="24"/>
        </w:rPr>
        <w:t xml:space="preserve"> interdependence of the photocurrent on optical power, interlayer voltage, and time delay between laser pulses. </w:t>
      </w:r>
      <w:r>
        <w:rPr>
          <w:rFonts w:ascii="Times New Roman" w:hAnsi="Times New Roman"/>
          <w:color w:val="000000" w:themeColor="text1"/>
          <w:sz w:val="24"/>
          <w:szCs w:val="24"/>
        </w:rPr>
        <w:t>W</w:t>
      </w:r>
      <w:r w:rsidRPr="00090BE2">
        <w:rPr>
          <w:rFonts w:ascii="Times New Roman" w:hAnsi="Times New Roman"/>
          <w:color w:val="000000" w:themeColor="text1"/>
          <w:sz w:val="24"/>
          <w:szCs w:val="24"/>
        </w:rPr>
        <w:t xml:space="preserve">e develop a simple yet comprehensive framework that accounts for the </w:t>
      </w:r>
      <w:r>
        <w:rPr>
          <w:rFonts w:ascii="Times New Roman" w:hAnsi="Times New Roman"/>
          <w:color w:val="000000" w:themeColor="text1"/>
          <w:sz w:val="24"/>
          <w:szCs w:val="24"/>
        </w:rPr>
        <w:t xml:space="preserve">complex </w:t>
      </w:r>
      <w:r w:rsidRPr="00090BE2">
        <w:rPr>
          <w:rFonts w:ascii="Times New Roman" w:hAnsi="Times New Roman"/>
          <w:color w:val="000000" w:themeColor="text1"/>
          <w:sz w:val="24"/>
          <w:szCs w:val="24"/>
        </w:rPr>
        <w:t>photocurrent</w:t>
      </w:r>
      <w:r>
        <w:rPr>
          <w:rFonts w:ascii="Times New Roman" w:hAnsi="Times New Roman"/>
          <w:color w:val="000000" w:themeColor="text1"/>
          <w:sz w:val="24"/>
          <w:szCs w:val="24"/>
        </w:rPr>
        <w:t xml:space="preserve"> behavior</w:t>
      </w:r>
      <w:r w:rsidRPr="00090BE2">
        <w:rPr>
          <w:rFonts w:ascii="Times New Roman" w:hAnsi="Times New Roman"/>
          <w:color w:val="000000" w:themeColor="text1"/>
          <w:sz w:val="24"/>
          <w:szCs w:val="24"/>
        </w:rPr>
        <w:t xml:space="preserve"> </w:t>
      </w:r>
      <w:r>
        <w:rPr>
          <w:rFonts w:ascii="Times New Roman" w:hAnsi="Times New Roman"/>
          <w:color w:val="000000" w:themeColor="text1"/>
          <w:sz w:val="24"/>
          <w:szCs w:val="24"/>
        </w:rPr>
        <w:t>resulting from</w:t>
      </w:r>
      <w:r w:rsidRPr="00090BE2">
        <w:rPr>
          <w:rFonts w:ascii="Times New Roman" w:hAnsi="Times New Roman"/>
          <w:color w:val="000000" w:themeColor="text1"/>
          <w:sz w:val="24"/>
          <w:szCs w:val="24"/>
        </w:rPr>
        <w:t xml:space="preserve"> ultrashort pulses, and complements strong experimental evidence that 2-particle Auger processes dominate the infrared </w:t>
      </w:r>
      <w:proofErr w:type="spellStart"/>
      <w:r w:rsidRPr="00090BE2">
        <w:rPr>
          <w:rFonts w:ascii="Times New Roman" w:hAnsi="Times New Roman"/>
          <w:color w:val="000000" w:themeColor="text1"/>
          <w:sz w:val="24"/>
          <w:szCs w:val="24"/>
        </w:rPr>
        <w:t>photoresponse</w:t>
      </w:r>
      <w:proofErr w:type="spellEnd"/>
      <w:r w:rsidRPr="00090BE2">
        <w:rPr>
          <w:rFonts w:ascii="Times New Roman" w:hAnsi="Times New Roman"/>
          <w:color w:val="000000" w:themeColor="text1"/>
          <w:sz w:val="24"/>
          <w:szCs w:val="24"/>
        </w:rPr>
        <w:t xml:space="preserve">. Utilizing near infrared photoexcitation at low interlayer voltages (&lt; 0.1 V), we access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pair densities</w:t>
      </w:r>
      <w:r>
        <w:rPr>
          <w:rFonts w:ascii="Times New Roman" w:hAnsi="Times New Roman"/>
          <w:color w:val="000000" w:themeColor="text1"/>
          <w:sz w:val="24"/>
          <w:szCs w:val="24"/>
        </w:rPr>
        <w:t xml:space="preserve"> reaching 0</w:t>
      </w:r>
      <w:r w:rsidRPr="00090BE2">
        <w:rPr>
          <w:rFonts w:ascii="Times New Roman" w:hAnsi="Times New Roman"/>
          <w:color w:val="000000" w:themeColor="text1"/>
          <w:sz w:val="24"/>
          <w:szCs w:val="24"/>
        </w:rPr>
        <w:t>.1/nm</w:t>
      </w:r>
      <w:r w:rsidRPr="00090BE2">
        <w:rPr>
          <w:rFonts w:ascii="Times New Roman" w:hAnsi="Times New Roman"/>
          <w:color w:val="000000" w:themeColor="text1"/>
          <w:sz w:val="24"/>
          <w:szCs w:val="24"/>
          <w:vertAlign w:val="superscript"/>
        </w:rPr>
        <w:t>3</w:t>
      </w:r>
      <w:r w:rsidRPr="00090BE2">
        <w:rPr>
          <w:rFonts w:ascii="Times New Roman" w:hAnsi="Times New Roman"/>
          <w:color w:val="000000" w:themeColor="text1"/>
          <w:sz w:val="24"/>
          <w:szCs w:val="24"/>
        </w:rPr>
        <w:t xml:space="preserve"> - densities at which the inter-pair spacing approaches the exciton Bohr radius. Our demonstration of </w:t>
      </w:r>
      <w:proofErr w:type="spellStart"/>
      <w:r w:rsidRPr="00090BE2">
        <w:rPr>
          <w:rFonts w:ascii="Times New Roman" w:hAnsi="Times New Roman"/>
          <w:color w:val="000000" w:themeColor="text1"/>
          <w:sz w:val="24"/>
          <w:szCs w:val="24"/>
        </w:rPr>
        <w:t>vdW</w:t>
      </w:r>
      <w:proofErr w:type="spellEnd"/>
      <w:r w:rsidRPr="00090BE2">
        <w:rPr>
          <w:rFonts w:ascii="Times New Roman" w:hAnsi="Times New Roman"/>
          <w:color w:val="000000" w:themeColor="text1"/>
          <w:sz w:val="24"/>
          <w:szCs w:val="24"/>
        </w:rPr>
        <w:t xml:space="preserve"> heterostructure infrared photocells in the extreme density limit reveals new details about Auger relaxation mechanisms in 2D materials, and heralds a new realm of high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density optoelectronics with relevance to the search for strongly correlated </w:t>
      </w:r>
      <w:r w:rsidRPr="00090BE2">
        <w:rPr>
          <w:rFonts w:ascii="Times New Roman" w:hAnsi="Times New Roman"/>
          <w:i/>
          <w:color w:val="000000" w:themeColor="text1"/>
          <w:sz w:val="24"/>
          <w:szCs w:val="24"/>
        </w:rPr>
        <w:t>e-h</w:t>
      </w:r>
      <w:r w:rsidRPr="00090BE2">
        <w:rPr>
          <w:rFonts w:ascii="Times New Roman" w:hAnsi="Times New Roman"/>
          <w:color w:val="000000" w:themeColor="text1"/>
          <w:sz w:val="24"/>
          <w:szCs w:val="24"/>
        </w:rPr>
        <w:t xml:space="preserve"> phases.</w:t>
      </w:r>
      <w:r w:rsidR="0065454A">
        <w:rPr>
          <w:rFonts w:ascii="Times New Roman" w:hAnsi="Times New Roman"/>
          <w:color w:val="000000" w:themeColor="text1"/>
          <w:sz w:val="24"/>
          <w:szCs w:val="24"/>
        </w:rPr>
        <w:t xml:space="preserve">  The main results of this chapter were published in Arp, </w:t>
      </w:r>
      <w:proofErr w:type="spellStart"/>
      <w:r w:rsidR="0065454A">
        <w:rPr>
          <w:rFonts w:ascii="Times New Roman" w:hAnsi="Times New Roman"/>
          <w:color w:val="000000" w:themeColor="text1"/>
          <w:sz w:val="24"/>
          <w:szCs w:val="24"/>
        </w:rPr>
        <w:t>Pleskot</w:t>
      </w:r>
      <w:proofErr w:type="spellEnd"/>
      <w:r w:rsidR="0065454A">
        <w:rPr>
          <w:rFonts w:ascii="Times New Roman" w:hAnsi="Times New Roman"/>
          <w:color w:val="000000" w:themeColor="text1"/>
          <w:sz w:val="24"/>
          <w:szCs w:val="24"/>
        </w:rPr>
        <w:t xml:space="preserve"> </w:t>
      </w:r>
      <w:r w:rsidR="0065454A" w:rsidRPr="006F37F2">
        <w:rPr>
          <w:rFonts w:ascii="Times New Roman" w:hAnsi="Times New Roman"/>
          <w:i/>
          <w:color w:val="000000" w:themeColor="text1"/>
          <w:sz w:val="24"/>
          <w:szCs w:val="24"/>
        </w:rPr>
        <w:t>et al.</w:t>
      </w:r>
      <w:r w:rsidR="00D91CAC" w:rsidRPr="00D91CAC">
        <w:rPr>
          <w:rFonts w:ascii="Times New Roman" w:hAnsi="Times New Roman"/>
          <w:color w:val="5B9BD5" w:themeColor="accent1"/>
          <w:sz w:val="24"/>
          <w:szCs w:val="24"/>
          <w:vertAlign w:val="superscript"/>
        </w:rPr>
        <w:t>33</w:t>
      </w:r>
      <w:r w:rsidR="0065454A">
        <w:rPr>
          <w:rFonts w:ascii="Times New Roman" w:hAnsi="Times New Roman"/>
          <w:color w:val="000000" w:themeColor="text1"/>
          <w:sz w:val="24"/>
          <w:szCs w:val="24"/>
        </w:rPr>
        <w:t>.</w:t>
      </w:r>
    </w:p>
    <w:p w14:paraId="399B5544" w14:textId="78B0C8FA" w:rsidR="00666112" w:rsidRDefault="00666112" w:rsidP="0085441B">
      <w:pPr>
        <w:spacing w:after="0" w:line="480" w:lineRule="auto"/>
        <w:rPr>
          <w:rFonts w:ascii="Times New Roman" w:hAnsi="Times New Roman"/>
          <w:color w:val="000000" w:themeColor="text1"/>
          <w:sz w:val="24"/>
          <w:szCs w:val="24"/>
        </w:rPr>
      </w:pPr>
    </w:p>
    <w:p w14:paraId="311B1A3A" w14:textId="77777777" w:rsidR="00A22C58" w:rsidRDefault="00A22C58" w:rsidP="0085441B">
      <w:pPr>
        <w:spacing w:after="0" w:line="480" w:lineRule="auto"/>
        <w:rPr>
          <w:rFonts w:ascii="Times New Roman" w:hAnsi="Times New Roman"/>
          <w:color w:val="000000" w:themeColor="text1"/>
          <w:sz w:val="24"/>
          <w:szCs w:val="24"/>
        </w:rPr>
      </w:pPr>
    </w:p>
    <w:p w14:paraId="5B05C861" w14:textId="77777777" w:rsidR="00666112" w:rsidRDefault="00666112" w:rsidP="0085441B">
      <w:pPr>
        <w:spacing w:after="0" w:line="480" w:lineRule="auto"/>
        <w:rPr>
          <w:rFonts w:ascii="Times New Roman" w:hAnsi="Times New Roman"/>
          <w:b/>
          <w:i/>
          <w:color w:val="000000" w:themeColor="text1"/>
          <w:sz w:val="24"/>
          <w:szCs w:val="24"/>
        </w:rPr>
      </w:pPr>
      <w:r>
        <w:rPr>
          <w:rFonts w:ascii="Times New Roman" w:hAnsi="Times New Roman"/>
          <w:b/>
          <w:i/>
          <w:color w:val="000000" w:themeColor="text1"/>
          <w:sz w:val="24"/>
          <w:szCs w:val="24"/>
        </w:rPr>
        <w:lastRenderedPageBreak/>
        <w:t xml:space="preserve">5.2 </w:t>
      </w:r>
      <w:r w:rsidRPr="00666112">
        <w:rPr>
          <w:rFonts w:ascii="Times New Roman" w:hAnsi="Times New Roman"/>
          <w:b/>
          <w:i/>
          <w:color w:val="000000" w:themeColor="text1"/>
          <w:sz w:val="24"/>
          <w:szCs w:val="24"/>
        </w:rPr>
        <w:t>One-Pulse Measurement: Power Dependence</w:t>
      </w:r>
    </w:p>
    <w:p w14:paraId="68BECFAC" w14:textId="4FE6E76A" w:rsidR="00B404F5" w:rsidRDefault="00666112" w:rsidP="0085441B">
      <w:pPr>
        <w:spacing w:after="0" w:line="480" w:lineRule="auto"/>
        <w:rPr>
          <w:rFonts w:ascii="Times New Roman" w:hAnsi="Times New Roman"/>
          <w:color w:val="000000" w:themeColor="text1"/>
          <w:sz w:val="24"/>
          <w:szCs w:val="24"/>
        </w:rPr>
      </w:pPr>
      <w:r>
        <w:rPr>
          <w:rFonts w:ascii="Times New Roman" w:hAnsi="Times New Roman"/>
          <w:b/>
          <w:i/>
          <w:color w:val="000000" w:themeColor="text1"/>
          <w:sz w:val="24"/>
          <w:szCs w:val="24"/>
        </w:rPr>
        <w:tab/>
      </w:r>
      <w:r w:rsidR="00F8538F">
        <w:rPr>
          <w:rFonts w:ascii="Times New Roman" w:hAnsi="Times New Roman"/>
          <w:color w:val="000000" w:themeColor="text1"/>
          <w:sz w:val="24"/>
          <w:szCs w:val="24"/>
        </w:rPr>
        <w:t xml:space="preserve">We consider a </w:t>
      </w:r>
      <w:r w:rsidR="00F8538F" w:rsidRPr="00090BE2">
        <w:rPr>
          <w:rFonts w:ascii="Times New Roman" w:hAnsi="Times New Roman"/>
          <w:color w:val="000000" w:themeColor="text1"/>
          <w:sz w:val="24"/>
          <w:szCs w:val="24"/>
        </w:rPr>
        <w:t>graphene-MoTe</w:t>
      </w:r>
      <w:r w:rsidR="00F8538F" w:rsidRPr="00090BE2">
        <w:rPr>
          <w:rFonts w:ascii="Times New Roman" w:hAnsi="Times New Roman"/>
          <w:color w:val="000000" w:themeColor="text1"/>
          <w:sz w:val="24"/>
          <w:szCs w:val="24"/>
          <w:vertAlign w:val="subscript"/>
        </w:rPr>
        <w:t>2</w:t>
      </w:r>
      <w:r w:rsidR="00F8538F" w:rsidRPr="00090BE2">
        <w:rPr>
          <w:rFonts w:ascii="Times New Roman" w:hAnsi="Times New Roman"/>
          <w:color w:val="000000" w:themeColor="text1"/>
          <w:sz w:val="24"/>
          <w:szCs w:val="24"/>
        </w:rPr>
        <w:t>-graphene photocell</w:t>
      </w:r>
      <w:r w:rsidR="00666EE1">
        <w:rPr>
          <w:rFonts w:ascii="Times New Roman" w:hAnsi="Times New Roman"/>
          <w:color w:val="000000" w:themeColor="text1"/>
          <w:sz w:val="24"/>
          <w:szCs w:val="24"/>
        </w:rPr>
        <w:t xml:space="preserve"> (Figure </w:t>
      </w:r>
      <w:r w:rsidR="00A864ED">
        <w:rPr>
          <w:rFonts w:ascii="Times New Roman" w:hAnsi="Times New Roman"/>
          <w:color w:val="000000" w:themeColor="text1"/>
          <w:sz w:val="24"/>
          <w:szCs w:val="24"/>
        </w:rPr>
        <w:t>4.3b)</w:t>
      </w:r>
      <w:r w:rsidR="00F8538F">
        <w:rPr>
          <w:rFonts w:ascii="Times New Roman" w:hAnsi="Times New Roman"/>
          <w:sz w:val="24"/>
          <w:szCs w:val="24"/>
        </w:rPr>
        <w:t xml:space="preserve"> constructed from exfoliated crystals </w:t>
      </w:r>
      <w:r w:rsidR="00F8538F" w:rsidRPr="00090BE2">
        <w:rPr>
          <w:rFonts w:ascii="Times New Roman" w:hAnsi="Times New Roman"/>
          <w:color w:val="000000" w:themeColor="text1"/>
          <w:sz w:val="24"/>
          <w:szCs w:val="24"/>
        </w:rPr>
        <w:t xml:space="preserve">using </w:t>
      </w:r>
      <w:r w:rsidR="00F8538F">
        <w:rPr>
          <w:rFonts w:ascii="Times New Roman" w:hAnsi="Times New Roman"/>
          <w:color w:val="000000" w:themeColor="text1"/>
          <w:sz w:val="24"/>
          <w:szCs w:val="24"/>
        </w:rPr>
        <w:t xml:space="preserve">a </w:t>
      </w:r>
      <w:r w:rsidR="00F8538F" w:rsidRPr="00090BE2">
        <w:rPr>
          <w:rFonts w:ascii="Times New Roman" w:hAnsi="Times New Roman"/>
          <w:color w:val="000000" w:themeColor="text1"/>
          <w:sz w:val="24"/>
          <w:szCs w:val="24"/>
        </w:rPr>
        <w:t>deterministic dry</w:t>
      </w:r>
      <w:r w:rsidR="00F8538F">
        <w:rPr>
          <w:rFonts w:ascii="Times New Roman" w:hAnsi="Times New Roman"/>
          <w:color w:val="000000" w:themeColor="text1"/>
          <w:sz w:val="24"/>
          <w:szCs w:val="24"/>
        </w:rPr>
        <w:t xml:space="preserve"> </w:t>
      </w:r>
      <w:r w:rsidR="00F8538F" w:rsidRPr="00090BE2">
        <w:rPr>
          <w:rFonts w:ascii="Times New Roman" w:hAnsi="Times New Roman"/>
          <w:color w:val="000000" w:themeColor="text1"/>
          <w:sz w:val="24"/>
          <w:szCs w:val="24"/>
        </w:rPr>
        <w:t>transfer heterolayer stacking</w:t>
      </w:r>
      <w:r w:rsidR="00F8538F">
        <w:rPr>
          <w:rFonts w:ascii="Times New Roman" w:hAnsi="Times New Roman"/>
          <w:color w:val="000000" w:themeColor="text1"/>
          <w:sz w:val="24"/>
          <w:szCs w:val="24"/>
        </w:rPr>
        <w:t xml:space="preserve"> method, described in Chapter 3.  </w:t>
      </w:r>
      <w:r w:rsidR="00EA4183">
        <w:rPr>
          <w:rFonts w:ascii="Times New Roman" w:hAnsi="Times New Roman"/>
          <w:color w:val="000000" w:themeColor="text1"/>
          <w:sz w:val="24"/>
          <w:szCs w:val="24"/>
        </w:rPr>
        <w:t>We utilize a near-infrared ultrafast pulsed laser to excite electrons and holes in the MoTe</w:t>
      </w:r>
      <w:r w:rsidR="00EA4183">
        <w:rPr>
          <w:rFonts w:ascii="Times New Roman" w:hAnsi="Times New Roman"/>
          <w:color w:val="000000" w:themeColor="text1"/>
          <w:sz w:val="24"/>
          <w:szCs w:val="24"/>
          <w:vertAlign w:val="subscript"/>
        </w:rPr>
        <w:t>2</w:t>
      </w:r>
      <w:r w:rsidR="00EA4183">
        <w:rPr>
          <w:rFonts w:ascii="Times New Roman" w:hAnsi="Times New Roman"/>
          <w:color w:val="000000" w:themeColor="text1"/>
          <w:sz w:val="24"/>
          <w:szCs w:val="24"/>
        </w:rPr>
        <w:t xml:space="preserve"> layer and measure the interlayer photocurrent (Chapter 3).  </w:t>
      </w:r>
      <w:r w:rsidR="00A864ED">
        <w:rPr>
          <w:rFonts w:ascii="Times New Roman" w:hAnsi="Times New Roman"/>
          <w:color w:val="000000" w:themeColor="text1"/>
          <w:sz w:val="24"/>
          <w:szCs w:val="24"/>
        </w:rPr>
        <w:t xml:space="preserve">By spatially scanning the laser across the surface of the sample, we </w:t>
      </w:r>
      <w:r w:rsidR="002D66E9">
        <w:rPr>
          <w:rFonts w:ascii="Times New Roman" w:hAnsi="Times New Roman"/>
          <w:color w:val="000000" w:themeColor="text1"/>
          <w:sz w:val="24"/>
          <w:szCs w:val="24"/>
        </w:rPr>
        <w:t>produce</w:t>
      </w:r>
      <w:r w:rsidR="00A864ED">
        <w:rPr>
          <w:rFonts w:ascii="Times New Roman" w:hAnsi="Times New Roman"/>
          <w:color w:val="000000" w:themeColor="text1"/>
          <w:sz w:val="24"/>
          <w:szCs w:val="24"/>
        </w:rPr>
        <w:t xml:space="preserve"> spatial </w:t>
      </w:r>
    </w:p>
    <w:p w14:paraId="4561BC56" w14:textId="475ADAA8" w:rsidR="00B404F5" w:rsidRDefault="00F012BB" w:rsidP="00D92035">
      <w:pPr>
        <w:spacing w:after="0" w:line="480" w:lineRule="auto"/>
        <w:jc w:val="center"/>
        <w:rPr>
          <w:rFonts w:ascii="Times New Roman" w:hAnsi="Times New Roman"/>
          <w:color w:val="000000" w:themeColor="text1"/>
          <w:sz w:val="24"/>
          <w:szCs w:val="24"/>
        </w:rPr>
      </w:pPr>
      <w:r>
        <w:rPr>
          <w:rFonts w:ascii="Times New Roman" w:hAnsi="Times New Roman"/>
          <w:noProof/>
          <w:color w:val="000000" w:themeColor="text1"/>
          <w:sz w:val="24"/>
          <w:szCs w:val="24"/>
        </w:rPr>
        <w:drawing>
          <wp:inline distT="0" distB="0" distL="0" distR="0" wp14:anchorId="561A9DF8" wp14:editId="335DCE43">
            <wp:extent cx="4846320" cy="4654296"/>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5.1.jpg"/>
                    <pic:cNvPicPr/>
                  </pic:nvPicPr>
                  <pic:blipFill>
                    <a:blip r:embed="rId49"/>
                    <a:stretch>
                      <a:fillRect/>
                    </a:stretch>
                  </pic:blipFill>
                  <pic:spPr>
                    <a:xfrm>
                      <a:off x="0" y="0"/>
                      <a:ext cx="4846320" cy="4654296"/>
                    </a:xfrm>
                    <a:prstGeom prst="rect">
                      <a:avLst/>
                    </a:prstGeom>
                  </pic:spPr>
                </pic:pic>
              </a:graphicData>
            </a:graphic>
          </wp:inline>
        </w:drawing>
      </w:r>
    </w:p>
    <w:p w14:paraId="15E255C3" w14:textId="3775C3CE" w:rsidR="00C01963" w:rsidRPr="00BB4395" w:rsidRDefault="00371BD7" w:rsidP="00371BD7">
      <w:pPr>
        <w:spacing w:after="0" w:line="240" w:lineRule="auto"/>
        <w:rPr>
          <w:rFonts w:ascii="Times New Roman" w:hAnsi="Times New Roman"/>
          <w:sz w:val="24"/>
          <w:szCs w:val="24"/>
        </w:rPr>
      </w:pPr>
      <w:r>
        <w:rPr>
          <w:rFonts w:ascii="Times New Roman" w:hAnsi="Times New Roman"/>
          <w:b/>
          <w:color w:val="000000" w:themeColor="text1"/>
          <w:sz w:val="24"/>
          <w:szCs w:val="24"/>
        </w:rPr>
        <w:t xml:space="preserve">Figure 5.1: </w:t>
      </w:r>
      <w:r w:rsidR="00C01963" w:rsidRPr="00A101F4">
        <w:rPr>
          <w:rFonts w:ascii="Times New Roman" w:hAnsi="Times New Roman"/>
          <w:sz w:val="24"/>
          <w:szCs w:val="24"/>
        </w:rPr>
        <w:t xml:space="preserve">One-pulse photocurrent vs. optical power taken at a point in the center of the heterostructure (blue data). </w:t>
      </w:r>
      <w:r w:rsidR="009C6C9D">
        <w:rPr>
          <w:rFonts w:ascii="Times New Roman" w:hAnsi="Times New Roman"/>
          <w:sz w:val="24"/>
          <w:szCs w:val="24"/>
        </w:rPr>
        <w:t xml:space="preserve"> </w:t>
      </w:r>
      <w:r w:rsidR="00C01963" w:rsidRPr="00A101F4">
        <w:rPr>
          <w:rFonts w:ascii="Times New Roman" w:hAnsi="Times New Roman"/>
          <w:sz w:val="24"/>
          <w:szCs w:val="24"/>
        </w:rPr>
        <w:t xml:space="preserve">Solid blue line denotes the power law fit. </w:t>
      </w:r>
      <w:r w:rsidR="009C6C9D">
        <w:rPr>
          <w:rFonts w:ascii="Times New Roman" w:hAnsi="Times New Roman"/>
          <w:sz w:val="24"/>
          <w:szCs w:val="24"/>
        </w:rPr>
        <w:t xml:space="preserve"> </w:t>
      </w:r>
      <w:r w:rsidR="00C01963" w:rsidRPr="00A101F4">
        <w:rPr>
          <w:rFonts w:ascii="Times New Roman" w:hAnsi="Times New Roman"/>
          <w:sz w:val="24"/>
          <w:szCs w:val="24"/>
        </w:rPr>
        <w:t xml:space="preserve">Black dashed line shows the predicted power dependence of the photocurrent from the </w:t>
      </w:r>
      <w:r w:rsidR="00C01963">
        <w:rPr>
          <w:rFonts w:ascii="Times New Roman" w:hAnsi="Times New Roman"/>
          <w:sz w:val="24"/>
          <w:szCs w:val="24"/>
        </w:rPr>
        <w:t xml:space="preserve">model. </w:t>
      </w:r>
      <w:r w:rsidR="009C6C9D">
        <w:rPr>
          <w:rFonts w:ascii="Times New Roman" w:hAnsi="Times New Roman"/>
          <w:sz w:val="24"/>
          <w:szCs w:val="24"/>
        </w:rPr>
        <w:t xml:space="preserve"> </w:t>
      </w:r>
      <w:r w:rsidR="00C01963">
        <w:rPr>
          <w:rFonts w:ascii="Times New Roman" w:hAnsi="Times New Roman"/>
          <w:sz w:val="24"/>
          <w:szCs w:val="24"/>
        </w:rPr>
        <w:t xml:space="preserve">Inset, 2-particle Auger recombination results in one electron and one hole, which are swept away in the electric field </w:t>
      </w:r>
      <w:r w:rsidR="00C01963" w:rsidRPr="00F76A02">
        <w:rPr>
          <w:rFonts w:ascii="Symbol" w:hAnsi="Symbol"/>
          <w:i/>
          <w:sz w:val="24"/>
          <w:szCs w:val="24"/>
        </w:rPr>
        <w:t></w:t>
      </w:r>
      <w:r w:rsidR="00C01963" w:rsidRPr="00A101F4">
        <w:rPr>
          <w:rFonts w:ascii="Times New Roman" w:hAnsi="Times New Roman"/>
          <w:sz w:val="24"/>
          <w:szCs w:val="24"/>
        </w:rPr>
        <w:t>.</w:t>
      </w:r>
    </w:p>
    <w:p w14:paraId="39DEC8EF" w14:textId="48065EF5" w:rsidR="00C34CEA" w:rsidRDefault="00BB4395" w:rsidP="0085441B">
      <w:pPr>
        <w:spacing w:after="0" w:line="480" w:lineRule="auto"/>
        <w:rPr>
          <w:rFonts w:ascii="Times New Roman" w:eastAsiaTheme="minorEastAsia" w:hAnsi="Times New Roman"/>
          <w:iCs/>
          <w:color w:val="000000" w:themeColor="text1"/>
          <w:sz w:val="24"/>
          <w:szCs w:val="24"/>
        </w:rPr>
      </w:pPr>
      <w:r>
        <w:rPr>
          <w:rFonts w:ascii="Times New Roman" w:hAnsi="Times New Roman"/>
          <w:color w:val="000000" w:themeColor="text1"/>
          <w:sz w:val="24"/>
          <w:szCs w:val="24"/>
        </w:rPr>
        <w:lastRenderedPageBreak/>
        <w:t xml:space="preserve">photocurrent maps (Figure 4.3a) and observe that the center of the sample, where all three layers of the heterostructure overlap, generates the most photocurrent.  </w:t>
      </w:r>
      <w:r w:rsidRPr="00090BE2">
        <w:rPr>
          <w:rFonts w:ascii="Times New Roman" w:hAnsi="Times New Roman"/>
          <w:color w:val="000000" w:themeColor="text1"/>
          <w:sz w:val="24"/>
          <w:szCs w:val="24"/>
        </w:rPr>
        <w:t xml:space="preserve">We </w:t>
      </w:r>
      <w:r>
        <w:rPr>
          <w:rFonts w:ascii="Times New Roman" w:hAnsi="Times New Roman"/>
          <w:color w:val="000000" w:themeColor="text1"/>
          <w:sz w:val="24"/>
          <w:szCs w:val="24"/>
        </w:rPr>
        <w:t>then</w:t>
      </w:r>
      <w:r w:rsidRPr="00090BE2">
        <w:rPr>
          <w:rFonts w:ascii="Times New Roman" w:hAnsi="Times New Roman"/>
          <w:color w:val="000000" w:themeColor="text1"/>
          <w:sz w:val="24"/>
          <w:szCs w:val="24"/>
        </w:rPr>
        <w:t xml:space="preserve"> fix the laser on the </w:t>
      </w:r>
      <w:proofErr w:type="spellStart"/>
      <w:r w:rsidRPr="00090BE2">
        <w:rPr>
          <w:rFonts w:ascii="Times New Roman" w:hAnsi="Times New Roman"/>
          <w:color w:val="000000" w:themeColor="text1"/>
          <w:sz w:val="24"/>
          <w:szCs w:val="24"/>
        </w:rPr>
        <w:t>vdW</w:t>
      </w:r>
      <w:proofErr w:type="spellEnd"/>
      <w:r w:rsidRPr="00090BE2">
        <w:rPr>
          <w:rFonts w:ascii="Times New Roman" w:hAnsi="Times New Roman"/>
          <w:color w:val="000000" w:themeColor="text1"/>
          <w:sz w:val="24"/>
          <w:szCs w:val="24"/>
        </w:rPr>
        <w:t xml:space="preserve"> heterostructure photocell and measur</w:t>
      </w:r>
      <w:r>
        <w:rPr>
          <w:rFonts w:ascii="Times New Roman" w:hAnsi="Times New Roman"/>
          <w:color w:val="000000" w:themeColor="text1"/>
          <w:sz w:val="24"/>
          <w:szCs w:val="24"/>
        </w:rPr>
        <w:t xml:space="preserve">e </w:t>
      </w:r>
      <w:r w:rsidRPr="00090BE2">
        <w:rPr>
          <w:rFonts w:ascii="Times New Roman" w:hAnsi="Times New Roman"/>
          <w:color w:val="000000" w:themeColor="text1"/>
          <w:sz w:val="24"/>
          <w:szCs w:val="24"/>
        </w:rPr>
        <w:t>the one-pulse infrared</w:t>
      </w:r>
      <w:r>
        <w:rPr>
          <w:rFonts w:ascii="Times New Roman" w:hAnsi="Times New Roman"/>
          <w:color w:val="000000" w:themeColor="text1"/>
          <w:sz w:val="24"/>
          <w:szCs w:val="24"/>
        </w:rPr>
        <w:t xml:space="preserve"> </w:t>
      </w:r>
      <w:r w:rsidR="00223B66" w:rsidRPr="00090BE2">
        <w:rPr>
          <w:rFonts w:ascii="Times New Roman" w:hAnsi="Times New Roman"/>
          <w:color w:val="000000" w:themeColor="text1"/>
          <w:sz w:val="24"/>
          <w:szCs w:val="24"/>
        </w:rPr>
        <w:t>photocurrent as a function of laser power</w:t>
      </w:r>
      <w:r w:rsidR="00223B66">
        <w:rPr>
          <w:rFonts w:ascii="Times New Roman" w:hAnsi="Times New Roman"/>
          <w:color w:val="000000" w:themeColor="text1"/>
          <w:sz w:val="24"/>
          <w:szCs w:val="24"/>
        </w:rPr>
        <w:t xml:space="preserve"> (Figure 5.1).  </w:t>
      </w:r>
      <w:r w:rsidR="00223B66" w:rsidRPr="00090BE2">
        <w:rPr>
          <w:rFonts w:ascii="Times New Roman" w:hAnsi="Times New Roman"/>
          <w:color w:val="000000" w:themeColor="text1"/>
          <w:sz w:val="24"/>
          <w:szCs w:val="24"/>
        </w:rPr>
        <w:t xml:space="preserve">We </w:t>
      </w:r>
      <w:r w:rsidR="00C733A1" w:rsidRPr="00090BE2">
        <w:rPr>
          <w:rFonts w:ascii="Times New Roman" w:hAnsi="Times New Roman"/>
          <w:color w:val="000000" w:themeColor="text1"/>
          <w:sz w:val="24"/>
          <w:szCs w:val="24"/>
        </w:rPr>
        <w:t xml:space="preserve">observe sublinear power dependence for </w:t>
      </w:r>
      <w:proofErr w:type="spellStart"/>
      <w:r w:rsidR="00C733A1" w:rsidRPr="00090BE2">
        <w:rPr>
          <w:rFonts w:ascii="Times New Roman" w:hAnsi="Times New Roman"/>
          <w:color w:val="000000" w:themeColor="text1"/>
          <w:sz w:val="24"/>
          <w:szCs w:val="24"/>
        </w:rPr>
        <w:t>Δ</w:t>
      </w:r>
      <w:r w:rsidR="00C733A1" w:rsidRPr="00090BE2">
        <w:rPr>
          <w:rFonts w:ascii="Times New Roman" w:hAnsi="Times New Roman"/>
          <w:i/>
          <w:color w:val="000000" w:themeColor="text1"/>
          <w:sz w:val="24"/>
          <w:szCs w:val="24"/>
        </w:rPr>
        <w:t>t</w:t>
      </w:r>
      <w:proofErr w:type="spellEnd"/>
      <w:r w:rsidR="00C733A1" w:rsidRPr="00090BE2">
        <w:rPr>
          <w:rFonts w:ascii="Times New Roman" w:hAnsi="Times New Roman"/>
          <w:color w:val="000000" w:themeColor="text1"/>
          <w:sz w:val="24"/>
          <w:szCs w:val="24"/>
        </w:rPr>
        <w:t xml:space="preserve"> = 50 </w:t>
      </w:r>
      <w:proofErr w:type="spellStart"/>
      <w:r w:rsidR="00C733A1" w:rsidRPr="00090BE2">
        <w:rPr>
          <w:rFonts w:ascii="Times New Roman" w:hAnsi="Times New Roman"/>
          <w:color w:val="000000" w:themeColor="text1"/>
          <w:sz w:val="24"/>
          <w:szCs w:val="24"/>
        </w:rPr>
        <w:t>ps</w:t>
      </w:r>
      <w:proofErr w:type="spellEnd"/>
      <w:r w:rsidR="00C733A1" w:rsidRPr="00090BE2">
        <w:rPr>
          <w:rFonts w:ascii="Times New Roman" w:hAnsi="Times New Roman"/>
          <w:color w:val="000000" w:themeColor="text1"/>
          <w:sz w:val="24"/>
          <w:szCs w:val="24"/>
        </w:rPr>
        <w:t xml:space="preserve">, consistent with previous measurements of </w:t>
      </w:r>
      <w:r w:rsidR="00C733A1" w:rsidRPr="00C733A1">
        <w:rPr>
          <w:rFonts w:ascii="Times New Roman" w:hAnsi="Times New Roman"/>
          <w:color w:val="000000" w:themeColor="text1"/>
          <w:sz w:val="24"/>
          <w:szCs w:val="24"/>
        </w:rPr>
        <w:t>G-TMD-G</w:t>
      </w:r>
      <w:r w:rsidR="00C733A1" w:rsidRPr="00090BE2">
        <w:rPr>
          <w:rFonts w:ascii="Times New Roman" w:hAnsi="Times New Roman"/>
          <w:color w:val="000000" w:themeColor="text1"/>
          <w:sz w:val="24"/>
          <w:szCs w:val="24"/>
        </w:rPr>
        <w:t xml:space="preserve"> heterostructure photocells</w:t>
      </w:r>
      <w:r w:rsidR="005F0671" w:rsidRPr="005F0671">
        <w:rPr>
          <w:rFonts w:ascii="Times New Roman" w:hAnsi="Times New Roman"/>
          <w:color w:val="5B9BD5" w:themeColor="accent1"/>
          <w:sz w:val="24"/>
          <w:szCs w:val="24"/>
          <w:vertAlign w:val="superscript"/>
        </w:rPr>
        <w:t>5,38,59</w:t>
      </w:r>
      <w:r w:rsidR="00C733A1" w:rsidRPr="00090BE2">
        <w:rPr>
          <w:rFonts w:ascii="Times New Roman" w:hAnsi="Times New Roman"/>
          <w:color w:val="000000" w:themeColor="text1"/>
          <w:sz w:val="24"/>
          <w:szCs w:val="24"/>
        </w:rPr>
        <w:t>. The power dependence is accurately described using a power law relationship,</w:t>
      </w:r>
      <w:r w:rsidR="00C733A1" w:rsidRPr="00090BE2">
        <w:rPr>
          <w:rFonts w:ascii="Times New Roman" w:hAnsi="Times New Roman"/>
          <w:i/>
          <w:color w:val="000000" w:themeColor="text1"/>
          <w:sz w:val="24"/>
          <w:szCs w:val="24"/>
        </w:rPr>
        <w:t xml:space="preserve">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γ</m:t>
            </m:r>
          </m:sup>
        </m:sSup>
      </m:oMath>
      <w:r w:rsidR="00C733A1" w:rsidRPr="00090BE2">
        <w:rPr>
          <w:rFonts w:ascii="Times New Roman" w:eastAsiaTheme="minorEastAsia" w:hAnsi="Times New Roman"/>
          <w:iCs/>
          <w:color w:val="000000" w:themeColor="text1"/>
          <w:sz w:val="24"/>
          <w:szCs w:val="24"/>
        </w:rPr>
        <w:t xml:space="preserve">, where </w:t>
      </w:r>
      <w:r w:rsidR="00C733A1" w:rsidRPr="00090BE2">
        <w:rPr>
          <w:rFonts w:ascii="Times New Roman" w:eastAsiaTheme="minorEastAsia" w:hAnsi="Times New Roman"/>
          <w:i/>
          <w:iCs/>
          <w:color w:val="000000" w:themeColor="text1"/>
          <w:sz w:val="24"/>
          <w:szCs w:val="24"/>
        </w:rPr>
        <w:t>γ</w:t>
      </w:r>
      <w:r w:rsidR="00C733A1" w:rsidRPr="00090BE2">
        <w:rPr>
          <w:rFonts w:ascii="Times New Roman" w:eastAsiaTheme="minorEastAsia" w:hAnsi="Times New Roman"/>
          <w:iCs/>
          <w:color w:val="000000" w:themeColor="text1"/>
          <w:sz w:val="24"/>
          <w:szCs w:val="24"/>
        </w:rPr>
        <w:t xml:space="preserve"> = 0.58 quantifies the degree of nonlinearity of the laser power dependence.</w:t>
      </w:r>
    </w:p>
    <w:p w14:paraId="2BDA936F" w14:textId="062AF374" w:rsidR="00C34CEA" w:rsidRPr="00C34CEA" w:rsidRDefault="00C34CEA" w:rsidP="00C34CEA">
      <w:pPr>
        <w:spacing w:after="0" w:line="480" w:lineRule="auto"/>
        <w:ind w:firstLine="720"/>
        <w:jc w:val="both"/>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t xml:space="preserve">Interestingly, a power law exponent </w:t>
      </w:r>
      <w:r w:rsidRPr="00090BE2">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 ½ suggests straightforward dynamics of a non-thermalized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density evolving according to the rate equation</w:t>
      </w:r>
    </w:p>
    <w:tbl>
      <w:tblPr>
        <w:tblStyle w:val="TableGrid"/>
        <w:tblW w:w="8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4"/>
        <w:gridCol w:w="7467"/>
        <w:gridCol w:w="674"/>
      </w:tblGrid>
      <w:tr w:rsidR="00C34CEA" w:rsidRPr="00090BE2" w14:paraId="223401CD" w14:textId="77777777" w:rsidTr="00213CAC">
        <w:trPr>
          <w:trHeight w:val="555"/>
        </w:trPr>
        <w:tc>
          <w:tcPr>
            <w:tcW w:w="674" w:type="dxa"/>
          </w:tcPr>
          <w:p w14:paraId="7B56C20B" w14:textId="77777777" w:rsidR="00C34CEA" w:rsidRPr="00090BE2" w:rsidRDefault="00C34CEA" w:rsidP="002C5561">
            <w:pPr>
              <w:jc w:val="both"/>
              <w:rPr>
                <w:rFonts w:ascii="Times New Roman" w:eastAsiaTheme="minorEastAsia" w:hAnsi="Times New Roman" w:cs="Times New Roman"/>
                <w:iCs/>
                <w:color w:val="000000" w:themeColor="text1"/>
                <w:sz w:val="24"/>
                <w:szCs w:val="24"/>
              </w:rPr>
            </w:pPr>
          </w:p>
        </w:tc>
        <w:tc>
          <w:tcPr>
            <w:tcW w:w="7467" w:type="dxa"/>
          </w:tcPr>
          <w:p w14:paraId="4A5F0D17" w14:textId="346059F2" w:rsidR="00C34CEA" w:rsidRPr="00090BE2" w:rsidRDefault="006D46C4" w:rsidP="002C5561">
            <w:pPr>
              <w:jc w:val="both"/>
              <w:rPr>
                <w:rFonts w:ascii="Times New Roman" w:eastAsiaTheme="minorEastAsia" w:hAnsi="Times New Roman" w:cs="Times New Roman"/>
                <w:iCs/>
                <w:color w:val="000000" w:themeColor="text1"/>
                <w:sz w:val="24"/>
                <w:szCs w:val="24"/>
              </w:rPr>
            </w:pPr>
            <m:oMathPara>
              <m:oMath>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dN</m:t>
                    </m:r>
                  </m:num>
                  <m:den>
                    <m:r>
                      <w:rPr>
                        <w:rFonts w:ascii="Cambria Math" w:eastAsiaTheme="minorEastAsia" w:hAnsi="Cambria Math" w:cs="Times New Roman"/>
                        <w:color w:val="000000" w:themeColor="text1"/>
                        <w:sz w:val="24"/>
                        <w:szCs w:val="24"/>
                      </w:rPr>
                      <m:t>dt</m:t>
                    </m:r>
                  </m:den>
                </m:f>
                <m:r>
                  <w:rPr>
                    <w:rFonts w:ascii="Cambria Math" w:eastAsiaTheme="minorEastAsia" w:hAnsi="Cambria Math" w:cs="Times New Roman"/>
                    <w:color w:val="000000" w:themeColor="text1"/>
                    <w:sz w:val="24"/>
                    <w:szCs w:val="24"/>
                  </w:rPr>
                  <m:t>= -</m:t>
                </m:r>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N</m:t>
                    </m:r>
                  </m:num>
                  <m:den>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den>
                </m:f>
                <m:r>
                  <w:rPr>
                    <w:rFonts w:ascii="Cambria Math" w:eastAsiaTheme="minorEastAsia" w:hAnsi="Cambria Math" w:cs="Times New Roman"/>
                    <w:color w:val="000000" w:themeColor="text1"/>
                    <w:sz w:val="24"/>
                    <w:szCs w:val="24"/>
                  </w:rPr>
                  <m:t>- α</m:t>
                </m:r>
                <m:sSup>
                  <m:sSupPr>
                    <m:ctrlPr>
                      <w:rPr>
                        <w:rFonts w:ascii="Cambria Math" w:eastAsiaTheme="minorEastAsia" w:hAnsi="Cambria Math" w:cs="Times New Roman"/>
                        <w:i/>
                        <w:iCs/>
                        <w:color w:val="000000" w:themeColor="text1"/>
                        <w:sz w:val="24"/>
                        <w:szCs w:val="24"/>
                      </w:rPr>
                    </m:ctrlPr>
                  </m:sSupPr>
                  <m:e>
                    <m:r>
                      <w:rPr>
                        <w:rFonts w:ascii="Cambria Math" w:eastAsiaTheme="minorEastAsia" w:hAnsi="Cambria Math" w:cs="Times New Roman"/>
                        <w:color w:val="000000" w:themeColor="text1"/>
                        <w:sz w:val="24"/>
                        <w:szCs w:val="24"/>
                      </w:rPr>
                      <m:t>N</m:t>
                    </m:r>
                  </m:e>
                  <m:sup>
                    <m:r>
                      <w:rPr>
                        <w:rFonts w:ascii="Cambria Math" w:eastAsiaTheme="minorEastAsia" w:hAnsi="Cambria Math" w:cs="Times New Roman"/>
                        <w:color w:val="000000" w:themeColor="text1"/>
                        <w:sz w:val="24"/>
                        <w:szCs w:val="24"/>
                      </w:rPr>
                      <m:t>2</m:t>
                    </m:r>
                  </m:sup>
                </m:sSup>
              </m:oMath>
            </m:oMathPara>
          </w:p>
        </w:tc>
        <w:tc>
          <w:tcPr>
            <w:tcW w:w="674" w:type="dxa"/>
            <w:vAlign w:val="center"/>
          </w:tcPr>
          <w:p w14:paraId="3B86172E" w14:textId="5EBDB7E1" w:rsidR="00C34CEA" w:rsidRPr="00090BE2" w:rsidRDefault="00C34CEA" w:rsidP="002C5561">
            <w:pPr>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001714E4">
              <w:rPr>
                <w:rFonts w:ascii="Times New Roman" w:eastAsiaTheme="minorEastAsia" w:hAnsi="Times New Roman" w:cs="Times New Roman"/>
                <w:iCs/>
                <w:color w:val="000000" w:themeColor="text1"/>
                <w:sz w:val="24"/>
                <w:szCs w:val="24"/>
              </w:rPr>
              <w:t>7</w:t>
            </w:r>
            <w:r w:rsidRPr="00090BE2">
              <w:rPr>
                <w:rFonts w:ascii="Times New Roman" w:eastAsiaTheme="minorEastAsia" w:hAnsi="Times New Roman" w:cs="Times New Roman"/>
                <w:iCs/>
                <w:color w:val="000000" w:themeColor="text1"/>
                <w:sz w:val="24"/>
                <w:szCs w:val="24"/>
              </w:rPr>
              <w:t>)</w:t>
            </w:r>
          </w:p>
        </w:tc>
      </w:tr>
    </w:tbl>
    <w:p w14:paraId="7490AA95" w14:textId="77777777" w:rsidR="00C34CEA" w:rsidRDefault="00C34CEA" w:rsidP="00C34CEA">
      <w:pPr>
        <w:spacing w:after="0" w:line="240" w:lineRule="auto"/>
        <w:rPr>
          <w:rFonts w:ascii="Times New Roman" w:eastAsiaTheme="minorEastAsia" w:hAnsi="Times New Roman"/>
          <w:iCs/>
          <w:color w:val="000000" w:themeColor="text1"/>
          <w:sz w:val="24"/>
          <w:szCs w:val="24"/>
        </w:rPr>
      </w:pPr>
    </w:p>
    <w:p w14:paraId="083279B6" w14:textId="6FECF8AE" w:rsidR="00E65468" w:rsidRDefault="00C34CEA" w:rsidP="0085441B">
      <w:pPr>
        <w:spacing w:after="0" w:line="480" w:lineRule="auto"/>
        <w:rPr>
          <w:rFonts w:ascii="Times New Roman" w:hAnsi="Times New Roman"/>
          <w:sz w:val="24"/>
          <w:szCs w:val="24"/>
        </w:rPr>
      </w:pPr>
      <w:r w:rsidRPr="00090BE2">
        <w:rPr>
          <w:rFonts w:ascii="Times New Roman" w:eastAsiaTheme="minorEastAsia" w:hAnsi="Times New Roman"/>
          <w:iCs/>
          <w:color w:val="000000" w:themeColor="text1"/>
          <w:sz w:val="24"/>
          <w:szCs w:val="24"/>
        </w:rPr>
        <w:t xml:space="preserve">where </w:t>
      </w:r>
      <w:r w:rsidRPr="00090BE2">
        <w:rPr>
          <w:rFonts w:ascii="Times New Roman" w:eastAsiaTheme="minorEastAsia" w:hAnsi="Times New Roman"/>
          <w:i/>
          <w:iCs/>
          <w:color w:val="000000" w:themeColor="text1"/>
          <w:sz w:val="24"/>
          <w:szCs w:val="24"/>
        </w:rPr>
        <w:t>N</w:t>
      </w:r>
      <w:r w:rsidRPr="00090BE2">
        <w:rPr>
          <w:rFonts w:ascii="Times New Roman" w:eastAsiaTheme="minorEastAsia" w:hAnsi="Times New Roman"/>
          <w:iCs/>
          <w:color w:val="000000" w:themeColor="text1"/>
          <w:sz w:val="24"/>
          <w:szCs w:val="24"/>
        </w:rPr>
        <w:t xml:space="preserve"> is the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 density,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oMath>
      <w:r w:rsidRPr="00090BE2">
        <w:rPr>
          <w:rFonts w:ascii="Times New Roman" w:eastAsiaTheme="minorEastAsia" w:hAnsi="Times New Roman"/>
          <w:iCs/>
          <w:color w:val="000000" w:themeColor="text1"/>
          <w:sz w:val="24"/>
          <w:szCs w:val="24"/>
        </w:rPr>
        <w:t xml:space="preserve"> is the carrier escape time, and</w:t>
      </w:r>
      <m:oMath>
        <m:r>
          <w:rPr>
            <w:rFonts w:ascii="Cambria Math" w:eastAsiaTheme="minorEastAsia" w:hAnsi="Cambria Math"/>
            <w:color w:val="000000" w:themeColor="text1"/>
            <w:sz w:val="24"/>
            <w:szCs w:val="24"/>
          </w:rPr>
          <m:t xml:space="preserve"> α</m:t>
        </m:r>
      </m:oMath>
      <w:r w:rsidRPr="00090BE2">
        <w:rPr>
          <w:rFonts w:ascii="Times New Roman" w:eastAsiaTheme="minorEastAsia" w:hAnsi="Times New Roman"/>
          <w:iCs/>
          <w:color w:val="000000" w:themeColor="text1"/>
          <w:sz w:val="24"/>
          <w:szCs w:val="24"/>
        </w:rPr>
        <w:t xml:space="preserve"> is the rate of 2-particle (</w:t>
      </w:r>
      <w:r w:rsidRPr="00090BE2">
        <w:rPr>
          <w:rFonts w:ascii="Times New Roman" w:eastAsiaTheme="minorEastAsia" w:hAnsi="Times New Roman"/>
          <w:i/>
          <w:iCs/>
          <w:color w:val="000000" w:themeColor="text1"/>
          <w:sz w:val="24"/>
          <w:szCs w:val="24"/>
        </w:rPr>
        <w:t>N</w:t>
      </w:r>
      <w:r w:rsidRPr="00090BE2">
        <w:rPr>
          <w:rFonts w:ascii="Times New Roman" w:eastAsiaTheme="minorEastAsia" w:hAnsi="Times New Roman"/>
          <w:iCs/>
          <w:color w:val="000000" w:themeColor="text1"/>
          <w:sz w:val="24"/>
          <w:szCs w:val="24"/>
          <w:vertAlign w:val="superscript"/>
        </w:rPr>
        <w:t>2</w:t>
      </w:r>
      <w:r w:rsidRPr="00090BE2">
        <w:rPr>
          <w:rFonts w:ascii="Times New Roman" w:eastAsiaTheme="minorEastAsia" w:hAnsi="Times New Roman"/>
          <w:iCs/>
          <w:color w:val="000000" w:themeColor="text1"/>
          <w:sz w:val="24"/>
          <w:szCs w:val="24"/>
        </w:rPr>
        <w:t>) electron-hole pair interactions</w:t>
      </w:r>
      <w:r w:rsidR="00CC3BB0" w:rsidRPr="00CC3BB0">
        <w:rPr>
          <w:rFonts w:ascii="Times New Roman" w:eastAsiaTheme="minorEastAsia" w:hAnsi="Times New Roman"/>
          <w:iCs/>
          <w:color w:val="5B9BD5" w:themeColor="accent1"/>
          <w:sz w:val="24"/>
          <w:szCs w:val="24"/>
          <w:vertAlign w:val="superscript"/>
        </w:rPr>
        <w:t>6,8-12,52-53,58</w:t>
      </w:r>
      <w:r w:rsidRPr="00090BE2">
        <w:rPr>
          <w:rFonts w:ascii="Times New Roman" w:eastAsiaTheme="minorEastAsia" w:hAnsi="Times New Roman"/>
          <w:iCs/>
          <w:color w:val="000000" w:themeColor="text1"/>
          <w:sz w:val="24"/>
          <w:szCs w:val="24"/>
        </w:rPr>
        <w:t>. By including a constant generation rate, and counting both the electrons and holes that escape the device in an electric field, the steady state (</w:t>
      </w:r>
      <w:proofErr w:type="spellStart"/>
      <w:r w:rsidRPr="00090BE2">
        <w:rPr>
          <w:rFonts w:ascii="Times New Roman" w:eastAsiaTheme="minorEastAsia" w:hAnsi="Times New Roman"/>
          <w:i/>
          <w:iCs/>
          <w:color w:val="000000" w:themeColor="text1"/>
          <w:sz w:val="24"/>
          <w:szCs w:val="24"/>
        </w:rPr>
        <w:t>dN</w:t>
      </w:r>
      <w:proofErr w:type="spellEnd"/>
      <w:r w:rsidRPr="00090BE2">
        <w:rPr>
          <w:rFonts w:ascii="Times New Roman" w:eastAsiaTheme="minorEastAsia" w:hAnsi="Times New Roman"/>
          <w:i/>
          <w:iCs/>
          <w:color w:val="000000" w:themeColor="text1"/>
          <w:sz w:val="24"/>
          <w:szCs w:val="24"/>
        </w:rPr>
        <w:t>/</w:t>
      </w:r>
      <w:proofErr w:type="spellStart"/>
      <w:r w:rsidRPr="00090BE2">
        <w:rPr>
          <w:rFonts w:ascii="Times New Roman" w:eastAsiaTheme="minorEastAsia" w:hAnsi="Times New Roman"/>
          <w:i/>
          <w:iCs/>
          <w:color w:val="000000" w:themeColor="text1"/>
          <w:sz w:val="24"/>
          <w:szCs w:val="24"/>
        </w:rPr>
        <w:t>dt</w:t>
      </w:r>
      <w:proofErr w:type="spellEnd"/>
      <w:r w:rsidRPr="00090BE2">
        <w:rPr>
          <w:rFonts w:ascii="Times New Roman" w:eastAsiaTheme="minorEastAsia" w:hAnsi="Times New Roman"/>
          <w:iCs/>
          <w:color w:val="000000" w:themeColor="text1"/>
          <w:sz w:val="24"/>
          <w:szCs w:val="24"/>
        </w:rPr>
        <w:t xml:space="preserve"> = 0) solution to Equation (</w:t>
      </w:r>
      <w:r w:rsidR="00B3024F">
        <w:rPr>
          <w:rFonts w:ascii="Times New Roman" w:eastAsiaTheme="minorEastAsia" w:hAnsi="Times New Roman"/>
          <w:iCs/>
          <w:color w:val="000000" w:themeColor="text1"/>
          <w:sz w:val="24"/>
          <w:szCs w:val="24"/>
        </w:rPr>
        <w:t>7</w:t>
      </w:r>
      <w:r w:rsidRPr="00090BE2">
        <w:rPr>
          <w:rFonts w:ascii="Times New Roman" w:eastAsiaTheme="minorEastAsia" w:hAnsi="Times New Roman"/>
          <w:iCs/>
          <w:color w:val="000000" w:themeColor="text1"/>
          <w:sz w:val="24"/>
          <w:szCs w:val="24"/>
        </w:rPr>
        <w:t xml:space="preserve">) results in photocurrent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1/2</m:t>
            </m:r>
          </m:sup>
        </m:sSup>
      </m:oMath>
      <w:r w:rsidRPr="00090BE2">
        <w:rPr>
          <w:rFonts w:ascii="Times New Roman" w:eastAsiaTheme="minorEastAsia" w:hAnsi="Times New Roman"/>
          <w:iCs/>
          <w:color w:val="000000" w:themeColor="text1"/>
          <w:sz w:val="24"/>
          <w:szCs w:val="24"/>
        </w:rPr>
        <w:t xml:space="preserve">, in good agreement with the observed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0.58</m:t>
            </m:r>
          </m:sup>
        </m:sSup>
      </m:oMath>
      <w:r w:rsidR="00483571">
        <w:rPr>
          <w:rFonts w:ascii="Times New Roman" w:eastAsiaTheme="minorEastAsia" w:hAnsi="Times New Roman"/>
          <w:color w:val="000000" w:themeColor="text1"/>
          <w:sz w:val="24"/>
          <w:szCs w:val="24"/>
        </w:rPr>
        <w:t xml:space="preserve">.  The details of this calculation are described in the supplementary materials of Arp, </w:t>
      </w:r>
      <w:proofErr w:type="spellStart"/>
      <w:r w:rsidR="00483571">
        <w:rPr>
          <w:rFonts w:ascii="Times New Roman" w:eastAsiaTheme="minorEastAsia" w:hAnsi="Times New Roman"/>
          <w:color w:val="000000" w:themeColor="text1"/>
          <w:sz w:val="24"/>
          <w:szCs w:val="24"/>
        </w:rPr>
        <w:t>Pleskot</w:t>
      </w:r>
      <w:proofErr w:type="spellEnd"/>
      <w:r w:rsidR="00483571">
        <w:rPr>
          <w:rFonts w:ascii="Times New Roman" w:eastAsiaTheme="minorEastAsia" w:hAnsi="Times New Roman"/>
          <w:color w:val="000000" w:themeColor="text1"/>
          <w:sz w:val="24"/>
          <w:szCs w:val="24"/>
        </w:rPr>
        <w:t xml:space="preserve"> </w:t>
      </w:r>
      <w:r w:rsidR="00483571" w:rsidRPr="00483571">
        <w:rPr>
          <w:rFonts w:ascii="Times New Roman" w:eastAsiaTheme="minorEastAsia" w:hAnsi="Times New Roman"/>
          <w:i/>
          <w:color w:val="000000" w:themeColor="text1"/>
          <w:sz w:val="24"/>
          <w:szCs w:val="24"/>
        </w:rPr>
        <w:t>et al.</w:t>
      </w:r>
      <w:r w:rsidR="002D1ECB" w:rsidRPr="002D1ECB">
        <w:rPr>
          <w:rFonts w:ascii="Times New Roman" w:eastAsiaTheme="minorEastAsia" w:hAnsi="Times New Roman"/>
          <w:color w:val="5B9BD5" w:themeColor="accent1"/>
          <w:sz w:val="24"/>
          <w:szCs w:val="24"/>
          <w:vertAlign w:val="superscript"/>
        </w:rPr>
        <w:t>33</w:t>
      </w:r>
      <w:r w:rsidR="00483571">
        <w:rPr>
          <w:rFonts w:ascii="Times New Roman" w:hAnsi="Times New Roman"/>
          <w:sz w:val="24"/>
          <w:szCs w:val="24"/>
        </w:rPr>
        <w:t>.</w:t>
      </w:r>
    </w:p>
    <w:p w14:paraId="5F9B25A6" w14:textId="77777777" w:rsidR="00E65468" w:rsidRDefault="00E65468" w:rsidP="0085441B">
      <w:pPr>
        <w:spacing w:after="0" w:line="480" w:lineRule="auto"/>
        <w:rPr>
          <w:rFonts w:ascii="Times New Roman" w:hAnsi="Times New Roman"/>
          <w:sz w:val="24"/>
          <w:szCs w:val="24"/>
        </w:rPr>
      </w:pPr>
    </w:p>
    <w:p w14:paraId="03A203D3" w14:textId="77777777" w:rsidR="00E65468" w:rsidRDefault="00E65468" w:rsidP="0085441B">
      <w:pPr>
        <w:spacing w:after="0" w:line="480" w:lineRule="auto"/>
        <w:rPr>
          <w:rFonts w:ascii="Times New Roman" w:hAnsi="Times New Roman"/>
          <w:b/>
          <w:i/>
          <w:sz w:val="24"/>
          <w:szCs w:val="24"/>
        </w:rPr>
      </w:pPr>
      <w:r>
        <w:rPr>
          <w:rFonts w:ascii="Times New Roman" w:hAnsi="Times New Roman"/>
          <w:b/>
          <w:i/>
          <w:sz w:val="24"/>
          <w:szCs w:val="24"/>
        </w:rPr>
        <w:t xml:space="preserve">5.3 </w:t>
      </w:r>
      <w:r w:rsidRPr="00E65468">
        <w:rPr>
          <w:rFonts w:ascii="Times New Roman" w:hAnsi="Times New Roman"/>
          <w:b/>
          <w:i/>
          <w:sz w:val="24"/>
          <w:szCs w:val="24"/>
        </w:rPr>
        <w:t>Two-Pulse Measurement: Temporal Dependence</w:t>
      </w:r>
    </w:p>
    <w:p w14:paraId="6F511F5B" w14:textId="69A3A03F" w:rsidR="0002444A" w:rsidRDefault="00E65468" w:rsidP="0085441B">
      <w:pPr>
        <w:spacing w:after="0" w:line="480" w:lineRule="auto"/>
        <w:rPr>
          <w:rFonts w:ascii="Times New Roman" w:eastAsiaTheme="minorEastAsia" w:hAnsi="Times New Roman"/>
          <w:iCs/>
          <w:color w:val="000000" w:themeColor="text1"/>
          <w:sz w:val="24"/>
          <w:szCs w:val="24"/>
        </w:rPr>
      </w:pPr>
      <w:r>
        <w:rPr>
          <w:rFonts w:ascii="Times New Roman" w:hAnsi="Times New Roman"/>
          <w:b/>
          <w:i/>
          <w:sz w:val="24"/>
          <w:szCs w:val="24"/>
        </w:rPr>
        <w:tab/>
      </w:r>
      <w:r w:rsidR="00D541E0" w:rsidRPr="00090BE2">
        <w:rPr>
          <w:rFonts w:ascii="Times New Roman" w:eastAsiaTheme="minorEastAsia" w:hAnsi="Times New Roman"/>
          <w:iCs/>
          <w:color w:val="000000" w:themeColor="text1"/>
          <w:sz w:val="24"/>
          <w:szCs w:val="24"/>
        </w:rPr>
        <w:t xml:space="preserve">Importantly, two-pulse photocurrent measurements reveal that the nonlinearity </w:t>
      </w:r>
      <w:r w:rsidR="00D541E0" w:rsidRPr="00090BE2">
        <w:rPr>
          <w:rFonts w:ascii="Times New Roman" w:eastAsiaTheme="minorEastAsia" w:hAnsi="Times New Roman"/>
          <w:i/>
          <w:iCs/>
          <w:color w:val="000000" w:themeColor="text1"/>
          <w:sz w:val="24"/>
          <w:szCs w:val="24"/>
        </w:rPr>
        <w:t>γ</w:t>
      </w:r>
      <w:r w:rsidR="00D541E0" w:rsidRPr="00090BE2">
        <w:rPr>
          <w:rFonts w:ascii="Times New Roman" w:eastAsiaTheme="minorEastAsia" w:hAnsi="Times New Roman"/>
          <w:iCs/>
          <w:color w:val="000000" w:themeColor="text1"/>
          <w:sz w:val="24"/>
          <w:szCs w:val="24"/>
        </w:rPr>
        <w:t xml:space="preserve"> depends strongly on </w:t>
      </w:r>
      <w:proofErr w:type="spellStart"/>
      <w:r w:rsidR="00D541E0" w:rsidRPr="00090BE2">
        <w:rPr>
          <w:rFonts w:ascii="Times New Roman" w:eastAsiaTheme="minorEastAsia" w:hAnsi="Times New Roman"/>
          <w:iCs/>
          <w:color w:val="000000" w:themeColor="text1"/>
          <w:sz w:val="24"/>
          <w:szCs w:val="24"/>
        </w:rPr>
        <w:t>Δ</w:t>
      </w:r>
      <w:r w:rsidR="00D541E0" w:rsidRPr="00090BE2">
        <w:rPr>
          <w:rFonts w:ascii="Times New Roman" w:eastAsiaTheme="minorEastAsia" w:hAnsi="Times New Roman"/>
          <w:i/>
          <w:iCs/>
          <w:color w:val="000000" w:themeColor="text1"/>
          <w:sz w:val="24"/>
          <w:szCs w:val="24"/>
        </w:rPr>
        <w:t>t</w:t>
      </w:r>
      <w:proofErr w:type="spellEnd"/>
      <w:r w:rsidR="00D541E0" w:rsidRPr="00090BE2">
        <w:rPr>
          <w:rFonts w:ascii="Times New Roman" w:eastAsiaTheme="minorEastAsia" w:hAnsi="Times New Roman"/>
          <w:iCs/>
          <w:color w:val="000000" w:themeColor="text1"/>
          <w:sz w:val="24"/>
          <w:szCs w:val="24"/>
        </w:rPr>
        <w:t xml:space="preserve"> and approaches </w:t>
      </w:r>
      <w:r w:rsidR="00D541E0" w:rsidRPr="00090BE2">
        <w:rPr>
          <w:rFonts w:ascii="Times New Roman" w:eastAsiaTheme="minorEastAsia" w:hAnsi="Times New Roman"/>
          <w:i/>
          <w:iCs/>
          <w:color w:val="000000" w:themeColor="text1"/>
          <w:sz w:val="24"/>
          <w:szCs w:val="24"/>
        </w:rPr>
        <w:t>γ</w:t>
      </w:r>
      <w:r w:rsidR="00D541E0" w:rsidRPr="00090BE2">
        <w:rPr>
          <w:rFonts w:ascii="Times New Roman" w:eastAsiaTheme="minorEastAsia" w:hAnsi="Times New Roman"/>
          <w:iCs/>
          <w:color w:val="000000" w:themeColor="text1"/>
          <w:sz w:val="24"/>
          <w:szCs w:val="24"/>
        </w:rPr>
        <w:t xml:space="preserve"> = ½ only at long time delay. </w:t>
      </w:r>
      <w:r w:rsidR="00D541E0" w:rsidRPr="00670CA9">
        <w:rPr>
          <w:rFonts w:ascii="Times New Roman" w:eastAsiaTheme="minorEastAsia" w:hAnsi="Times New Roman"/>
          <w:iCs/>
          <w:color w:val="000000" w:themeColor="text1"/>
          <w:sz w:val="24"/>
          <w:szCs w:val="24"/>
        </w:rPr>
        <w:t xml:space="preserve">Figure </w:t>
      </w:r>
      <w:r w:rsidR="00670CA9">
        <w:rPr>
          <w:rFonts w:ascii="Times New Roman" w:eastAsiaTheme="minorEastAsia" w:hAnsi="Times New Roman"/>
          <w:iCs/>
          <w:color w:val="000000" w:themeColor="text1"/>
          <w:sz w:val="24"/>
          <w:szCs w:val="24"/>
        </w:rPr>
        <w:t>5.2a</w:t>
      </w:r>
      <w:r w:rsidR="00D541E0" w:rsidRPr="00090BE2">
        <w:rPr>
          <w:rFonts w:ascii="Times New Roman" w:eastAsiaTheme="minorEastAsia" w:hAnsi="Times New Roman"/>
          <w:iCs/>
          <w:color w:val="000000" w:themeColor="text1"/>
          <w:sz w:val="24"/>
          <w:szCs w:val="24"/>
        </w:rPr>
        <w:t xml:space="preserve"> shows several </w:t>
      </w:r>
      <w:proofErr w:type="gramStart"/>
      <w:r w:rsidR="00D541E0" w:rsidRPr="00090BE2">
        <w:rPr>
          <w:rFonts w:ascii="Times New Roman" w:eastAsiaTheme="minorEastAsia" w:hAnsi="Times New Roman"/>
          <w:iCs/>
          <w:color w:val="000000" w:themeColor="text1"/>
          <w:sz w:val="24"/>
          <w:szCs w:val="24"/>
        </w:rPr>
        <w:t>example</w:t>
      </w:r>
      <w:proofErr w:type="gramEnd"/>
      <w:r w:rsidR="00D541E0" w:rsidRPr="00090BE2">
        <w:rPr>
          <w:rFonts w:ascii="Times New Roman" w:eastAsiaTheme="minorEastAsia" w:hAnsi="Times New Roman"/>
          <w:iCs/>
          <w:color w:val="000000" w:themeColor="text1"/>
          <w:sz w:val="24"/>
          <w:szCs w:val="24"/>
        </w:rPr>
        <w:t xml:space="preserve"> traces of the two-pulse photocurrent vs. </w:t>
      </w:r>
      <w:proofErr w:type="spellStart"/>
      <w:r w:rsidR="00D541E0" w:rsidRPr="00090BE2">
        <w:rPr>
          <w:rFonts w:ascii="Times New Roman" w:eastAsiaTheme="minorEastAsia" w:hAnsi="Times New Roman"/>
          <w:iCs/>
          <w:color w:val="000000" w:themeColor="text1"/>
          <w:sz w:val="24"/>
          <w:szCs w:val="24"/>
        </w:rPr>
        <w:t>Δ</w:t>
      </w:r>
      <w:r w:rsidR="00D541E0" w:rsidRPr="00090BE2">
        <w:rPr>
          <w:rFonts w:ascii="Times New Roman" w:eastAsiaTheme="minorEastAsia" w:hAnsi="Times New Roman"/>
          <w:i/>
          <w:iCs/>
          <w:color w:val="000000" w:themeColor="text1"/>
          <w:sz w:val="24"/>
          <w:szCs w:val="24"/>
        </w:rPr>
        <w:t>t</w:t>
      </w:r>
      <w:proofErr w:type="spellEnd"/>
      <w:r w:rsidR="00D541E0" w:rsidRPr="00090BE2">
        <w:rPr>
          <w:rFonts w:ascii="Times New Roman" w:eastAsiaTheme="minorEastAsia" w:hAnsi="Times New Roman"/>
          <w:iCs/>
          <w:color w:val="000000" w:themeColor="text1"/>
          <w:sz w:val="24"/>
          <w:szCs w:val="24"/>
        </w:rPr>
        <w:t xml:space="preserve"> for increasing laser power. </w:t>
      </w:r>
    </w:p>
    <w:p w14:paraId="4F65B9E2" w14:textId="426089BF" w:rsidR="0002444A" w:rsidRDefault="00203F94" w:rsidP="00203F94">
      <w:pPr>
        <w:spacing w:after="0" w:line="480" w:lineRule="auto"/>
        <w:jc w:val="center"/>
        <w:rPr>
          <w:rFonts w:ascii="Times New Roman" w:eastAsiaTheme="minorEastAsia" w:hAnsi="Times New Roman"/>
          <w:iCs/>
          <w:color w:val="000000" w:themeColor="text1"/>
          <w:sz w:val="24"/>
          <w:szCs w:val="24"/>
        </w:rPr>
      </w:pPr>
      <w:r>
        <w:rPr>
          <w:rFonts w:ascii="Times New Roman" w:eastAsiaTheme="minorEastAsia" w:hAnsi="Times New Roman"/>
          <w:iCs/>
          <w:noProof/>
          <w:color w:val="000000" w:themeColor="text1"/>
          <w:sz w:val="24"/>
          <w:szCs w:val="24"/>
        </w:rPr>
        <w:lastRenderedPageBreak/>
        <w:drawing>
          <wp:inline distT="0" distB="0" distL="0" distR="0" wp14:anchorId="1E716CB4" wp14:editId="4BF180F1">
            <wp:extent cx="3410712" cy="672084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5.2.jpg"/>
                    <pic:cNvPicPr/>
                  </pic:nvPicPr>
                  <pic:blipFill>
                    <a:blip r:embed="rId50"/>
                    <a:stretch>
                      <a:fillRect/>
                    </a:stretch>
                  </pic:blipFill>
                  <pic:spPr>
                    <a:xfrm>
                      <a:off x="0" y="0"/>
                      <a:ext cx="3410712" cy="6720840"/>
                    </a:xfrm>
                    <a:prstGeom prst="rect">
                      <a:avLst/>
                    </a:prstGeom>
                  </pic:spPr>
                </pic:pic>
              </a:graphicData>
            </a:graphic>
          </wp:inline>
        </w:drawing>
      </w:r>
    </w:p>
    <w:p w14:paraId="7CB2AF5F" w14:textId="448FEF8D" w:rsidR="009C6C9D" w:rsidRPr="00EE2CBA" w:rsidRDefault="00797206" w:rsidP="00797206">
      <w:pPr>
        <w:spacing w:after="0" w:line="240" w:lineRule="auto"/>
        <w:rPr>
          <w:rFonts w:ascii="Times New Roman" w:hAnsi="Times New Roman"/>
          <w:sz w:val="24"/>
          <w:szCs w:val="24"/>
        </w:rPr>
      </w:pPr>
      <w:r>
        <w:rPr>
          <w:rFonts w:ascii="Times New Roman" w:eastAsiaTheme="minorEastAsia" w:hAnsi="Times New Roman"/>
          <w:b/>
          <w:iCs/>
          <w:color w:val="000000" w:themeColor="text1"/>
          <w:sz w:val="24"/>
          <w:szCs w:val="24"/>
        </w:rPr>
        <w:t xml:space="preserve">Figure 5.2: </w:t>
      </w:r>
      <w:r w:rsidR="00A62948" w:rsidRPr="00A62948">
        <w:rPr>
          <w:rFonts w:ascii="Times New Roman" w:hAnsi="Times New Roman"/>
          <w:sz w:val="24"/>
          <w:szCs w:val="24"/>
        </w:rPr>
        <w:t xml:space="preserve">Dynamic </w:t>
      </w:r>
      <w:proofErr w:type="spellStart"/>
      <w:r w:rsidR="00A62948" w:rsidRPr="00A62948">
        <w:rPr>
          <w:rFonts w:ascii="Times New Roman" w:hAnsi="Times New Roman"/>
          <w:sz w:val="24"/>
          <w:szCs w:val="24"/>
        </w:rPr>
        <w:t>photoresponse</w:t>
      </w:r>
      <w:proofErr w:type="spellEnd"/>
      <w:r w:rsidR="00A62948" w:rsidRPr="00A62948">
        <w:rPr>
          <w:rFonts w:ascii="Times New Roman" w:hAnsi="Times New Roman"/>
          <w:sz w:val="24"/>
          <w:szCs w:val="24"/>
        </w:rPr>
        <w:t xml:space="preserve"> measurements of the </w:t>
      </w:r>
      <w:proofErr w:type="spellStart"/>
      <w:r w:rsidR="00A62948" w:rsidRPr="00A62948">
        <w:rPr>
          <w:rFonts w:ascii="Times New Roman" w:hAnsi="Times New Roman"/>
          <w:sz w:val="24"/>
          <w:szCs w:val="24"/>
        </w:rPr>
        <w:t>vdW</w:t>
      </w:r>
      <w:proofErr w:type="spellEnd"/>
      <w:r w:rsidR="00A62948" w:rsidRPr="00A62948">
        <w:rPr>
          <w:rFonts w:ascii="Times New Roman" w:hAnsi="Times New Roman"/>
          <w:sz w:val="24"/>
          <w:szCs w:val="24"/>
        </w:rPr>
        <w:t xml:space="preserve"> heterostructure photocell.</w:t>
      </w:r>
      <w:r w:rsidR="00A62948">
        <w:rPr>
          <w:rFonts w:ascii="Times New Roman" w:hAnsi="Times New Roman"/>
          <w:sz w:val="24"/>
          <w:szCs w:val="24"/>
        </w:rPr>
        <w:t xml:space="preserve"> </w:t>
      </w:r>
      <w:r w:rsidR="00A62948" w:rsidRPr="00A62948">
        <w:rPr>
          <w:rFonts w:ascii="Times New Roman" w:hAnsi="Times New Roman"/>
          <w:b/>
          <w:sz w:val="24"/>
          <w:szCs w:val="24"/>
        </w:rPr>
        <w:t>(a)</w:t>
      </w:r>
      <w:r w:rsidR="00A62948">
        <w:rPr>
          <w:rFonts w:ascii="Times New Roman" w:hAnsi="Times New Roman"/>
          <w:sz w:val="24"/>
          <w:szCs w:val="24"/>
        </w:rPr>
        <w:t xml:space="preserve"> </w:t>
      </w:r>
      <w:r w:rsidR="00952B93">
        <w:rPr>
          <w:rFonts w:ascii="Times New Roman" w:hAnsi="Times New Roman"/>
          <w:sz w:val="24"/>
          <w:szCs w:val="24"/>
        </w:rPr>
        <w:t>Example t</w:t>
      </w:r>
      <w:r w:rsidR="009C6C9D" w:rsidRPr="00A101F4">
        <w:rPr>
          <w:rFonts w:ascii="Times New Roman" w:hAnsi="Times New Roman"/>
          <w:sz w:val="24"/>
          <w:szCs w:val="24"/>
        </w:rPr>
        <w:t xml:space="preserve">wo-pulse photocurrent vs. time delay as a function of </w:t>
      </w:r>
      <w:r w:rsidR="009C6C9D">
        <w:rPr>
          <w:rFonts w:ascii="Times New Roman" w:hAnsi="Times New Roman"/>
          <w:sz w:val="24"/>
          <w:szCs w:val="24"/>
        </w:rPr>
        <w:t xml:space="preserve">total (two-pulse) </w:t>
      </w:r>
      <w:r w:rsidR="009C6C9D" w:rsidRPr="00A101F4">
        <w:rPr>
          <w:rFonts w:ascii="Times New Roman" w:hAnsi="Times New Roman"/>
          <w:sz w:val="24"/>
          <w:szCs w:val="24"/>
        </w:rPr>
        <w:t>power.  Solid lines represent exponential fits to the data.</w:t>
      </w:r>
      <w:r w:rsidR="0034706A">
        <w:rPr>
          <w:rFonts w:ascii="Times New Roman" w:hAnsi="Times New Roman"/>
          <w:sz w:val="24"/>
          <w:szCs w:val="24"/>
        </w:rPr>
        <w:t xml:space="preserve"> </w:t>
      </w:r>
      <w:r w:rsidR="0034706A" w:rsidRPr="0034706A">
        <w:rPr>
          <w:rFonts w:ascii="Times New Roman" w:hAnsi="Times New Roman"/>
          <w:b/>
          <w:sz w:val="24"/>
          <w:szCs w:val="24"/>
        </w:rPr>
        <w:t>(</w:t>
      </w:r>
      <w:r w:rsidR="0034706A">
        <w:rPr>
          <w:rFonts w:ascii="Times New Roman" w:hAnsi="Times New Roman"/>
          <w:b/>
          <w:sz w:val="24"/>
          <w:szCs w:val="24"/>
        </w:rPr>
        <w:t>b</w:t>
      </w:r>
      <w:r w:rsidR="0034706A" w:rsidRPr="0034706A">
        <w:rPr>
          <w:rFonts w:ascii="Times New Roman" w:hAnsi="Times New Roman"/>
          <w:b/>
          <w:sz w:val="24"/>
          <w:szCs w:val="24"/>
        </w:rPr>
        <w:t>)</w:t>
      </w:r>
      <w:r w:rsidR="0034706A">
        <w:rPr>
          <w:rFonts w:ascii="Times New Roman" w:hAnsi="Times New Roman"/>
          <w:b/>
          <w:sz w:val="24"/>
          <w:szCs w:val="24"/>
        </w:rPr>
        <w:t xml:space="preserve"> </w:t>
      </w:r>
      <w:r w:rsidR="0034706A" w:rsidRPr="00A101F4">
        <w:rPr>
          <w:rFonts w:ascii="Times New Roman" w:hAnsi="Times New Roman"/>
          <w:sz w:val="24"/>
          <w:szCs w:val="24"/>
        </w:rPr>
        <w:t xml:space="preserve">Non-linearity </w:t>
      </w:r>
      <m:oMath>
        <m:r>
          <w:rPr>
            <w:rFonts w:ascii="Cambria Math" w:hAnsi="Cambria Math"/>
            <w:sz w:val="24"/>
            <w:szCs w:val="24"/>
          </w:rPr>
          <m:t>γ</m:t>
        </m:r>
      </m:oMath>
      <w:r w:rsidR="0034706A" w:rsidRPr="00A101F4">
        <w:rPr>
          <w:rFonts w:ascii="Times New Roman" w:eastAsiaTheme="minorEastAsia" w:hAnsi="Times New Roman"/>
          <w:sz w:val="24"/>
          <w:szCs w:val="24"/>
        </w:rPr>
        <w:t xml:space="preserve"> vs. time delay (blue data).  Solid blue lines represent an exponential fit to the data with a characteristic time constant of </w:t>
      </w:r>
      <w:r w:rsidR="0034706A" w:rsidRPr="005C02F3">
        <w:rPr>
          <w:rFonts w:ascii="Times New Roman" w:eastAsiaTheme="minorEastAsia" w:hAnsi="Times New Roman"/>
          <w:i/>
          <w:sz w:val="24"/>
          <w:szCs w:val="24"/>
        </w:rPr>
        <w:t>τ</w:t>
      </w:r>
      <w:r w:rsidR="0034706A" w:rsidRPr="00A101F4">
        <w:rPr>
          <w:rFonts w:ascii="Times New Roman" w:eastAsiaTheme="minorEastAsia" w:hAnsi="Times New Roman"/>
          <w:sz w:val="24"/>
          <w:szCs w:val="24"/>
        </w:rPr>
        <w:t xml:space="preserve"> = 29.8 ps. Black dashed line highlights </w:t>
      </w:r>
      <m:oMath>
        <m:r>
          <w:rPr>
            <w:rFonts w:ascii="Cambria Math" w:hAnsi="Cambria Math"/>
            <w:sz w:val="24"/>
            <w:szCs w:val="24"/>
          </w:rPr>
          <m:t>γ</m:t>
        </m:r>
      </m:oMath>
      <w:r w:rsidR="0034706A" w:rsidRPr="00A101F4">
        <w:rPr>
          <w:rFonts w:ascii="Times New Roman" w:eastAsiaTheme="minorEastAsia" w:hAnsi="Times New Roman"/>
          <w:sz w:val="24"/>
          <w:szCs w:val="24"/>
        </w:rPr>
        <w:t xml:space="preserve"> = 0.5.</w:t>
      </w:r>
    </w:p>
    <w:p w14:paraId="45476FBF" w14:textId="77777777" w:rsidR="002F5A3B" w:rsidRDefault="002F5A3B" w:rsidP="002F5A3B">
      <w:pPr>
        <w:spacing w:after="0" w:line="480" w:lineRule="auto"/>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lastRenderedPageBreak/>
        <w:t>The two-pulse</w:t>
      </w:r>
      <w:r>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Cs/>
          <w:color w:val="000000" w:themeColor="text1"/>
          <w:sz w:val="24"/>
          <w:szCs w:val="24"/>
        </w:rPr>
        <w:t xml:space="preserve">photocurrent is strongly suppressed near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 0 </w:t>
      </w:r>
      <w:proofErr w:type="spellStart"/>
      <w:r w:rsidRPr="00090BE2">
        <w:rPr>
          <w:rFonts w:ascii="Times New Roman" w:eastAsiaTheme="minorEastAsia" w:hAnsi="Times New Roman"/>
          <w:iCs/>
          <w:color w:val="000000" w:themeColor="text1"/>
          <w:sz w:val="24"/>
          <w:szCs w:val="24"/>
        </w:rPr>
        <w:t>ps</w:t>
      </w:r>
      <w:proofErr w:type="spellEnd"/>
      <w:r w:rsidRPr="00090BE2">
        <w:rPr>
          <w:rFonts w:ascii="Times New Roman" w:eastAsiaTheme="minorEastAsia" w:hAnsi="Times New Roman"/>
          <w:iCs/>
          <w:color w:val="000000" w:themeColor="text1"/>
          <w:sz w:val="24"/>
          <w:szCs w:val="24"/>
        </w:rPr>
        <w:t>, where the two pulses overlap, but increases rapidly as the pulses become well separated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&gt; 50 </w:t>
      </w:r>
      <w:proofErr w:type="spellStart"/>
      <w:r w:rsidRPr="00090BE2">
        <w:rPr>
          <w:rFonts w:ascii="Times New Roman" w:eastAsiaTheme="minorEastAsia" w:hAnsi="Times New Roman"/>
          <w:iCs/>
          <w:color w:val="000000" w:themeColor="text1"/>
          <w:sz w:val="24"/>
          <w:szCs w:val="24"/>
        </w:rPr>
        <w:t>ps</w:t>
      </w:r>
      <w:proofErr w:type="spellEnd"/>
      <w:r w:rsidRPr="00090BE2">
        <w:rPr>
          <w:rFonts w:ascii="Times New Roman" w:eastAsiaTheme="minorEastAsia" w:hAnsi="Times New Roman"/>
          <w:iCs/>
          <w:color w:val="000000" w:themeColor="text1"/>
          <w:sz w:val="24"/>
          <w:szCs w:val="24"/>
        </w:rPr>
        <w:t xml:space="preserve">). As the optical power is increased, the photocurrent vs.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characteristics increase in magnitude, yet exhibit exponential decay (solid lines in </w:t>
      </w:r>
      <w:r w:rsidRPr="00670CA9">
        <w:rPr>
          <w:rFonts w:ascii="Times New Roman" w:eastAsiaTheme="minorEastAsia" w:hAnsi="Times New Roman"/>
          <w:iCs/>
          <w:color w:val="000000" w:themeColor="text1"/>
          <w:sz w:val="24"/>
          <w:szCs w:val="24"/>
        </w:rPr>
        <w:t xml:space="preserve">Figure </w:t>
      </w:r>
      <w:r>
        <w:rPr>
          <w:rFonts w:ascii="Times New Roman" w:eastAsiaTheme="minorEastAsia" w:hAnsi="Times New Roman"/>
          <w:iCs/>
          <w:color w:val="000000" w:themeColor="text1"/>
          <w:sz w:val="24"/>
          <w:szCs w:val="24"/>
        </w:rPr>
        <w:t>5.2a</w:t>
      </w:r>
      <w:r w:rsidRPr="00090BE2">
        <w:rPr>
          <w:rFonts w:ascii="Times New Roman" w:eastAsiaTheme="minorEastAsia" w:hAnsi="Times New Roman"/>
          <w:iCs/>
          <w:color w:val="000000" w:themeColor="text1"/>
          <w:sz w:val="24"/>
          <w:szCs w:val="24"/>
        </w:rPr>
        <w:t xml:space="preserve">) over comparable time scales (~ 40 </w:t>
      </w:r>
      <w:proofErr w:type="spellStart"/>
      <w:r w:rsidRPr="00090BE2">
        <w:rPr>
          <w:rFonts w:ascii="Times New Roman" w:eastAsiaTheme="minorEastAsia" w:hAnsi="Times New Roman"/>
          <w:iCs/>
          <w:color w:val="000000" w:themeColor="text1"/>
          <w:sz w:val="24"/>
          <w:szCs w:val="24"/>
        </w:rPr>
        <w:t>ps</w:t>
      </w:r>
      <w:proofErr w:type="spellEnd"/>
      <w:r w:rsidRPr="00090BE2">
        <w:rPr>
          <w:rFonts w:ascii="Times New Roman" w:eastAsiaTheme="minorEastAsia" w:hAnsi="Times New Roman"/>
          <w:iCs/>
          <w:color w:val="000000" w:themeColor="text1"/>
          <w:sz w:val="24"/>
          <w:szCs w:val="24"/>
        </w:rPr>
        <w:t>).</w:t>
      </w:r>
    </w:p>
    <w:p w14:paraId="7D2DD788" w14:textId="13E66197" w:rsidR="00C8572D" w:rsidRDefault="002F5A3B" w:rsidP="002F5A3B">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Pr="00090BE2">
        <w:rPr>
          <w:rFonts w:ascii="Times New Roman" w:eastAsiaTheme="minorEastAsia" w:hAnsi="Times New Roman"/>
          <w:iCs/>
          <w:color w:val="000000" w:themeColor="text1"/>
          <w:sz w:val="24"/>
          <w:szCs w:val="24"/>
        </w:rPr>
        <w:t xml:space="preserve">From a dense data set of two-pulse photocurrent measurements, we are able to extract </w:t>
      </w:r>
      <w:r w:rsidRPr="00090BE2">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for each value of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by fitting the photocurrent vs. power to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γ</m:t>
            </m:r>
          </m:sup>
        </m:sSup>
        <m:r>
          <w:rPr>
            <w:rFonts w:ascii="Cambria Math" w:hAnsi="Cambria Math"/>
            <w:color w:val="000000" w:themeColor="text1"/>
            <w:sz w:val="24"/>
            <w:szCs w:val="24"/>
          </w:rPr>
          <m:t xml:space="preserve"> </m:t>
        </m:r>
      </m:oMath>
      <w:r w:rsidRPr="00090BE2">
        <w:rPr>
          <w:rFonts w:ascii="Times New Roman" w:eastAsiaTheme="minorEastAsia" w:hAnsi="Times New Roman"/>
          <w:iCs/>
          <w:color w:val="000000" w:themeColor="text1"/>
          <w:sz w:val="24"/>
          <w:szCs w:val="24"/>
        </w:rPr>
        <w:t>(</w:t>
      </w:r>
      <w:r w:rsidRPr="001F0E30">
        <w:rPr>
          <w:rFonts w:ascii="Times New Roman" w:eastAsiaTheme="minorEastAsia" w:hAnsi="Times New Roman"/>
          <w:iCs/>
          <w:color w:val="000000" w:themeColor="text1"/>
          <w:sz w:val="24"/>
          <w:szCs w:val="24"/>
        </w:rPr>
        <w:t xml:space="preserve">Figure </w:t>
      </w:r>
      <w:r>
        <w:rPr>
          <w:rFonts w:ascii="Times New Roman" w:eastAsiaTheme="minorEastAsia" w:hAnsi="Times New Roman"/>
          <w:iCs/>
          <w:color w:val="000000" w:themeColor="text1"/>
          <w:sz w:val="24"/>
          <w:szCs w:val="24"/>
        </w:rPr>
        <w:t>5.2b</w:t>
      </w:r>
      <w:r w:rsidRPr="00090BE2">
        <w:rPr>
          <w:rFonts w:ascii="Times New Roman" w:eastAsiaTheme="minorEastAsia" w:hAnsi="Times New Roman"/>
          <w:iCs/>
          <w:color w:val="000000" w:themeColor="text1"/>
          <w:sz w:val="24"/>
          <w:szCs w:val="24"/>
        </w:rPr>
        <w:t xml:space="preserve">). We find that </w:t>
      </w:r>
      <w:r w:rsidRPr="001165C3">
        <w:rPr>
          <w:rFonts w:ascii="Times New Roman" w:eastAsiaTheme="minorEastAsia" w:hAnsi="Times New Roman"/>
          <w:i/>
          <w:iCs/>
          <w:color w:val="000000" w:themeColor="text1"/>
          <w:sz w:val="24"/>
          <w:szCs w:val="24"/>
        </w:rPr>
        <w:t>γ</w:t>
      </w:r>
      <w:r>
        <w:rPr>
          <w:rFonts w:ascii="Times New Roman" w:eastAsiaTheme="minorEastAsia" w:hAnsi="Times New Roman"/>
          <w:i/>
          <w:iCs/>
          <w:color w:val="000000" w:themeColor="text1"/>
          <w:sz w:val="24"/>
          <w:szCs w:val="24"/>
        </w:rPr>
        <w:t xml:space="preserve"> </w:t>
      </w:r>
      <w:r w:rsidR="009F023B" w:rsidRPr="00090BE2">
        <w:rPr>
          <w:rFonts w:ascii="Times New Roman" w:eastAsiaTheme="minorEastAsia" w:hAnsi="Times New Roman"/>
          <w:iCs/>
          <w:color w:val="000000" w:themeColor="text1"/>
          <w:sz w:val="24"/>
          <w:szCs w:val="24"/>
        </w:rPr>
        <w:t xml:space="preserve">vs. </w:t>
      </w:r>
      <w:proofErr w:type="spellStart"/>
      <w:r w:rsidR="009F023B" w:rsidRPr="00090BE2">
        <w:rPr>
          <w:rFonts w:ascii="Times New Roman" w:eastAsiaTheme="minorEastAsia" w:hAnsi="Times New Roman"/>
          <w:iCs/>
          <w:color w:val="000000" w:themeColor="text1"/>
          <w:sz w:val="24"/>
          <w:szCs w:val="24"/>
        </w:rPr>
        <w:t>Δ</w:t>
      </w:r>
      <w:r w:rsidR="009F023B" w:rsidRPr="00090BE2">
        <w:rPr>
          <w:rFonts w:ascii="Times New Roman" w:eastAsiaTheme="minorEastAsia" w:hAnsi="Times New Roman"/>
          <w:i/>
          <w:iCs/>
          <w:color w:val="000000" w:themeColor="text1"/>
          <w:sz w:val="24"/>
          <w:szCs w:val="24"/>
        </w:rPr>
        <w:t>t</w:t>
      </w:r>
      <w:proofErr w:type="spellEnd"/>
      <w:r w:rsidR="009F023B" w:rsidRPr="00090BE2">
        <w:rPr>
          <w:rFonts w:ascii="Times New Roman" w:eastAsiaTheme="minorEastAsia" w:hAnsi="Times New Roman"/>
          <w:iCs/>
          <w:color w:val="000000" w:themeColor="text1"/>
          <w:sz w:val="24"/>
          <w:szCs w:val="24"/>
        </w:rPr>
        <w:t xml:space="preserve"> exhibits two distinct regimes of behavior. At short time delay, |</w:t>
      </w:r>
      <w:proofErr w:type="spellStart"/>
      <w:r w:rsidR="009F023B" w:rsidRPr="00090BE2">
        <w:rPr>
          <w:rFonts w:ascii="Times New Roman" w:eastAsiaTheme="minorEastAsia" w:hAnsi="Times New Roman"/>
          <w:iCs/>
          <w:color w:val="000000" w:themeColor="text1"/>
          <w:sz w:val="24"/>
          <w:szCs w:val="24"/>
        </w:rPr>
        <w:t>Δ</w:t>
      </w:r>
      <w:r w:rsidR="009F023B" w:rsidRPr="00090BE2">
        <w:rPr>
          <w:rFonts w:ascii="Times New Roman" w:eastAsiaTheme="minorEastAsia" w:hAnsi="Times New Roman"/>
          <w:i/>
          <w:iCs/>
          <w:color w:val="000000" w:themeColor="text1"/>
          <w:sz w:val="24"/>
          <w:szCs w:val="24"/>
        </w:rPr>
        <w:t>t</w:t>
      </w:r>
      <w:proofErr w:type="spellEnd"/>
      <w:r w:rsidR="009F023B" w:rsidRPr="00090BE2">
        <w:rPr>
          <w:rFonts w:ascii="Times New Roman" w:eastAsiaTheme="minorEastAsia" w:hAnsi="Times New Roman"/>
          <w:iCs/>
          <w:color w:val="000000" w:themeColor="text1"/>
          <w:sz w:val="24"/>
          <w:szCs w:val="24"/>
        </w:rPr>
        <w:t xml:space="preserve">| &lt; 50 </w:t>
      </w:r>
      <w:proofErr w:type="spellStart"/>
      <w:r w:rsidR="009F023B" w:rsidRPr="00090BE2">
        <w:rPr>
          <w:rFonts w:ascii="Times New Roman" w:eastAsiaTheme="minorEastAsia" w:hAnsi="Times New Roman"/>
          <w:iCs/>
          <w:color w:val="000000" w:themeColor="text1"/>
          <w:sz w:val="24"/>
          <w:szCs w:val="24"/>
        </w:rPr>
        <w:t>ps</w:t>
      </w:r>
      <w:proofErr w:type="spellEnd"/>
      <w:r w:rsidR="009F023B" w:rsidRPr="00090BE2">
        <w:rPr>
          <w:rFonts w:ascii="Times New Roman" w:eastAsiaTheme="minorEastAsia" w:hAnsi="Times New Roman"/>
          <w:iCs/>
          <w:color w:val="000000" w:themeColor="text1"/>
          <w:sz w:val="24"/>
          <w:szCs w:val="24"/>
        </w:rPr>
        <w:t xml:space="preserve">, </w:t>
      </w:r>
      <w:r w:rsidR="009F023B" w:rsidRPr="00090BE2">
        <w:rPr>
          <w:rFonts w:ascii="Times New Roman" w:eastAsiaTheme="minorEastAsia" w:hAnsi="Times New Roman"/>
          <w:i/>
          <w:iCs/>
          <w:color w:val="000000" w:themeColor="text1"/>
          <w:sz w:val="24"/>
          <w:szCs w:val="24"/>
        </w:rPr>
        <w:t>γ</w:t>
      </w:r>
      <w:r w:rsidR="009F023B" w:rsidRPr="00090BE2">
        <w:rPr>
          <w:rFonts w:ascii="Times New Roman" w:eastAsiaTheme="minorEastAsia" w:hAnsi="Times New Roman"/>
          <w:iCs/>
          <w:color w:val="000000" w:themeColor="text1"/>
          <w:sz w:val="24"/>
          <w:szCs w:val="24"/>
        </w:rPr>
        <w:t xml:space="preserve"> decreases significantly and the photocurrent power dependence is no longer described by a simple power law. In this regime (grey region in </w:t>
      </w:r>
      <w:r w:rsidR="009F023B" w:rsidRPr="00563D7C">
        <w:rPr>
          <w:rFonts w:ascii="Times New Roman" w:eastAsiaTheme="minorEastAsia" w:hAnsi="Times New Roman"/>
          <w:iCs/>
          <w:color w:val="000000" w:themeColor="text1"/>
          <w:sz w:val="24"/>
          <w:szCs w:val="24"/>
        </w:rPr>
        <w:t xml:space="preserve">Figure </w:t>
      </w:r>
      <w:r w:rsidR="00563D7C">
        <w:rPr>
          <w:rFonts w:ascii="Times New Roman" w:eastAsiaTheme="minorEastAsia" w:hAnsi="Times New Roman"/>
          <w:iCs/>
          <w:color w:val="000000" w:themeColor="text1"/>
          <w:sz w:val="24"/>
          <w:szCs w:val="24"/>
        </w:rPr>
        <w:t>5.2b</w:t>
      </w:r>
      <w:r w:rsidR="009F023B" w:rsidRPr="00090BE2">
        <w:rPr>
          <w:rFonts w:ascii="Times New Roman" w:eastAsiaTheme="minorEastAsia" w:hAnsi="Times New Roman"/>
          <w:iCs/>
          <w:color w:val="000000" w:themeColor="text1"/>
          <w:sz w:val="24"/>
          <w:szCs w:val="24"/>
        </w:rPr>
        <w:t xml:space="preserve">), strong sublinear </w:t>
      </w:r>
      <w:proofErr w:type="spellStart"/>
      <w:r w:rsidR="009F023B" w:rsidRPr="00090BE2">
        <w:rPr>
          <w:rFonts w:ascii="Times New Roman" w:eastAsiaTheme="minorEastAsia" w:hAnsi="Times New Roman"/>
          <w:iCs/>
          <w:color w:val="000000" w:themeColor="text1"/>
          <w:sz w:val="24"/>
          <w:szCs w:val="24"/>
        </w:rPr>
        <w:t>photoresponse</w:t>
      </w:r>
      <w:proofErr w:type="spellEnd"/>
      <w:r w:rsidR="009F023B" w:rsidRPr="00090BE2">
        <w:rPr>
          <w:rFonts w:ascii="Times New Roman" w:eastAsiaTheme="minorEastAsia" w:hAnsi="Times New Roman"/>
          <w:iCs/>
          <w:color w:val="000000" w:themeColor="text1"/>
          <w:sz w:val="24"/>
          <w:szCs w:val="24"/>
        </w:rPr>
        <w:t xml:space="preserve"> (</w:t>
      </w:r>
      <w:r w:rsidR="009F023B" w:rsidRPr="00764F6B">
        <w:rPr>
          <w:rFonts w:ascii="Times New Roman" w:eastAsiaTheme="minorEastAsia" w:hAnsi="Times New Roman"/>
          <w:i/>
          <w:iCs/>
          <w:color w:val="000000" w:themeColor="text1"/>
          <w:sz w:val="24"/>
          <w:szCs w:val="24"/>
        </w:rPr>
        <w:t>γ</w:t>
      </w:r>
      <w:r w:rsidR="009F023B" w:rsidRPr="00090BE2">
        <w:rPr>
          <w:rFonts w:ascii="Times New Roman" w:eastAsiaTheme="minorEastAsia" w:hAnsi="Times New Roman"/>
          <w:iCs/>
          <w:color w:val="000000" w:themeColor="text1"/>
          <w:sz w:val="24"/>
          <w:szCs w:val="24"/>
        </w:rPr>
        <w:t xml:space="preserve"> &lt;&lt; 1) is a signature of highly interacting electrons and holes</w:t>
      </w:r>
      <w:r w:rsidR="00F14817" w:rsidRPr="00F14817">
        <w:rPr>
          <w:rFonts w:ascii="Times New Roman" w:eastAsiaTheme="minorEastAsia" w:hAnsi="Times New Roman"/>
          <w:iCs/>
          <w:color w:val="5B9BD5" w:themeColor="accent1"/>
          <w:sz w:val="24"/>
          <w:szCs w:val="24"/>
          <w:vertAlign w:val="superscript"/>
        </w:rPr>
        <w:t>60</w:t>
      </w:r>
      <w:r w:rsidR="009F023B" w:rsidRPr="00090BE2">
        <w:rPr>
          <w:rFonts w:ascii="Times New Roman" w:eastAsiaTheme="minorEastAsia" w:hAnsi="Times New Roman"/>
          <w:iCs/>
          <w:color w:val="000000" w:themeColor="text1"/>
          <w:sz w:val="24"/>
          <w:szCs w:val="24"/>
        </w:rPr>
        <w:t xml:space="preserve">. At long time delay, photocurrent increases </w:t>
      </w:r>
      <w:proofErr w:type="spellStart"/>
      <w:r w:rsidR="009F023B" w:rsidRPr="00090BE2">
        <w:rPr>
          <w:rFonts w:ascii="Times New Roman" w:eastAsiaTheme="minorEastAsia" w:hAnsi="Times New Roman"/>
          <w:iCs/>
          <w:color w:val="000000" w:themeColor="text1"/>
          <w:sz w:val="24"/>
          <w:szCs w:val="24"/>
        </w:rPr>
        <w:t>sublinearly</w:t>
      </w:r>
      <w:proofErr w:type="spellEnd"/>
      <w:r w:rsidR="009F023B" w:rsidRPr="00090BE2">
        <w:rPr>
          <w:rFonts w:ascii="Times New Roman" w:eastAsiaTheme="minorEastAsia" w:hAnsi="Times New Roman"/>
          <w:iCs/>
          <w:color w:val="000000" w:themeColor="text1"/>
          <w:sz w:val="24"/>
          <w:szCs w:val="24"/>
        </w:rPr>
        <w:t xml:space="preserve"> with power and exhibits a characteristic exponent </w:t>
      </w:r>
      <w:r w:rsidR="009F023B" w:rsidRPr="00090BE2">
        <w:rPr>
          <w:rFonts w:ascii="Times New Roman" w:eastAsiaTheme="minorEastAsia" w:hAnsi="Times New Roman"/>
          <w:i/>
          <w:iCs/>
          <w:color w:val="000000" w:themeColor="text1"/>
          <w:sz w:val="24"/>
          <w:szCs w:val="24"/>
        </w:rPr>
        <w:t>γ</w:t>
      </w:r>
      <w:r w:rsidR="009F023B" w:rsidRPr="00090BE2">
        <w:rPr>
          <w:rFonts w:ascii="Times New Roman" w:eastAsiaTheme="minorEastAsia" w:hAnsi="Times New Roman"/>
          <w:iCs/>
          <w:color w:val="000000" w:themeColor="text1"/>
          <w:sz w:val="24"/>
          <w:szCs w:val="24"/>
        </w:rPr>
        <w:t xml:space="preserve"> = 0.54.</w:t>
      </w:r>
    </w:p>
    <w:p w14:paraId="7677066A" w14:textId="77777777" w:rsidR="00C8572D" w:rsidRDefault="00C8572D" w:rsidP="0085441B">
      <w:pPr>
        <w:spacing w:after="0" w:line="480" w:lineRule="auto"/>
        <w:rPr>
          <w:rFonts w:ascii="Times New Roman" w:eastAsiaTheme="minorEastAsia" w:hAnsi="Times New Roman"/>
          <w:iCs/>
          <w:color w:val="000000" w:themeColor="text1"/>
          <w:sz w:val="24"/>
          <w:szCs w:val="24"/>
        </w:rPr>
      </w:pPr>
    </w:p>
    <w:p w14:paraId="3481E64D" w14:textId="77777777" w:rsidR="00C8572D" w:rsidRDefault="00C8572D" w:rsidP="0085441B">
      <w:pPr>
        <w:spacing w:after="0" w:line="480" w:lineRule="auto"/>
        <w:rPr>
          <w:rFonts w:ascii="Times New Roman" w:eastAsiaTheme="minorEastAsia" w:hAnsi="Times New Roman"/>
          <w:b/>
          <w:i/>
          <w:iCs/>
          <w:color w:val="000000" w:themeColor="text1"/>
          <w:sz w:val="24"/>
          <w:szCs w:val="24"/>
        </w:rPr>
      </w:pPr>
      <w:r>
        <w:rPr>
          <w:rFonts w:ascii="Times New Roman" w:eastAsiaTheme="minorEastAsia" w:hAnsi="Times New Roman"/>
          <w:b/>
          <w:i/>
          <w:iCs/>
          <w:color w:val="000000" w:themeColor="text1"/>
          <w:sz w:val="24"/>
          <w:szCs w:val="24"/>
        </w:rPr>
        <w:t xml:space="preserve">5.4 </w:t>
      </w:r>
      <w:r w:rsidRPr="00C8572D">
        <w:rPr>
          <w:rFonts w:ascii="Times New Roman" w:eastAsiaTheme="minorEastAsia" w:hAnsi="Times New Roman"/>
          <w:b/>
          <w:i/>
          <w:iCs/>
          <w:color w:val="000000" w:themeColor="text1"/>
          <w:sz w:val="24"/>
          <w:szCs w:val="24"/>
        </w:rPr>
        <w:t>Model: 2-Particle Auger Recombination</w:t>
      </w:r>
    </w:p>
    <w:p w14:paraId="3016DAF3" w14:textId="1B3D1FFE" w:rsidR="002A2CAF" w:rsidRDefault="00C8572D" w:rsidP="0085441B">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b/>
          <w:i/>
          <w:iCs/>
          <w:color w:val="000000" w:themeColor="text1"/>
          <w:sz w:val="24"/>
          <w:szCs w:val="24"/>
        </w:rPr>
        <w:tab/>
      </w:r>
      <w:r w:rsidR="00F92748" w:rsidRPr="00090BE2">
        <w:rPr>
          <w:rFonts w:ascii="Times New Roman" w:eastAsiaTheme="minorEastAsia" w:hAnsi="Times New Roman"/>
          <w:iCs/>
          <w:color w:val="000000" w:themeColor="text1"/>
          <w:sz w:val="24"/>
          <w:szCs w:val="24"/>
        </w:rPr>
        <w:t xml:space="preserve">We attribute the power law behavior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1/2</m:t>
            </m:r>
          </m:sup>
        </m:sSup>
      </m:oMath>
      <w:r w:rsidR="00F92748" w:rsidRPr="00090BE2">
        <w:rPr>
          <w:rFonts w:ascii="Times New Roman" w:eastAsiaTheme="minorEastAsia" w:hAnsi="Times New Roman"/>
          <w:iCs/>
          <w:color w:val="000000" w:themeColor="text1"/>
          <w:sz w:val="24"/>
          <w:szCs w:val="24"/>
        </w:rPr>
        <w:t xml:space="preserve"> in the </w:t>
      </w:r>
      <w:r w:rsidR="00F92748" w:rsidRPr="00420263">
        <w:rPr>
          <w:rFonts w:ascii="Times New Roman" w:eastAsiaTheme="minorEastAsia" w:hAnsi="Times New Roman"/>
          <w:iCs/>
          <w:color w:val="000000" w:themeColor="text1"/>
          <w:sz w:val="24"/>
          <w:szCs w:val="24"/>
        </w:rPr>
        <w:t>G-MoTe</w:t>
      </w:r>
      <w:r w:rsidR="00F92748" w:rsidRPr="00420263">
        <w:rPr>
          <w:rFonts w:ascii="Times New Roman" w:eastAsiaTheme="minorEastAsia" w:hAnsi="Times New Roman"/>
          <w:iCs/>
          <w:color w:val="000000" w:themeColor="text1"/>
          <w:sz w:val="24"/>
          <w:szCs w:val="24"/>
          <w:vertAlign w:val="subscript"/>
        </w:rPr>
        <w:t>2</w:t>
      </w:r>
      <w:r w:rsidR="00F92748" w:rsidRPr="00420263">
        <w:rPr>
          <w:rFonts w:ascii="Times New Roman" w:eastAsiaTheme="minorEastAsia" w:hAnsi="Times New Roman"/>
          <w:iCs/>
          <w:color w:val="000000" w:themeColor="text1"/>
          <w:sz w:val="24"/>
          <w:szCs w:val="24"/>
        </w:rPr>
        <w:t>-G</w:t>
      </w:r>
      <w:r w:rsidR="00F92748" w:rsidRPr="00090BE2">
        <w:rPr>
          <w:rFonts w:ascii="Times New Roman" w:eastAsiaTheme="minorEastAsia" w:hAnsi="Times New Roman"/>
          <w:iCs/>
          <w:color w:val="000000" w:themeColor="text1"/>
          <w:sz w:val="24"/>
          <w:szCs w:val="24"/>
        </w:rPr>
        <w:t xml:space="preserve"> photocells</w:t>
      </w:r>
      <w:r w:rsidR="00F92748">
        <w:rPr>
          <w:rFonts w:ascii="Times New Roman" w:eastAsiaTheme="minorEastAsia" w:hAnsi="Times New Roman"/>
          <w:iCs/>
          <w:color w:val="000000" w:themeColor="text1"/>
          <w:sz w:val="24"/>
          <w:szCs w:val="24"/>
        </w:rPr>
        <w:t xml:space="preserve"> to</w:t>
      </w:r>
      <w:r w:rsidR="00F92748" w:rsidRPr="00090BE2">
        <w:rPr>
          <w:rFonts w:ascii="Times New Roman" w:eastAsiaTheme="minorEastAsia" w:hAnsi="Times New Roman"/>
          <w:iCs/>
          <w:color w:val="000000" w:themeColor="text1"/>
          <w:sz w:val="24"/>
          <w:szCs w:val="24"/>
        </w:rPr>
        <w:t xml:space="preserve"> 2</w:t>
      </w:r>
      <w:r w:rsidR="00F92748">
        <w:rPr>
          <w:rFonts w:ascii="Times New Roman" w:eastAsiaTheme="minorEastAsia" w:hAnsi="Times New Roman"/>
          <w:iCs/>
          <w:color w:val="000000" w:themeColor="text1"/>
          <w:sz w:val="24"/>
          <w:szCs w:val="24"/>
        </w:rPr>
        <w:t xml:space="preserve">-particle Auger annihilation: </w:t>
      </w:r>
      <w:r w:rsidR="00F92748" w:rsidRPr="00090BE2">
        <w:rPr>
          <w:rFonts w:ascii="Times New Roman" w:eastAsiaTheme="minorEastAsia" w:hAnsi="Times New Roman"/>
          <w:iCs/>
          <w:color w:val="000000" w:themeColor="text1"/>
          <w:sz w:val="24"/>
          <w:szCs w:val="24"/>
        </w:rPr>
        <w:t xml:space="preserve">nonradiative decay of one </w:t>
      </w:r>
      <w:r w:rsidR="00F92748" w:rsidRPr="00090BE2">
        <w:rPr>
          <w:rFonts w:ascii="Times New Roman" w:eastAsiaTheme="minorEastAsia" w:hAnsi="Times New Roman"/>
          <w:i/>
          <w:iCs/>
          <w:color w:val="000000" w:themeColor="text1"/>
          <w:sz w:val="24"/>
          <w:szCs w:val="24"/>
        </w:rPr>
        <w:t>e-h</w:t>
      </w:r>
      <w:r w:rsidR="00F92748" w:rsidRPr="00090BE2">
        <w:rPr>
          <w:rFonts w:ascii="Times New Roman" w:eastAsiaTheme="minorEastAsia" w:hAnsi="Times New Roman"/>
          <w:iCs/>
          <w:color w:val="000000" w:themeColor="text1"/>
          <w:sz w:val="24"/>
          <w:szCs w:val="24"/>
        </w:rPr>
        <w:t xml:space="preserve"> pair provides excess kinetic energy to the second </w:t>
      </w:r>
      <w:r w:rsidR="00F92748" w:rsidRPr="00090BE2">
        <w:rPr>
          <w:rFonts w:ascii="Times New Roman" w:eastAsiaTheme="minorEastAsia" w:hAnsi="Times New Roman"/>
          <w:i/>
          <w:iCs/>
          <w:color w:val="000000" w:themeColor="text1"/>
          <w:sz w:val="24"/>
          <w:szCs w:val="24"/>
        </w:rPr>
        <w:t>e-h</w:t>
      </w:r>
      <w:r w:rsidR="00F92748" w:rsidRPr="00090BE2">
        <w:rPr>
          <w:rFonts w:ascii="Times New Roman" w:eastAsiaTheme="minorEastAsia" w:hAnsi="Times New Roman"/>
          <w:iCs/>
          <w:color w:val="000000" w:themeColor="text1"/>
          <w:sz w:val="24"/>
          <w:szCs w:val="24"/>
        </w:rPr>
        <w:t xml:space="preserve"> pair (</w:t>
      </w:r>
      <w:r w:rsidR="00F92748" w:rsidRPr="00F92748">
        <w:rPr>
          <w:rFonts w:ascii="Times New Roman" w:eastAsiaTheme="minorEastAsia" w:hAnsi="Times New Roman"/>
          <w:iCs/>
          <w:color w:val="000000" w:themeColor="text1"/>
          <w:sz w:val="24"/>
          <w:szCs w:val="24"/>
        </w:rPr>
        <w:t xml:space="preserve">Figure </w:t>
      </w:r>
      <w:r w:rsidR="00F92748">
        <w:rPr>
          <w:rFonts w:ascii="Times New Roman" w:eastAsiaTheme="minorEastAsia" w:hAnsi="Times New Roman"/>
          <w:iCs/>
          <w:color w:val="000000" w:themeColor="text1"/>
          <w:sz w:val="24"/>
          <w:szCs w:val="24"/>
        </w:rPr>
        <w:t>5.1</w:t>
      </w:r>
      <w:r w:rsidR="00F92748" w:rsidRPr="00090BE2">
        <w:rPr>
          <w:rFonts w:ascii="Times New Roman" w:eastAsiaTheme="minorEastAsia" w:hAnsi="Times New Roman"/>
          <w:iCs/>
          <w:color w:val="000000" w:themeColor="text1"/>
          <w:sz w:val="24"/>
          <w:szCs w:val="24"/>
        </w:rPr>
        <w:t xml:space="preserve"> inset). After optical excitation by an ultrashort pulse, electron-hole pairs in MoTe</w:t>
      </w:r>
      <w:r w:rsidR="00F92748" w:rsidRPr="00090BE2">
        <w:rPr>
          <w:rFonts w:ascii="Times New Roman" w:eastAsiaTheme="minorEastAsia" w:hAnsi="Times New Roman"/>
          <w:iCs/>
          <w:color w:val="000000" w:themeColor="text1"/>
          <w:sz w:val="24"/>
          <w:szCs w:val="24"/>
          <w:vertAlign w:val="subscript"/>
        </w:rPr>
        <w:t>2</w:t>
      </w:r>
      <w:r w:rsidR="00F92748" w:rsidRPr="00090BE2">
        <w:rPr>
          <w:rFonts w:ascii="Times New Roman" w:eastAsiaTheme="minorEastAsia" w:hAnsi="Times New Roman"/>
          <w:iCs/>
          <w:color w:val="000000" w:themeColor="text1"/>
          <w:sz w:val="24"/>
          <w:szCs w:val="24"/>
        </w:rPr>
        <w:t xml:space="preserve"> form a high-density gas of interacting charge carriers</w:t>
      </w:r>
      <w:r w:rsidR="00902DA1" w:rsidRPr="00902DA1">
        <w:rPr>
          <w:rFonts w:ascii="Times New Roman" w:eastAsiaTheme="minorEastAsia" w:hAnsi="Times New Roman"/>
          <w:iCs/>
          <w:color w:val="5B9BD5" w:themeColor="accent1"/>
          <w:sz w:val="24"/>
          <w:szCs w:val="24"/>
          <w:vertAlign w:val="superscript"/>
        </w:rPr>
        <w:t>52</w:t>
      </w:r>
      <w:r w:rsidR="00F92748" w:rsidRPr="00090BE2">
        <w:rPr>
          <w:rFonts w:ascii="Times New Roman" w:eastAsiaTheme="minorEastAsia" w:hAnsi="Times New Roman"/>
          <w:iCs/>
          <w:color w:val="000000" w:themeColor="text1"/>
          <w:sz w:val="24"/>
          <w:szCs w:val="24"/>
        </w:rPr>
        <w:t>. In the absence of an electric field, photoexcited electrons and holes dwell within the junction sufficiently long (&lt;</w:t>
      </w:r>
      <w:r w:rsidR="00F92748" w:rsidRPr="00090BE2">
        <w:rPr>
          <w:rFonts w:ascii="Symbol" w:eastAsiaTheme="minorEastAsia" w:hAnsi="Symbol"/>
          <w:i/>
          <w:iCs/>
          <w:color w:val="000000" w:themeColor="text1"/>
          <w:sz w:val="24"/>
          <w:szCs w:val="24"/>
        </w:rPr>
        <w:t></w:t>
      </w:r>
      <w:proofErr w:type="spellStart"/>
      <w:r w:rsidR="00F92748" w:rsidRPr="00AA0367">
        <w:rPr>
          <w:rFonts w:ascii="Times New Roman" w:eastAsiaTheme="minorEastAsia" w:hAnsi="Times New Roman"/>
          <w:iCs/>
          <w:color w:val="000000" w:themeColor="text1"/>
          <w:sz w:val="24"/>
          <w:szCs w:val="24"/>
          <w:vertAlign w:val="subscript"/>
        </w:rPr>
        <w:t>es</w:t>
      </w:r>
      <w:proofErr w:type="spellEnd"/>
      <w:r w:rsidR="00F92748" w:rsidRPr="00090BE2">
        <w:rPr>
          <w:rFonts w:ascii="Times New Roman" w:eastAsiaTheme="minorEastAsia" w:hAnsi="Times New Roman"/>
          <w:iCs/>
          <w:color w:val="000000" w:themeColor="text1"/>
          <w:sz w:val="24"/>
          <w:szCs w:val="24"/>
        </w:rPr>
        <w:t>) to allow for two-body electron-hole annihilation</w:t>
      </w:r>
      <w:r w:rsidR="00F92748">
        <w:rPr>
          <w:rFonts w:ascii="Times New Roman" w:eastAsiaTheme="minorEastAsia" w:hAnsi="Times New Roman"/>
          <w:iCs/>
          <w:color w:val="000000" w:themeColor="text1"/>
          <w:sz w:val="24"/>
          <w:szCs w:val="24"/>
        </w:rPr>
        <w:t>.</w:t>
      </w:r>
      <w:r w:rsidR="00F92748" w:rsidRPr="00090BE2">
        <w:rPr>
          <w:rFonts w:ascii="Times New Roman" w:eastAsiaTheme="minorEastAsia" w:hAnsi="Times New Roman"/>
          <w:iCs/>
          <w:color w:val="000000" w:themeColor="text1"/>
          <w:sz w:val="24"/>
          <w:szCs w:val="24"/>
        </w:rPr>
        <w:t xml:space="preserve"> At finite electric field |</w:t>
      </w:r>
      <w:r w:rsidR="00F92748" w:rsidRPr="00090BE2">
        <w:rPr>
          <w:rFonts w:ascii="Symbol" w:eastAsiaTheme="minorEastAsia" w:hAnsi="Symbol"/>
          <w:i/>
          <w:iCs/>
          <w:color w:val="000000" w:themeColor="text1"/>
          <w:sz w:val="24"/>
          <w:szCs w:val="24"/>
        </w:rPr>
        <w:t></w:t>
      </w:r>
      <w:r w:rsidR="00F76BDC">
        <w:rPr>
          <w:rFonts w:ascii="Symbol" w:eastAsiaTheme="minorEastAsia" w:hAnsi="Symbol"/>
          <w:i/>
          <w:iCs/>
          <w:color w:val="000000" w:themeColor="text1"/>
          <w:sz w:val="24"/>
          <w:szCs w:val="24"/>
        </w:rPr>
        <w:t></w:t>
      </w:r>
      <w:r w:rsidR="00F92748" w:rsidRPr="00090BE2">
        <w:rPr>
          <w:rFonts w:ascii="Times New Roman" w:eastAsiaTheme="minorEastAsia" w:hAnsi="Times New Roman"/>
          <w:iCs/>
          <w:color w:val="000000" w:themeColor="text1"/>
          <w:sz w:val="24"/>
          <w:szCs w:val="24"/>
        </w:rPr>
        <w:t>|</w:t>
      </w:r>
      <w:r w:rsidR="00232D00">
        <w:rPr>
          <w:rFonts w:ascii="Times New Roman" w:eastAsiaTheme="minorEastAsia" w:hAnsi="Times New Roman"/>
          <w:iCs/>
          <w:color w:val="000000" w:themeColor="text1"/>
          <w:sz w:val="24"/>
          <w:szCs w:val="24"/>
        </w:rPr>
        <w:t xml:space="preserve"> </w:t>
      </w:r>
      <w:r w:rsidR="00F92748" w:rsidRPr="00090BE2">
        <w:rPr>
          <w:rFonts w:ascii="Times New Roman" w:eastAsiaTheme="minorEastAsia" w:hAnsi="Times New Roman"/>
          <w:iCs/>
          <w:color w:val="000000" w:themeColor="text1"/>
          <w:sz w:val="24"/>
          <w:szCs w:val="24"/>
        </w:rPr>
        <w:t>&gt; 0, dissociated electrons and holes transit the device and are collected at the graphene contacts</w:t>
      </w:r>
      <w:r w:rsidR="00902DA1" w:rsidRPr="00902DA1">
        <w:rPr>
          <w:rFonts w:ascii="Times New Roman" w:eastAsiaTheme="minorEastAsia" w:hAnsi="Times New Roman"/>
          <w:iCs/>
          <w:color w:val="5B9BD5" w:themeColor="accent1"/>
          <w:sz w:val="24"/>
          <w:szCs w:val="24"/>
          <w:vertAlign w:val="superscript"/>
        </w:rPr>
        <w:t>5,38,59</w:t>
      </w:r>
      <w:r w:rsidR="00F92748" w:rsidRPr="00090BE2">
        <w:rPr>
          <w:rFonts w:ascii="Times New Roman" w:eastAsiaTheme="minorEastAsia" w:hAnsi="Times New Roman"/>
          <w:iCs/>
          <w:color w:val="000000" w:themeColor="text1"/>
          <w:sz w:val="24"/>
          <w:szCs w:val="24"/>
        </w:rPr>
        <w:t>. Due to Coulomb and phonon-</w:t>
      </w:r>
    </w:p>
    <w:p w14:paraId="4B04504E" w14:textId="651E1C7C" w:rsidR="009E6D6D" w:rsidRPr="009E6D6D" w:rsidRDefault="003C4539" w:rsidP="009E6D6D">
      <w:pPr>
        <w:spacing w:after="0" w:line="480" w:lineRule="auto"/>
        <w:jc w:val="center"/>
        <w:rPr>
          <w:rFonts w:ascii="Times New Roman" w:eastAsiaTheme="minorEastAsia" w:hAnsi="Times New Roman"/>
          <w:iCs/>
          <w:color w:val="000000" w:themeColor="text1"/>
          <w:sz w:val="24"/>
          <w:szCs w:val="24"/>
        </w:rPr>
      </w:pPr>
      <w:r>
        <w:rPr>
          <w:rFonts w:ascii="Times New Roman" w:eastAsiaTheme="minorEastAsia" w:hAnsi="Times New Roman"/>
          <w:iCs/>
          <w:noProof/>
          <w:color w:val="000000" w:themeColor="text1"/>
          <w:sz w:val="24"/>
          <w:szCs w:val="24"/>
        </w:rPr>
        <w:lastRenderedPageBreak/>
        <w:drawing>
          <wp:inline distT="0" distB="0" distL="0" distR="0" wp14:anchorId="47243990" wp14:editId="5BC97C2F">
            <wp:extent cx="2331720" cy="5824728"/>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gure 3_v9.jpg"/>
                    <pic:cNvPicPr/>
                  </pic:nvPicPr>
                  <pic:blipFill>
                    <a:blip r:embed="rId51"/>
                    <a:stretch>
                      <a:fillRect/>
                    </a:stretch>
                  </pic:blipFill>
                  <pic:spPr>
                    <a:xfrm>
                      <a:off x="0" y="0"/>
                      <a:ext cx="2331720" cy="5824728"/>
                    </a:xfrm>
                    <a:prstGeom prst="rect">
                      <a:avLst/>
                    </a:prstGeom>
                  </pic:spPr>
                </pic:pic>
              </a:graphicData>
            </a:graphic>
          </wp:inline>
        </w:drawing>
      </w:r>
    </w:p>
    <w:p w14:paraId="5AFEF5C9" w14:textId="39F3EEC4" w:rsidR="00B65936" w:rsidRDefault="00AD6100" w:rsidP="00B65936">
      <w:pPr>
        <w:spacing w:after="0" w:line="240" w:lineRule="auto"/>
        <w:rPr>
          <w:rFonts w:ascii="Times New Roman" w:eastAsiaTheme="minorEastAsia" w:hAnsi="Times New Roman"/>
          <w:iCs/>
          <w:color w:val="000000" w:themeColor="text1"/>
          <w:sz w:val="24"/>
          <w:szCs w:val="24"/>
        </w:rPr>
      </w:pPr>
      <w:r>
        <w:rPr>
          <w:rFonts w:ascii="Times New Roman" w:eastAsiaTheme="minorEastAsia" w:hAnsi="Times New Roman"/>
          <w:b/>
          <w:iCs/>
          <w:color w:val="000000" w:themeColor="text1"/>
          <w:sz w:val="24"/>
          <w:szCs w:val="24"/>
        </w:rPr>
        <w:t xml:space="preserve">Figure 5.3: </w:t>
      </w:r>
      <w:r w:rsidR="00D701A6" w:rsidRPr="00D701A6">
        <w:rPr>
          <w:rFonts w:ascii="Times New Roman" w:eastAsiaTheme="minorEastAsia" w:hAnsi="Times New Roman"/>
          <w:iCs/>
          <w:color w:val="000000" w:themeColor="text1"/>
          <w:sz w:val="24"/>
          <w:szCs w:val="24"/>
        </w:rPr>
        <w:t xml:space="preserve">Two-particle electron-hole recombination </w:t>
      </w:r>
      <w:r w:rsidR="00D701A6" w:rsidRPr="00D701A6">
        <w:rPr>
          <w:rFonts w:ascii="Times New Roman" w:eastAsiaTheme="minorEastAsia" w:hAnsi="Times New Roman"/>
          <w:sz w:val="24"/>
          <w:szCs w:val="24"/>
        </w:rPr>
        <w:t>model and comparison to infrared photocurrent in the G-MoTe</w:t>
      </w:r>
      <w:r w:rsidR="00D701A6" w:rsidRPr="00D701A6">
        <w:rPr>
          <w:rFonts w:ascii="Times New Roman" w:eastAsiaTheme="minorEastAsia" w:hAnsi="Times New Roman"/>
          <w:sz w:val="24"/>
          <w:szCs w:val="24"/>
          <w:vertAlign w:val="subscript"/>
        </w:rPr>
        <w:t>2</w:t>
      </w:r>
      <w:r w:rsidR="00D701A6" w:rsidRPr="00D701A6">
        <w:rPr>
          <w:rFonts w:ascii="Times New Roman" w:eastAsiaTheme="minorEastAsia" w:hAnsi="Times New Roman"/>
          <w:sz w:val="24"/>
          <w:szCs w:val="24"/>
        </w:rPr>
        <w:t>-G photocell.</w:t>
      </w:r>
      <w:r w:rsidR="00D701A6" w:rsidRPr="00A101F4">
        <w:rPr>
          <w:rFonts w:ascii="Times New Roman" w:eastAsiaTheme="minorEastAsia" w:hAnsi="Times New Roman"/>
          <w:sz w:val="24"/>
          <w:szCs w:val="24"/>
        </w:rPr>
        <w:t xml:space="preserve"> The solution of Eqn. </w:t>
      </w:r>
      <w:r w:rsidR="00D701A6">
        <w:rPr>
          <w:rFonts w:ascii="Times New Roman" w:eastAsiaTheme="minorEastAsia" w:hAnsi="Times New Roman"/>
          <w:sz w:val="24"/>
          <w:szCs w:val="24"/>
        </w:rPr>
        <w:t>7</w:t>
      </w:r>
      <w:r w:rsidR="00D701A6" w:rsidRPr="00A101F4">
        <w:rPr>
          <w:rFonts w:ascii="Times New Roman" w:eastAsiaTheme="minorEastAsia" w:hAnsi="Times New Roman"/>
          <w:sz w:val="24"/>
          <w:szCs w:val="24"/>
        </w:rPr>
        <w:t xml:space="preserve"> for a single laser pulse as a function of laser power (Eqn. </w:t>
      </w:r>
      <w:r w:rsidR="00D701A6">
        <w:rPr>
          <w:rFonts w:ascii="Times New Roman" w:eastAsiaTheme="minorEastAsia" w:hAnsi="Times New Roman"/>
          <w:sz w:val="24"/>
          <w:szCs w:val="24"/>
        </w:rPr>
        <w:t>9</w:t>
      </w:r>
      <w:r w:rsidR="00D701A6" w:rsidRPr="00A101F4">
        <w:rPr>
          <w:rFonts w:ascii="Times New Roman" w:eastAsiaTheme="minorEastAsia" w:hAnsi="Times New Roman"/>
          <w:sz w:val="24"/>
          <w:szCs w:val="24"/>
        </w:rPr>
        <w:t xml:space="preserve">) </w:t>
      </w:r>
      <w:r w:rsidR="00D701A6" w:rsidRPr="00D701A6">
        <w:rPr>
          <w:rFonts w:ascii="Times New Roman" w:eastAsiaTheme="minorEastAsia" w:hAnsi="Times New Roman"/>
          <w:b/>
          <w:sz w:val="24"/>
          <w:szCs w:val="24"/>
        </w:rPr>
        <w:t>(a)</w:t>
      </w:r>
      <w:r w:rsidR="00D701A6" w:rsidRPr="00A101F4">
        <w:rPr>
          <w:rFonts w:ascii="Times New Roman" w:eastAsiaTheme="minorEastAsia" w:hAnsi="Times New Roman"/>
          <w:b/>
          <w:sz w:val="24"/>
          <w:szCs w:val="24"/>
        </w:rPr>
        <w:t xml:space="preserve"> </w:t>
      </w:r>
      <w:r w:rsidR="00D701A6" w:rsidRPr="00A101F4">
        <w:rPr>
          <w:rFonts w:ascii="Times New Roman" w:eastAsiaTheme="minorEastAsia" w:hAnsi="Times New Roman"/>
          <w:sz w:val="24"/>
          <w:szCs w:val="24"/>
        </w:rPr>
        <w:t xml:space="preserve">and for two pulses as a function of two pulse time delay, </w:t>
      </w:r>
      <m:oMath>
        <m:r>
          <m:rPr>
            <m:sty m:val="p"/>
          </m:rPr>
          <w:rPr>
            <w:rFonts w:ascii="Cambria Math" w:eastAsiaTheme="minorEastAsia" w:hAnsi="Cambria Math"/>
            <w:sz w:val="24"/>
            <w:szCs w:val="24"/>
          </w:rPr>
          <m:t>Δ</m:t>
        </m:r>
        <m:r>
          <w:rPr>
            <w:rFonts w:ascii="Cambria Math" w:eastAsiaTheme="minorEastAsia" w:hAnsi="Cambria Math"/>
            <w:sz w:val="24"/>
            <w:szCs w:val="24"/>
          </w:rPr>
          <m:t>t</m:t>
        </m:r>
      </m:oMath>
      <w:r w:rsidR="00D701A6" w:rsidRPr="00A101F4">
        <w:rPr>
          <w:rFonts w:ascii="Times New Roman" w:eastAsiaTheme="minorEastAsia" w:hAnsi="Times New Roman"/>
          <w:sz w:val="24"/>
          <w:szCs w:val="24"/>
        </w:rPr>
        <w:t xml:space="preserve"> (Eqn. </w:t>
      </w:r>
      <w:r w:rsidR="00D701A6">
        <w:rPr>
          <w:rFonts w:ascii="Times New Roman" w:eastAsiaTheme="minorEastAsia" w:hAnsi="Times New Roman"/>
          <w:sz w:val="24"/>
          <w:szCs w:val="24"/>
        </w:rPr>
        <w:t>8</w:t>
      </w:r>
      <w:r w:rsidR="00D701A6" w:rsidRPr="00A101F4">
        <w:rPr>
          <w:rFonts w:ascii="Times New Roman" w:eastAsiaTheme="minorEastAsia" w:hAnsi="Times New Roman"/>
          <w:sz w:val="24"/>
          <w:szCs w:val="24"/>
        </w:rPr>
        <w:t xml:space="preserve">) </w:t>
      </w:r>
      <w:r w:rsidR="00D701A6" w:rsidRPr="00D701A6">
        <w:rPr>
          <w:rFonts w:ascii="Times New Roman" w:eastAsiaTheme="minorEastAsia" w:hAnsi="Times New Roman"/>
          <w:b/>
          <w:sz w:val="24"/>
          <w:szCs w:val="24"/>
        </w:rPr>
        <w:t>(b)</w:t>
      </w:r>
      <w:r w:rsidR="00D701A6" w:rsidRPr="00A101F4">
        <w:rPr>
          <w:rFonts w:ascii="Times New Roman" w:eastAsiaTheme="minorEastAsia" w:hAnsi="Times New Roman"/>
          <w:sz w:val="24"/>
          <w:szCs w:val="24"/>
        </w:rPr>
        <w:t xml:space="preserve">. The photocurrent is proportional to the integral of the number of </w:t>
      </w:r>
      <w:r w:rsidR="00D701A6" w:rsidRPr="00A101F4">
        <w:rPr>
          <w:rFonts w:ascii="Times New Roman" w:eastAsiaTheme="minorEastAsia" w:hAnsi="Times New Roman"/>
          <w:i/>
          <w:sz w:val="24"/>
          <w:szCs w:val="24"/>
        </w:rPr>
        <w:t>e-h</w:t>
      </w:r>
      <w:r w:rsidR="00D701A6" w:rsidRPr="00A101F4">
        <w:rPr>
          <w:rFonts w:ascii="Times New Roman" w:eastAsiaTheme="minorEastAsia" w:hAnsi="Times New Roman"/>
          <w:sz w:val="24"/>
          <w:szCs w:val="24"/>
        </w:rPr>
        <w:t xml:space="preserve"> pairs versus time, shown in the insets, which is initially driven to a maximum val</w:t>
      </w:r>
      <w:r w:rsidR="00D701A6">
        <w:rPr>
          <w:rFonts w:ascii="Times New Roman" w:eastAsiaTheme="minorEastAsia" w:hAnsi="Times New Roman"/>
          <w:sz w:val="24"/>
          <w:szCs w:val="24"/>
        </w:rPr>
        <w:t xml:space="preserve">ue proportional to laser power, </w:t>
      </w:r>
      <w:r w:rsidR="00D701A6" w:rsidRPr="00A101F4">
        <w:rPr>
          <w:rFonts w:ascii="Times New Roman" w:eastAsiaTheme="minorEastAsia" w:hAnsi="Times New Roman"/>
          <w:sz w:val="24"/>
          <w:szCs w:val="24"/>
        </w:rPr>
        <w:t xml:space="preserve">then exponentially decays. </w:t>
      </w:r>
      <w:r w:rsidR="00D701A6" w:rsidRPr="00CD3615">
        <w:rPr>
          <w:rFonts w:ascii="Times New Roman" w:eastAsiaTheme="minorEastAsia" w:hAnsi="Times New Roman"/>
          <w:b/>
          <w:sz w:val="24"/>
          <w:szCs w:val="24"/>
        </w:rPr>
        <w:t>(c)</w:t>
      </w:r>
      <w:r w:rsidR="00D701A6" w:rsidRPr="00A101F4">
        <w:rPr>
          <w:rFonts w:ascii="Times New Roman" w:eastAsiaTheme="minorEastAsia" w:hAnsi="Times New Roman"/>
          <w:sz w:val="24"/>
          <w:szCs w:val="24"/>
        </w:rPr>
        <w:t xml:space="preserve"> Normalized photocurrent vs. </w:t>
      </w:r>
      <m:oMath>
        <m:r>
          <m:rPr>
            <m:sty m:val="p"/>
          </m:rPr>
          <w:rPr>
            <w:rFonts w:ascii="Cambria Math" w:eastAsiaTheme="minorEastAsia" w:hAnsi="Cambria Math"/>
            <w:sz w:val="24"/>
            <w:szCs w:val="24"/>
          </w:rPr>
          <m:t>Δ</m:t>
        </m:r>
        <m:r>
          <w:rPr>
            <w:rFonts w:ascii="Cambria Math" w:eastAsiaTheme="minorEastAsia" w:hAnsi="Cambria Math"/>
            <w:sz w:val="24"/>
            <w:szCs w:val="24"/>
          </w:rPr>
          <m:t>t</m:t>
        </m:r>
      </m:oMath>
      <w:r w:rsidR="00D701A6" w:rsidRPr="00A101F4">
        <w:rPr>
          <w:rFonts w:ascii="Times New Roman" w:eastAsiaTheme="minorEastAsia" w:hAnsi="Times New Roman"/>
          <w:sz w:val="24"/>
          <w:szCs w:val="24"/>
        </w:rPr>
        <w:t xml:space="preserve"> as a function of power (data) fitted to the model (solid lines), values for model parameters are extracted from these fits</w:t>
      </w:r>
      <w:r w:rsidR="00B65936">
        <w:rPr>
          <w:rFonts w:ascii="Times New Roman" w:eastAsiaTheme="minorEastAsia" w:hAnsi="Times New Roman"/>
          <w:sz w:val="24"/>
          <w:szCs w:val="24"/>
        </w:rPr>
        <w:t xml:space="preserve"> </w:t>
      </w:r>
      <w:r w:rsidR="00D701A6" w:rsidRPr="00A101F4">
        <w:rPr>
          <w:rFonts w:ascii="Times New Roman" w:eastAsiaTheme="minorEastAsia" w:hAnsi="Times New Roman"/>
          <w:sz w:val="24"/>
          <w:szCs w:val="24"/>
        </w:rPr>
        <w:t>(</w:t>
      </w:r>
      <w:r w:rsidR="00936AE3">
        <w:rPr>
          <w:rFonts w:ascii="Times New Roman" w:eastAsiaTheme="minorEastAsia" w:hAnsi="Times New Roman"/>
          <w:sz w:val="24"/>
          <w:szCs w:val="24"/>
        </w:rPr>
        <w:t>supplementary materials</w:t>
      </w:r>
      <w:r w:rsidR="009E6D6D">
        <w:rPr>
          <w:rFonts w:ascii="Times New Roman" w:eastAsiaTheme="minorEastAsia" w:hAnsi="Times New Roman"/>
          <w:sz w:val="24"/>
          <w:szCs w:val="24"/>
        </w:rPr>
        <w:t xml:space="preserve"> of </w:t>
      </w:r>
      <w:r w:rsidR="00936AE3">
        <w:rPr>
          <w:rFonts w:ascii="Times New Roman" w:eastAsiaTheme="minorEastAsia" w:hAnsi="Times New Roman"/>
          <w:sz w:val="24"/>
          <w:szCs w:val="24"/>
        </w:rPr>
        <w:t xml:space="preserve">Arp, </w:t>
      </w:r>
      <w:proofErr w:type="spellStart"/>
      <w:r w:rsidR="00936AE3">
        <w:rPr>
          <w:rFonts w:ascii="Times New Roman" w:eastAsiaTheme="minorEastAsia" w:hAnsi="Times New Roman"/>
          <w:sz w:val="24"/>
          <w:szCs w:val="24"/>
        </w:rPr>
        <w:t>Pleskot</w:t>
      </w:r>
      <w:proofErr w:type="spellEnd"/>
      <w:r w:rsidR="00936AE3">
        <w:rPr>
          <w:rFonts w:ascii="Times New Roman" w:eastAsiaTheme="minorEastAsia" w:hAnsi="Times New Roman"/>
          <w:sz w:val="24"/>
          <w:szCs w:val="24"/>
        </w:rPr>
        <w:t xml:space="preserve"> </w:t>
      </w:r>
      <w:r w:rsidR="00936AE3" w:rsidRPr="00936AE3">
        <w:rPr>
          <w:rFonts w:ascii="Times New Roman" w:eastAsiaTheme="minorEastAsia" w:hAnsi="Times New Roman"/>
          <w:i/>
          <w:sz w:val="24"/>
          <w:szCs w:val="24"/>
        </w:rPr>
        <w:t>et al.</w:t>
      </w:r>
      <w:r w:rsidR="00752DA4" w:rsidRPr="00752DA4">
        <w:rPr>
          <w:rFonts w:ascii="Times New Roman" w:eastAsiaTheme="minorEastAsia" w:hAnsi="Times New Roman"/>
          <w:color w:val="5B9BD5" w:themeColor="accent1"/>
          <w:sz w:val="24"/>
          <w:szCs w:val="24"/>
          <w:vertAlign w:val="superscript"/>
        </w:rPr>
        <w:t>33</w:t>
      </w:r>
      <w:r w:rsidR="00D701A6" w:rsidRPr="00A101F4">
        <w:rPr>
          <w:rFonts w:ascii="Times New Roman" w:eastAsiaTheme="minorEastAsia" w:hAnsi="Times New Roman"/>
          <w:sz w:val="24"/>
          <w:szCs w:val="24"/>
        </w:rPr>
        <w:t>)</w:t>
      </w:r>
      <w:r w:rsidR="009E6D6D">
        <w:rPr>
          <w:rFonts w:ascii="Times New Roman" w:eastAsiaTheme="minorEastAsia" w:hAnsi="Times New Roman"/>
          <w:sz w:val="24"/>
          <w:szCs w:val="24"/>
        </w:rPr>
        <w:t>. A</w:t>
      </w:r>
      <w:r w:rsidR="00D701A6" w:rsidRPr="00A101F4">
        <w:rPr>
          <w:rFonts w:ascii="Times New Roman" w:eastAsiaTheme="minorEastAsia" w:hAnsi="Times New Roman"/>
          <w:sz w:val="24"/>
          <w:szCs w:val="24"/>
        </w:rPr>
        <w:t xml:space="preserve">ll calculations in </w:t>
      </w:r>
      <w:r w:rsidR="00D701A6" w:rsidRPr="00A101F4">
        <w:rPr>
          <w:rFonts w:ascii="Times New Roman" w:eastAsiaTheme="minorEastAsia" w:hAnsi="Times New Roman"/>
          <w:b/>
          <w:sz w:val="24"/>
          <w:szCs w:val="24"/>
        </w:rPr>
        <w:t>a</w:t>
      </w:r>
      <w:r w:rsidR="00D701A6" w:rsidRPr="00A101F4">
        <w:rPr>
          <w:rFonts w:ascii="Times New Roman" w:eastAsiaTheme="minorEastAsia" w:hAnsi="Times New Roman"/>
          <w:sz w:val="24"/>
          <w:szCs w:val="24"/>
        </w:rPr>
        <w:t xml:space="preserve"> and </w:t>
      </w:r>
      <w:r w:rsidR="00D701A6" w:rsidRPr="00A101F4">
        <w:rPr>
          <w:rFonts w:ascii="Times New Roman" w:eastAsiaTheme="minorEastAsia" w:hAnsi="Times New Roman"/>
          <w:b/>
          <w:sz w:val="24"/>
          <w:szCs w:val="24"/>
        </w:rPr>
        <w:t>b</w:t>
      </w:r>
      <w:r w:rsidR="00D701A6" w:rsidRPr="00A101F4">
        <w:rPr>
          <w:rFonts w:ascii="Times New Roman" w:eastAsiaTheme="minorEastAsia" w:hAnsi="Times New Roman"/>
          <w:sz w:val="24"/>
          <w:szCs w:val="24"/>
        </w:rPr>
        <w:t xml:space="preserve"> use these values.</w:t>
      </w:r>
    </w:p>
    <w:p w14:paraId="53791993" w14:textId="7FC1DA2D" w:rsidR="00A43F4E" w:rsidRDefault="00A43F4E" w:rsidP="00B65936">
      <w:pPr>
        <w:spacing w:after="0" w:line="480" w:lineRule="auto"/>
        <w:rPr>
          <w:rFonts w:ascii="Times New Roman" w:eastAsiaTheme="minorEastAsia" w:hAnsi="Times New Roman"/>
          <w:iCs/>
          <w:color w:val="000000" w:themeColor="text1"/>
          <w:sz w:val="24"/>
          <w:szCs w:val="24"/>
        </w:rPr>
      </w:pPr>
    </w:p>
    <w:p w14:paraId="1301088D" w14:textId="77777777" w:rsidR="00396D28" w:rsidRDefault="00396D28" w:rsidP="00396D28">
      <w:pPr>
        <w:spacing w:after="0" w:line="480" w:lineRule="auto"/>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lastRenderedPageBreak/>
        <w:t xml:space="preserve">mediated scattering, free electrons and holes escape with velocity </w:t>
      </w:r>
      <m:oMath>
        <m:r>
          <w:rPr>
            <w:rFonts w:ascii="Cambria Math" w:eastAsiaTheme="minorEastAsia" w:hAnsi="Cambria Math"/>
            <w:color w:val="000000" w:themeColor="text1"/>
            <w:sz w:val="24"/>
            <w:szCs w:val="24"/>
          </w:rPr>
          <m:t>v= μE= μ</m:t>
        </m:r>
        <m:f>
          <m:fPr>
            <m:ctrlPr>
              <w:rPr>
                <w:rFonts w:ascii="Cambria Math" w:eastAsiaTheme="minorEastAsia" w:hAnsi="Cambria Math"/>
                <w:i/>
                <w:iCs/>
                <w:color w:val="000000" w:themeColor="text1"/>
                <w:sz w:val="24"/>
                <w:szCs w:val="24"/>
              </w:rPr>
            </m:ctrlPr>
          </m:fPr>
          <m:num>
            <m:r>
              <w:rPr>
                <w:rFonts w:ascii="Cambria Math" w:eastAsiaTheme="minorEastAsia" w:hAnsi="Cambria Math"/>
                <w:color w:val="000000" w:themeColor="text1"/>
                <w:sz w:val="24"/>
                <w:szCs w:val="24"/>
              </w:rPr>
              <m:t>2(</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V</m:t>
                </m:r>
              </m:e>
              <m:sub>
                <m:r>
                  <w:rPr>
                    <w:rFonts w:ascii="Cambria Math" w:eastAsiaTheme="minorEastAsia" w:hAnsi="Cambria Math"/>
                    <w:color w:val="000000" w:themeColor="text1"/>
                    <w:sz w:val="24"/>
                    <w:szCs w:val="24"/>
                  </w:rPr>
                  <m:t>i</m:t>
                </m:r>
              </m:sub>
            </m:sSub>
            <m:r>
              <w:rPr>
                <w:rFonts w:ascii="Cambria Math" w:eastAsiaTheme="minorEastAsia" w:hAnsi="Cambria Math"/>
                <w:color w:val="000000" w:themeColor="text1"/>
                <w:sz w:val="24"/>
                <w:szCs w:val="24"/>
              </w:rPr>
              <m:t>-</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ϕ</m:t>
                </m:r>
              </m:e>
              <m:sub>
                <m:r>
                  <w:rPr>
                    <w:rFonts w:ascii="Cambria Math" w:eastAsiaTheme="minorEastAsia" w:hAnsi="Cambria Math"/>
                    <w:color w:val="000000" w:themeColor="text1"/>
                    <w:sz w:val="24"/>
                    <w:szCs w:val="24"/>
                  </w:rPr>
                  <m:t>0</m:t>
                </m:r>
              </m:sub>
            </m:sSub>
            <m:r>
              <w:rPr>
                <w:rFonts w:ascii="Cambria Math" w:eastAsiaTheme="minorEastAsia" w:hAnsi="Cambria Math"/>
                <w:color w:val="000000" w:themeColor="text1"/>
                <w:sz w:val="24"/>
                <w:szCs w:val="24"/>
              </w:rPr>
              <m:t>)</m:t>
            </m:r>
          </m:num>
          <m:den>
            <m:r>
              <w:rPr>
                <w:rFonts w:ascii="Cambria Math" w:eastAsiaTheme="minorEastAsia" w:hAnsi="Cambria Math"/>
                <w:color w:val="000000" w:themeColor="text1"/>
                <w:sz w:val="24"/>
                <w:szCs w:val="24"/>
              </w:rPr>
              <m:t>L</m:t>
            </m:r>
          </m:den>
        </m:f>
      </m:oMath>
      <w:r w:rsidRPr="00090BE2">
        <w:rPr>
          <w:rFonts w:ascii="Times New Roman" w:eastAsiaTheme="minorEastAsia" w:hAnsi="Times New Roman"/>
          <w:iCs/>
          <w:color w:val="000000" w:themeColor="text1"/>
          <w:sz w:val="24"/>
          <w:szCs w:val="24"/>
        </w:rPr>
        <w:t xml:space="preserve">, where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rPr>
        <w:t xml:space="preserve"> is the mobility, </w:t>
      </w:r>
      <m:oMath>
        <m:r>
          <w:rPr>
            <w:rFonts w:ascii="Cambria Math" w:eastAsiaTheme="minorEastAsia" w:hAnsi="Cambria Math"/>
            <w:color w:val="000000" w:themeColor="text1"/>
            <w:sz w:val="24"/>
            <w:szCs w:val="24"/>
          </w:rPr>
          <m:t>L</m:t>
        </m:r>
      </m:oMath>
      <w:r w:rsidRPr="00090BE2">
        <w:rPr>
          <w:rFonts w:ascii="Times New Roman" w:eastAsiaTheme="minorEastAsia" w:hAnsi="Times New Roman"/>
          <w:iCs/>
          <w:color w:val="000000" w:themeColor="text1"/>
          <w:sz w:val="24"/>
          <w:szCs w:val="24"/>
        </w:rPr>
        <w:t xml:space="preserve"> is the MoTe</w:t>
      </w:r>
      <w:r w:rsidRPr="00090BE2">
        <w:rPr>
          <w:rFonts w:ascii="Times New Roman" w:eastAsiaTheme="minorEastAsia" w:hAnsi="Times New Roman"/>
          <w:iCs/>
          <w:color w:val="000000" w:themeColor="text1"/>
          <w:sz w:val="24"/>
          <w:szCs w:val="24"/>
          <w:vertAlign w:val="subscript"/>
        </w:rPr>
        <w:t>2</w:t>
      </w:r>
      <w:r w:rsidRPr="00090BE2">
        <w:rPr>
          <w:rFonts w:ascii="Times New Roman" w:eastAsiaTheme="minorEastAsia" w:hAnsi="Times New Roman"/>
          <w:iCs/>
          <w:color w:val="000000" w:themeColor="text1"/>
          <w:sz w:val="24"/>
          <w:szCs w:val="24"/>
        </w:rPr>
        <w:t xml:space="preserve"> thickness, and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ϕ</m:t>
            </m:r>
          </m:e>
          <m:sub>
            <m:r>
              <w:rPr>
                <w:rFonts w:ascii="Cambria Math" w:eastAsiaTheme="minorEastAsia" w:hAnsi="Cambria Math"/>
                <w:color w:val="000000" w:themeColor="text1"/>
                <w:sz w:val="24"/>
                <w:szCs w:val="24"/>
              </w:rPr>
              <m:t>0</m:t>
            </m:r>
          </m:sub>
        </m:sSub>
      </m:oMath>
      <w:r w:rsidRPr="00090BE2">
        <w:rPr>
          <w:rFonts w:ascii="Times New Roman" w:eastAsiaTheme="minorEastAsia" w:hAnsi="Times New Roman"/>
          <w:iCs/>
          <w:color w:val="000000" w:themeColor="text1"/>
          <w:sz w:val="24"/>
          <w:szCs w:val="24"/>
        </w:rPr>
        <w:t xml:space="preserve"> is the built-in potential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 xml:space="preserve">0 </w:t>
      </w:r>
      <w:r w:rsidRPr="00090BE2">
        <w:rPr>
          <w:rFonts w:ascii="Times New Roman" w:eastAsiaTheme="minorEastAsia" w:hAnsi="Times New Roman"/>
          <w:iCs/>
          <w:color w:val="000000" w:themeColor="text1"/>
          <w:sz w:val="24"/>
          <w:szCs w:val="24"/>
        </w:rPr>
        <w:t xml:space="preserve">= - 41 mV for device shown in </w:t>
      </w:r>
      <w:r w:rsidRPr="007258DB">
        <w:rPr>
          <w:rFonts w:ascii="Times New Roman" w:eastAsiaTheme="minorEastAsia" w:hAnsi="Times New Roman"/>
          <w:iCs/>
          <w:color w:val="000000" w:themeColor="text1"/>
          <w:sz w:val="24"/>
          <w:szCs w:val="24"/>
        </w:rPr>
        <w:t>Figure</w:t>
      </w:r>
      <w:r>
        <w:rPr>
          <w:rFonts w:ascii="Times New Roman" w:eastAsiaTheme="minorEastAsia" w:hAnsi="Times New Roman"/>
          <w:iCs/>
          <w:color w:val="000000" w:themeColor="text1"/>
          <w:sz w:val="24"/>
          <w:szCs w:val="24"/>
        </w:rPr>
        <w:t>s 5.1 and 5.2</w:t>
      </w:r>
      <w:r w:rsidRPr="00090BE2">
        <w:rPr>
          <w:rFonts w:ascii="Times New Roman" w:eastAsiaTheme="minorEastAsia" w:hAnsi="Times New Roman"/>
          <w:iCs/>
          <w:color w:val="000000" w:themeColor="text1"/>
          <w:sz w:val="24"/>
          <w:szCs w:val="24"/>
        </w:rPr>
        <w:t xml:space="preserve">). The time required for liberated charge carriers to escape the photocell junction </w:t>
      </w:r>
      <w:r w:rsidRPr="00090BE2">
        <w:rPr>
          <w:rFonts w:ascii="Symbol" w:eastAsiaTheme="minorEastAsia" w:hAnsi="Symbol"/>
          <w:i/>
          <w:iCs/>
          <w:color w:val="000000" w:themeColor="text1"/>
          <w:sz w:val="24"/>
          <w:szCs w:val="24"/>
        </w:rPr>
        <w:t></w:t>
      </w:r>
      <w:proofErr w:type="spellStart"/>
      <w:r w:rsidRPr="00090BE2">
        <w:rPr>
          <w:rFonts w:ascii="Times New Roman" w:eastAsiaTheme="minorEastAsia" w:hAnsi="Times New Roman"/>
          <w:iCs/>
          <w:color w:val="000000" w:themeColor="text1"/>
          <w:sz w:val="24"/>
          <w:szCs w:val="24"/>
          <w:vertAlign w:val="subscript"/>
        </w:rPr>
        <w:t>es</w:t>
      </w:r>
      <w:proofErr w:type="spellEnd"/>
      <w:r w:rsidRPr="00090BE2">
        <w:rPr>
          <w:rFonts w:ascii="Times New Roman" w:eastAsiaTheme="minorEastAsia" w:hAnsi="Times New Roman"/>
          <w:iCs/>
          <w:color w:val="000000" w:themeColor="text1"/>
          <w:sz w:val="24"/>
          <w:szCs w:val="24"/>
        </w:rPr>
        <w:t xml:space="preserve"> can be tuned by the interlayer voltage</w:t>
      </w:r>
      <w:r w:rsidRPr="00206A42">
        <w:rPr>
          <w:rFonts w:ascii="Times New Roman" w:eastAsiaTheme="minorEastAsia" w:hAnsi="Times New Roman"/>
          <w:iCs/>
          <w:color w:val="5B9BD5" w:themeColor="accent1"/>
          <w:sz w:val="24"/>
          <w:szCs w:val="24"/>
          <w:vertAlign w:val="superscript"/>
        </w:rPr>
        <w:t>5</w:t>
      </w:r>
      <w:r w:rsidRPr="00090BE2">
        <w:rPr>
          <w:rFonts w:ascii="Times New Roman" w:eastAsiaTheme="minorEastAsia" w:hAnsi="Times New Roman"/>
          <w:iCs/>
          <w:color w:val="000000" w:themeColor="text1"/>
          <w:sz w:val="24"/>
          <w:szCs w:val="24"/>
        </w:rPr>
        <w:t xml:space="preserve">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r>
          <w:rPr>
            <w:rFonts w:ascii="Cambria Math" w:eastAsiaTheme="minorEastAsia" w:hAnsi="Cambria Math"/>
            <w:color w:val="000000" w:themeColor="text1"/>
            <w:sz w:val="24"/>
            <w:szCs w:val="24"/>
          </w:rPr>
          <m:t>=</m:t>
        </m:r>
        <m:f>
          <m:fPr>
            <m:type m:val="lin"/>
            <m:ctrlPr>
              <w:rPr>
                <w:rFonts w:ascii="Cambria Math" w:eastAsiaTheme="minorEastAsia" w:hAnsi="Cambria Math"/>
                <w:i/>
                <w:iCs/>
                <w:color w:val="000000" w:themeColor="text1"/>
                <w:sz w:val="24"/>
                <w:szCs w:val="24"/>
              </w:rPr>
            </m:ctrlPr>
          </m:fPr>
          <m:num>
            <m:sSup>
              <m:sSupPr>
                <m:ctrlPr>
                  <w:rPr>
                    <w:rFonts w:ascii="Cambria Math" w:eastAsiaTheme="minorEastAsia" w:hAnsi="Cambria Math"/>
                    <w:i/>
                    <w:iCs/>
                    <w:color w:val="000000" w:themeColor="text1"/>
                    <w:sz w:val="24"/>
                    <w:szCs w:val="24"/>
                  </w:rPr>
                </m:ctrlPr>
              </m:sSupPr>
              <m:e>
                <m:r>
                  <w:rPr>
                    <w:rFonts w:ascii="Cambria Math" w:eastAsiaTheme="minorEastAsia" w:hAnsi="Cambria Math"/>
                    <w:color w:val="000000" w:themeColor="text1"/>
                    <w:sz w:val="24"/>
                    <w:szCs w:val="24"/>
                  </w:rPr>
                  <m:t>L</m:t>
                </m:r>
              </m:e>
              <m:sup>
                <m:r>
                  <w:rPr>
                    <w:rFonts w:ascii="Cambria Math" w:eastAsiaTheme="minorEastAsia" w:hAnsi="Cambria Math"/>
                    <w:color w:val="000000" w:themeColor="text1"/>
                    <w:sz w:val="24"/>
                    <w:szCs w:val="24"/>
                  </w:rPr>
                  <m:t>2</m:t>
                </m:r>
              </m:sup>
            </m:sSup>
          </m:num>
          <m:den>
            <m:r>
              <w:rPr>
                <w:rFonts w:ascii="Cambria Math" w:eastAsiaTheme="minorEastAsia" w:hAnsi="Cambria Math"/>
                <w:color w:val="000000" w:themeColor="text1"/>
                <w:sz w:val="24"/>
                <w:szCs w:val="24"/>
              </w:rPr>
              <m:t>4μ(</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V</m:t>
                </m:r>
              </m:e>
              <m:sub>
                <m:r>
                  <w:rPr>
                    <w:rFonts w:ascii="Cambria Math" w:eastAsiaTheme="minorEastAsia" w:hAnsi="Cambria Math"/>
                    <w:color w:val="000000" w:themeColor="text1"/>
                    <w:sz w:val="24"/>
                    <w:szCs w:val="24"/>
                  </w:rPr>
                  <m:t>i</m:t>
                </m:r>
              </m:sub>
            </m:sSub>
            <m:r>
              <w:rPr>
                <w:rFonts w:ascii="Cambria Math" w:eastAsiaTheme="minorEastAsia" w:hAnsi="Cambria Math"/>
                <w:color w:val="000000" w:themeColor="text1"/>
                <w:sz w:val="24"/>
                <w:szCs w:val="24"/>
              </w:rPr>
              <m:t>-</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ϕ</m:t>
                </m:r>
              </m:e>
              <m:sub>
                <m:r>
                  <w:rPr>
                    <w:rFonts w:ascii="Cambria Math" w:eastAsiaTheme="minorEastAsia" w:hAnsi="Cambria Math"/>
                    <w:color w:val="000000" w:themeColor="text1"/>
                    <w:sz w:val="24"/>
                    <w:szCs w:val="24"/>
                  </w:rPr>
                  <m:t>0</m:t>
                </m:r>
              </m:sub>
            </m:sSub>
            <m:r>
              <w:rPr>
                <w:rFonts w:ascii="Cambria Math" w:eastAsiaTheme="minorEastAsia" w:hAnsi="Cambria Math"/>
                <w:color w:val="000000" w:themeColor="text1"/>
                <w:sz w:val="24"/>
                <w:szCs w:val="24"/>
              </w:rPr>
              <m:t>)</m:t>
            </m:r>
          </m:den>
        </m:f>
      </m:oMath>
      <w:r w:rsidRPr="00090BE2">
        <w:rPr>
          <w:rFonts w:ascii="Times New Roman" w:eastAsiaTheme="minorEastAsia" w:hAnsi="Times New Roman"/>
          <w:iCs/>
          <w:color w:val="000000" w:themeColor="text1"/>
          <w:sz w:val="24"/>
          <w:szCs w:val="24"/>
        </w:rPr>
        <w:t>.</w:t>
      </w:r>
    </w:p>
    <w:p w14:paraId="29B1C252" w14:textId="77777777" w:rsidR="00396D28" w:rsidRPr="00090BE2" w:rsidRDefault="00396D28" w:rsidP="00396D28">
      <w:pPr>
        <w:spacing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Pr="00090BE2">
        <w:rPr>
          <w:rFonts w:ascii="Times New Roman" w:eastAsiaTheme="minorEastAsia" w:hAnsi="Times New Roman"/>
          <w:iCs/>
          <w:color w:val="000000" w:themeColor="text1"/>
          <w:sz w:val="24"/>
          <w:szCs w:val="24"/>
        </w:rPr>
        <w:t xml:space="preserve">In our measurements, the dynamic competition between two-body electron-hole annihilation and charge carrier escape in the </w:t>
      </w:r>
      <w:proofErr w:type="spellStart"/>
      <w:r w:rsidRPr="00090BE2">
        <w:rPr>
          <w:rFonts w:ascii="Times New Roman" w:eastAsiaTheme="minorEastAsia" w:hAnsi="Times New Roman"/>
          <w:iCs/>
          <w:color w:val="000000" w:themeColor="text1"/>
          <w:sz w:val="24"/>
          <w:szCs w:val="24"/>
        </w:rPr>
        <w:t>vdW</w:t>
      </w:r>
      <w:proofErr w:type="spellEnd"/>
      <w:r w:rsidRPr="00090BE2">
        <w:rPr>
          <w:rFonts w:ascii="Times New Roman" w:eastAsiaTheme="minorEastAsia" w:hAnsi="Times New Roman"/>
          <w:iCs/>
          <w:color w:val="000000" w:themeColor="text1"/>
          <w:sz w:val="24"/>
          <w:szCs w:val="24"/>
        </w:rPr>
        <w:t xml:space="preserve"> heterostructure photocell is revealed in the infrared photocurrent - the average number of charge carriers collected per unit time. The</w:t>
      </w:r>
      <w:r>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Cs/>
          <w:color w:val="000000" w:themeColor="text1"/>
          <w:sz w:val="24"/>
          <w:szCs w:val="24"/>
        </w:rPr>
        <w:t xml:space="preserve">number of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pairs generated by the first laser pulse </w:t>
      </w:r>
      <w:r w:rsidRPr="00090BE2">
        <w:rPr>
          <w:rFonts w:ascii="Times New Roman" w:eastAsiaTheme="minorEastAsia" w:hAnsi="Times New Roman"/>
          <w:i/>
          <w:iCs/>
          <w:color w:val="000000" w:themeColor="text1"/>
          <w:sz w:val="24"/>
          <w:szCs w:val="24"/>
        </w:rPr>
        <w:t>N</w:t>
      </w:r>
      <w:r w:rsidRPr="00090BE2">
        <w:rPr>
          <w:rFonts w:ascii="Times New Roman" w:eastAsiaTheme="minorEastAsia" w:hAnsi="Times New Roman"/>
          <w:iCs/>
          <w:color w:val="000000" w:themeColor="text1"/>
          <w:sz w:val="24"/>
          <w:szCs w:val="24"/>
          <w:vertAlign w:val="subscript"/>
        </w:rPr>
        <w:t>1</w:t>
      </w:r>
      <w:r w:rsidRPr="00090BE2">
        <w:rPr>
          <w:rFonts w:ascii="Times New Roman" w:eastAsiaTheme="minorEastAsia" w:hAnsi="Times New Roman"/>
          <w:iCs/>
          <w:color w:val="000000" w:themeColor="text1"/>
          <w:sz w:val="24"/>
          <w:szCs w:val="24"/>
        </w:rPr>
        <w:t xml:space="preserve"> increases with optical power (</w:t>
      </w:r>
      <w:r w:rsidRPr="00594697">
        <w:rPr>
          <w:rFonts w:ascii="Times New Roman" w:eastAsiaTheme="minorEastAsia" w:hAnsi="Times New Roman"/>
          <w:iCs/>
          <w:color w:val="000000" w:themeColor="text1"/>
          <w:sz w:val="24"/>
          <w:szCs w:val="24"/>
        </w:rPr>
        <w:t xml:space="preserve">Figure </w:t>
      </w:r>
      <w:r>
        <w:rPr>
          <w:rFonts w:ascii="Times New Roman" w:eastAsiaTheme="minorEastAsia" w:hAnsi="Times New Roman"/>
          <w:iCs/>
          <w:color w:val="000000" w:themeColor="text1"/>
          <w:sz w:val="24"/>
          <w:szCs w:val="24"/>
        </w:rPr>
        <w:t>5.</w:t>
      </w:r>
      <w:r w:rsidRPr="00594697">
        <w:rPr>
          <w:rFonts w:ascii="Times New Roman" w:eastAsiaTheme="minorEastAsia" w:hAnsi="Times New Roman"/>
          <w:iCs/>
          <w:color w:val="000000" w:themeColor="text1"/>
          <w:sz w:val="24"/>
          <w:szCs w:val="24"/>
        </w:rPr>
        <w:t>3a</w:t>
      </w:r>
      <w:r w:rsidRPr="00090BE2">
        <w:rPr>
          <w:rFonts w:ascii="Times New Roman" w:eastAsiaTheme="minorEastAsia" w:hAnsi="Times New Roman"/>
          <w:iCs/>
          <w:color w:val="000000" w:themeColor="text1"/>
          <w:sz w:val="24"/>
          <w:szCs w:val="24"/>
        </w:rPr>
        <w:t xml:space="preserve">). The time dependent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density </w:t>
      </w:r>
      <m:oMath>
        <m:r>
          <w:rPr>
            <w:rFonts w:ascii="Cambria Math" w:eastAsiaTheme="minorEastAsia" w:hAnsi="Cambria Math"/>
            <w:color w:val="000000" w:themeColor="text1"/>
            <w:sz w:val="24"/>
            <w:szCs w:val="24"/>
          </w:rPr>
          <m:t>N</m:t>
        </m:r>
        <m:d>
          <m:dPr>
            <m:ctrlPr>
              <w:rPr>
                <w:rFonts w:ascii="Cambria Math" w:eastAsiaTheme="minorEastAsia" w:hAnsi="Cambria Math"/>
                <w:i/>
                <w:iCs/>
                <w:color w:val="000000" w:themeColor="text1"/>
                <w:sz w:val="24"/>
                <w:szCs w:val="24"/>
              </w:rPr>
            </m:ctrlPr>
          </m:dPr>
          <m:e>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r>
              <w:rPr>
                <w:rFonts w:ascii="Cambria Math" w:eastAsiaTheme="minorEastAsia" w:hAnsi="Cambria Math"/>
                <w:color w:val="000000" w:themeColor="text1"/>
                <w:sz w:val="24"/>
                <w:szCs w:val="24"/>
              </w:rPr>
              <m:t>,t</m:t>
            </m:r>
          </m:e>
        </m:d>
      </m:oMath>
      <w:r w:rsidRPr="00090BE2">
        <w:rPr>
          <w:rFonts w:ascii="Times New Roman" w:eastAsiaTheme="minorEastAsia" w:hAnsi="Times New Roman"/>
          <w:iCs/>
          <w:color w:val="000000" w:themeColor="text1"/>
          <w:sz w:val="24"/>
          <w:szCs w:val="24"/>
        </w:rPr>
        <w:t xml:space="preserve"> then decays rapidly (</w:t>
      </w:r>
      <w:r w:rsidRPr="00844F61">
        <w:rPr>
          <w:rFonts w:ascii="Times New Roman" w:eastAsiaTheme="minorEastAsia" w:hAnsi="Times New Roman"/>
          <w:iCs/>
          <w:color w:val="000000" w:themeColor="text1"/>
          <w:sz w:val="24"/>
          <w:szCs w:val="24"/>
        </w:rPr>
        <w:t>Figure 5.3a insets</w:t>
      </w:r>
      <w:r w:rsidRPr="00090BE2">
        <w:rPr>
          <w:rFonts w:ascii="Times New Roman" w:eastAsiaTheme="minorEastAsia" w:hAnsi="Times New Roman"/>
          <w:iCs/>
          <w:color w:val="000000" w:themeColor="text1"/>
          <w:sz w:val="24"/>
          <w:szCs w:val="24"/>
        </w:rPr>
        <w:t>) according to the integrated Equation (</w:t>
      </w:r>
      <w:r>
        <w:rPr>
          <w:rFonts w:ascii="Times New Roman" w:eastAsiaTheme="minorEastAsia" w:hAnsi="Times New Roman"/>
          <w:iCs/>
          <w:color w:val="000000" w:themeColor="text1"/>
          <w:sz w:val="24"/>
          <w:szCs w:val="24"/>
        </w:rPr>
        <w:t>7</w:t>
      </w:r>
      <w:r w:rsidRPr="00090BE2">
        <w:rPr>
          <w:rFonts w:ascii="Times New Roman" w:eastAsiaTheme="minorEastAsia" w:hAnsi="Times New Roman"/>
          <w:iCs/>
          <w:color w:val="000000" w:themeColor="text1"/>
          <w:sz w:val="24"/>
          <w:szCs w:val="24"/>
        </w:rPr>
        <w:t xml:space="preserve">): </w:t>
      </w:r>
      <m:oMath>
        <m:r>
          <w:rPr>
            <w:rFonts w:ascii="Cambria Math" w:eastAsiaTheme="minorEastAsia" w:hAnsi="Cambria Math"/>
            <w:color w:val="000000" w:themeColor="text1"/>
            <w:sz w:val="24"/>
            <w:szCs w:val="24"/>
          </w:rPr>
          <m:t>N</m:t>
        </m:r>
        <m:d>
          <m:dPr>
            <m:ctrlPr>
              <w:rPr>
                <w:rFonts w:ascii="Cambria Math" w:eastAsiaTheme="minorEastAsia" w:hAnsi="Cambria Math"/>
                <w:i/>
                <w:iCs/>
                <w:color w:val="000000" w:themeColor="text1"/>
                <w:sz w:val="24"/>
                <w:szCs w:val="24"/>
              </w:rPr>
            </m:ctrlPr>
          </m:dPr>
          <m:e>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r>
              <w:rPr>
                <w:rFonts w:ascii="Cambria Math" w:eastAsiaTheme="minorEastAsia" w:hAnsi="Cambria Math"/>
                <w:color w:val="000000" w:themeColor="text1"/>
                <w:sz w:val="24"/>
                <w:szCs w:val="24"/>
              </w:rPr>
              <m:t>,t</m:t>
            </m:r>
          </m:e>
        </m:d>
        <m:r>
          <w:rPr>
            <w:rFonts w:ascii="Cambria Math" w:eastAsiaTheme="minorEastAsia" w:hAnsi="Cambria Math"/>
            <w:color w:val="000000" w:themeColor="text1"/>
            <w:sz w:val="24"/>
            <w:szCs w:val="24"/>
          </w:rPr>
          <m:t>=</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sSup>
          <m:sSupPr>
            <m:ctrlPr>
              <w:rPr>
                <w:rFonts w:ascii="Cambria Math" w:eastAsiaTheme="minorEastAsia" w:hAnsi="Cambria Math"/>
                <w:i/>
                <w:iCs/>
                <w:color w:val="000000" w:themeColor="text1"/>
                <w:sz w:val="24"/>
                <w:szCs w:val="24"/>
              </w:rPr>
            </m:ctrlPr>
          </m:sSupPr>
          <m:e>
            <m:r>
              <w:rPr>
                <w:rFonts w:ascii="Cambria Math" w:eastAsiaTheme="minorEastAsia" w:hAnsi="Cambria Math"/>
                <w:color w:val="000000" w:themeColor="text1"/>
                <w:sz w:val="24"/>
                <w:szCs w:val="24"/>
              </w:rPr>
              <m:t>e</m:t>
            </m:r>
          </m:e>
          <m:sup>
            <m:r>
              <w:rPr>
                <w:rFonts w:ascii="Cambria Math" w:eastAsiaTheme="minorEastAsia" w:hAnsi="Cambria Math"/>
                <w:color w:val="000000" w:themeColor="text1"/>
                <w:sz w:val="24"/>
                <w:szCs w:val="24"/>
              </w:rPr>
              <m:t>-</m:t>
            </m:r>
            <m:f>
              <m:fPr>
                <m:type m:val="skw"/>
                <m:ctrlPr>
                  <w:rPr>
                    <w:rFonts w:ascii="Cambria Math" w:eastAsiaTheme="minorEastAsia" w:hAnsi="Cambria Math"/>
                    <w:i/>
                    <w:iCs/>
                    <w:color w:val="000000" w:themeColor="text1"/>
                    <w:sz w:val="24"/>
                    <w:szCs w:val="24"/>
                  </w:rPr>
                </m:ctrlPr>
              </m:fPr>
              <m:num>
                <m:r>
                  <w:rPr>
                    <w:rFonts w:ascii="Cambria Math" w:eastAsiaTheme="minorEastAsia" w:hAnsi="Cambria Math"/>
                    <w:color w:val="000000" w:themeColor="text1"/>
                    <w:sz w:val="24"/>
                    <w:szCs w:val="24"/>
                  </w:rPr>
                  <m:t>t</m:t>
                </m:r>
              </m:num>
              <m:den>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den>
            </m:f>
          </m:sup>
        </m:sSup>
        <m:r>
          <w:rPr>
            <w:rFonts w:ascii="Cambria Math" w:eastAsiaTheme="minorEastAsia" w:hAnsi="Cambria Math"/>
            <w:color w:val="000000" w:themeColor="text1"/>
            <w:sz w:val="24"/>
            <w:szCs w:val="24"/>
          </w:rPr>
          <m:t>/[1+</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r>
          <w:rPr>
            <w:rFonts w:ascii="Cambria Math" w:eastAsiaTheme="minorEastAsia" w:hAnsi="Cambria Math"/>
            <w:color w:val="000000" w:themeColor="text1"/>
            <w:sz w:val="24"/>
            <w:szCs w:val="24"/>
          </w:rPr>
          <m:t>α</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d>
          <m:dPr>
            <m:grow m:val="0"/>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1-</m:t>
            </m:r>
            <m:sSup>
              <m:sSupPr>
                <m:ctrlPr>
                  <w:rPr>
                    <w:rFonts w:ascii="Cambria Math" w:eastAsiaTheme="minorEastAsia" w:hAnsi="Cambria Math"/>
                    <w:i/>
                    <w:iCs/>
                    <w:color w:val="000000" w:themeColor="text1"/>
                    <w:sz w:val="24"/>
                    <w:szCs w:val="24"/>
                  </w:rPr>
                </m:ctrlPr>
              </m:sSupPr>
              <m:e>
                <m:r>
                  <w:rPr>
                    <w:rFonts w:ascii="Cambria Math" w:eastAsiaTheme="minorEastAsia" w:hAnsi="Cambria Math"/>
                    <w:color w:val="000000" w:themeColor="text1"/>
                    <w:sz w:val="24"/>
                    <w:szCs w:val="24"/>
                  </w:rPr>
                  <m:t>e</m:t>
                </m:r>
              </m:e>
              <m:sup>
                <m:r>
                  <w:rPr>
                    <w:rFonts w:ascii="Cambria Math" w:eastAsiaTheme="minorEastAsia" w:hAnsi="Cambria Math"/>
                    <w:color w:val="000000" w:themeColor="text1"/>
                    <w:sz w:val="24"/>
                    <w:szCs w:val="24"/>
                  </w:rPr>
                  <m:t>-</m:t>
                </m:r>
                <m:f>
                  <m:fPr>
                    <m:type m:val="skw"/>
                    <m:ctrlPr>
                      <w:rPr>
                        <w:rFonts w:ascii="Cambria Math" w:eastAsiaTheme="minorEastAsia" w:hAnsi="Cambria Math"/>
                        <w:i/>
                        <w:iCs/>
                        <w:color w:val="000000" w:themeColor="text1"/>
                        <w:sz w:val="24"/>
                        <w:szCs w:val="24"/>
                      </w:rPr>
                    </m:ctrlPr>
                  </m:fPr>
                  <m:num>
                    <m:r>
                      <w:rPr>
                        <w:rFonts w:ascii="Cambria Math" w:eastAsiaTheme="minorEastAsia" w:hAnsi="Cambria Math"/>
                        <w:color w:val="000000" w:themeColor="text1"/>
                        <w:sz w:val="24"/>
                        <w:szCs w:val="24"/>
                      </w:rPr>
                      <m:t>t</m:t>
                    </m:r>
                  </m:num>
                  <m:den>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den>
                </m:f>
              </m:sup>
            </m:sSup>
          </m:e>
        </m:d>
        <m:r>
          <w:rPr>
            <w:rFonts w:ascii="Cambria Math" w:eastAsiaTheme="minorEastAsia" w:hAnsi="Cambria Math"/>
            <w:color w:val="000000" w:themeColor="text1"/>
            <w:sz w:val="24"/>
            <w:szCs w:val="24"/>
          </w:rPr>
          <m:t>]</m:t>
        </m:r>
      </m:oMath>
      <w:r w:rsidRPr="00090BE2">
        <w:rPr>
          <w:rFonts w:ascii="Times New Roman" w:eastAsiaTheme="minorEastAsia" w:hAnsi="Times New Roman"/>
          <w:iCs/>
          <w:color w:val="000000" w:themeColor="text1"/>
          <w:sz w:val="24"/>
          <w:szCs w:val="24"/>
        </w:rPr>
        <w:t>.</w:t>
      </w:r>
      <w:r>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Cs/>
          <w:color w:val="000000" w:themeColor="text1"/>
          <w:sz w:val="24"/>
          <w:szCs w:val="24"/>
        </w:rPr>
        <w:t xml:space="preserve">When a second pulse arrives - delayed by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Pr="00090BE2">
        <w:rPr>
          <w:rFonts w:ascii="Times New Roman" w:eastAsiaTheme="minorEastAsia" w:hAnsi="Times New Roman"/>
          <w:iCs/>
          <w:color w:val="000000" w:themeColor="text1"/>
          <w:sz w:val="24"/>
          <w:szCs w:val="24"/>
        </w:rPr>
        <w:t xml:space="preserve"> - newly excited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pairs combine with those excited by the first pulse (</w:t>
      </w:r>
      <w:r w:rsidRPr="00B961D4">
        <w:rPr>
          <w:rFonts w:ascii="Times New Roman" w:eastAsiaTheme="minorEastAsia" w:hAnsi="Times New Roman"/>
          <w:iCs/>
          <w:color w:val="000000" w:themeColor="text1"/>
          <w:sz w:val="24"/>
          <w:szCs w:val="24"/>
        </w:rPr>
        <w:t>Figure 5.3b</w:t>
      </w:r>
      <w:r w:rsidRPr="00090BE2">
        <w:rPr>
          <w:rFonts w:ascii="Times New Roman" w:eastAsiaTheme="minorEastAsia" w:hAnsi="Times New Roman"/>
          <w:iCs/>
          <w:color w:val="000000" w:themeColor="text1"/>
          <w:sz w:val="24"/>
          <w:szCs w:val="24"/>
        </w:rPr>
        <w:t xml:space="preserve">). The photocurrent counts the number of carriers that escape the photocell on a timescale much slower than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oMath>
      <w:r w:rsidRPr="00090BE2">
        <w:rPr>
          <w:rFonts w:ascii="Times New Roman" w:eastAsiaTheme="minorEastAsia" w:hAnsi="Times New Roman"/>
          <w:iCs/>
          <w:color w:val="000000" w:themeColor="text1"/>
          <w:sz w:val="24"/>
          <w:szCs w:val="24"/>
        </w:rPr>
        <w:t>, and is determined by the time-integrated dynamics of both pulses (</w:t>
      </w:r>
      <w:r w:rsidRPr="00B961D4">
        <w:rPr>
          <w:rFonts w:ascii="Times New Roman" w:eastAsiaTheme="minorEastAsia" w:hAnsi="Times New Roman"/>
          <w:iCs/>
          <w:color w:val="000000" w:themeColor="text1"/>
          <w:sz w:val="24"/>
          <w:szCs w:val="24"/>
        </w:rPr>
        <w:t>Figure 5.3b inset</w:t>
      </w:r>
      <w:r w:rsidRPr="00090BE2">
        <w:rPr>
          <w:rFonts w:ascii="Times New Roman" w:eastAsiaTheme="minorEastAsia" w:hAnsi="Times New Roman"/>
          <w:iCs/>
          <w:color w:val="000000" w:themeColor="text1"/>
          <w:sz w:val="24"/>
          <w:szCs w:val="24"/>
        </w:rPr>
        <w:t>) (</w:t>
      </w:r>
      <w:r>
        <w:rPr>
          <w:rFonts w:ascii="Times New Roman" w:eastAsiaTheme="minorEastAsia" w:hAnsi="Times New Roman"/>
          <w:color w:val="000000" w:themeColor="text1"/>
          <w:sz w:val="24"/>
          <w:szCs w:val="24"/>
        </w:rPr>
        <w:t>s</w:t>
      </w:r>
      <w:r w:rsidRPr="00090BE2">
        <w:rPr>
          <w:rFonts w:ascii="Times New Roman" w:eastAsiaTheme="minorEastAsia" w:hAnsi="Times New Roman"/>
          <w:color w:val="000000" w:themeColor="text1"/>
          <w:sz w:val="24"/>
          <w:szCs w:val="24"/>
        </w:rPr>
        <w:t>upplementary</w:t>
      </w:r>
      <w:r>
        <w:rPr>
          <w:rFonts w:ascii="Times New Roman" w:eastAsiaTheme="minorEastAsia" w:hAnsi="Times New Roman"/>
          <w:color w:val="000000" w:themeColor="text1"/>
          <w:sz w:val="24"/>
          <w:szCs w:val="24"/>
        </w:rPr>
        <w:t xml:space="preserve"> m</w:t>
      </w:r>
      <w:r w:rsidRPr="00090BE2">
        <w:rPr>
          <w:rFonts w:ascii="Times New Roman" w:eastAsiaTheme="minorEastAsia" w:hAnsi="Times New Roman"/>
          <w:color w:val="000000" w:themeColor="text1"/>
          <w:sz w:val="24"/>
          <w:szCs w:val="24"/>
        </w:rPr>
        <w:t>aterials</w:t>
      </w:r>
      <w:r>
        <w:rPr>
          <w:rFonts w:ascii="Times New Roman" w:eastAsiaTheme="minorEastAsia" w:hAnsi="Times New Roman"/>
          <w:color w:val="000000" w:themeColor="text1"/>
          <w:sz w:val="24"/>
          <w:szCs w:val="24"/>
        </w:rPr>
        <w:t xml:space="preserve"> of Arp, </w:t>
      </w:r>
      <w:proofErr w:type="spellStart"/>
      <w:r>
        <w:rPr>
          <w:rFonts w:ascii="Times New Roman" w:eastAsiaTheme="minorEastAsia" w:hAnsi="Times New Roman"/>
          <w:color w:val="000000" w:themeColor="text1"/>
          <w:sz w:val="24"/>
          <w:szCs w:val="24"/>
        </w:rPr>
        <w:t>Pleskot</w:t>
      </w:r>
      <w:proofErr w:type="spellEnd"/>
      <w:r>
        <w:rPr>
          <w:rFonts w:ascii="Times New Roman" w:eastAsiaTheme="minorEastAsia" w:hAnsi="Times New Roman"/>
          <w:color w:val="000000" w:themeColor="text1"/>
          <w:sz w:val="24"/>
          <w:szCs w:val="24"/>
        </w:rPr>
        <w:t xml:space="preserve"> </w:t>
      </w:r>
      <w:r w:rsidRPr="00BD45D5">
        <w:rPr>
          <w:rFonts w:ascii="Times New Roman" w:eastAsiaTheme="minorEastAsia" w:hAnsi="Times New Roman"/>
          <w:i/>
          <w:color w:val="000000" w:themeColor="text1"/>
          <w:sz w:val="24"/>
          <w:szCs w:val="24"/>
        </w:rPr>
        <w:t>et al.</w:t>
      </w:r>
      <w:r w:rsidRPr="00E84A87">
        <w:rPr>
          <w:rFonts w:ascii="Times New Roman" w:eastAsiaTheme="minorEastAsia" w:hAnsi="Times New Roman"/>
          <w:color w:val="5B9BD5" w:themeColor="accent1"/>
          <w:sz w:val="24"/>
          <w:szCs w:val="24"/>
          <w:vertAlign w:val="superscript"/>
        </w:rPr>
        <w:t>33</w:t>
      </w:r>
      <w:r w:rsidRPr="00090BE2">
        <w:rPr>
          <w:rFonts w:ascii="Times New Roman" w:eastAsiaTheme="minorEastAsia" w:hAnsi="Times New Roman"/>
          <w:iCs/>
          <w:color w:val="000000" w:themeColor="text1"/>
          <w:sz w:val="24"/>
          <w:szCs w:val="24"/>
        </w:rPr>
        <w:t xml:space="preserve">). The two-pulse photocurrent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I</m:t>
            </m:r>
          </m:e>
          <m:sub>
            <m:r>
              <m:rPr>
                <m:sty m:val="p"/>
              </m:rPr>
              <w:rPr>
                <w:rFonts w:ascii="Cambria Math" w:eastAsiaTheme="minorEastAsia" w:hAnsi="Cambria Math"/>
                <w:color w:val="000000" w:themeColor="text1"/>
                <w:sz w:val="24"/>
                <w:szCs w:val="24"/>
              </w:rPr>
              <m:t>II</m:t>
            </m:r>
          </m:sub>
        </m:sSub>
        <m:d>
          <m:dPr>
            <m:ctrlPr>
              <w:rPr>
                <w:rFonts w:ascii="Cambria Math" w:eastAsiaTheme="minorEastAsia" w:hAnsi="Cambria Math"/>
                <w:i/>
                <w:color w:val="000000" w:themeColor="text1"/>
                <w:sz w:val="24"/>
                <w:szCs w:val="24"/>
              </w:rPr>
            </m:ctrlPr>
          </m:dPr>
          <m:e>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e>
        </m:d>
      </m:oMath>
      <w:r w:rsidRPr="00090BE2">
        <w:rPr>
          <w:rFonts w:ascii="Times New Roman" w:eastAsiaTheme="minorEastAsia" w:hAnsi="Times New Roman"/>
          <w:iCs/>
          <w:color w:val="000000" w:themeColor="text1"/>
          <w:sz w:val="24"/>
          <w:szCs w:val="24"/>
        </w:rPr>
        <w:t xml:space="preserve"> is then written as:</w:t>
      </w:r>
    </w:p>
    <w:tbl>
      <w:tblPr>
        <w:tblStyle w:val="TableGrid"/>
        <w:tblW w:w="87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410"/>
        <w:gridCol w:w="669"/>
      </w:tblGrid>
      <w:tr w:rsidR="00396D28" w:rsidRPr="00090BE2" w14:paraId="565A7A82" w14:textId="77777777" w:rsidTr="00213CAC">
        <w:trPr>
          <w:trHeight w:val="539"/>
        </w:trPr>
        <w:tc>
          <w:tcPr>
            <w:tcW w:w="669" w:type="dxa"/>
          </w:tcPr>
          <w:p w14:paraId="23788700" w14:textId="77777777" w:rsidR="00396D28" w:rsidRPr="00090BE2" w:rsidRDefault="00396D28" w:rsidP="001C1B59">
            <w:pPr>
              <w:spacing w:line="480" w:lineRule="auto"/>
              <w:jc w:val="both"/>
              <w:rPr>
                <w:rFonts w:ascii="Times New Roman" w:eastAsiaTheme="minorEastAsia" w:hAnsi="Times New Roman" w:cs="Times New Roman"/>
                <w:iCs/>
                <w:color w:val="000000" w:themeColor="text1"/>
                <w:sz w:val="24"/>
                <w:szCs w:val="24"/>
              </w:rPr>
            </w:pPr>
          </w:p>
        </w:tc>
        <w:tc>
          <w:tcPr>
            <w:tcW w:w="7410" w:type="dxa"/>
          </w:tcPr>
          <w:p w14:paraId="61DFE237" w14:textId="77777777" w:rsidR="00396D28" w:rsidRPr="00090BE2" w:rsidRDefault="00396D28" w:rsidP="001C1B59">
            <w:pPr>
              <w:spacing w:line="480" w:lineRule="auto"/>
              <w:jc w:val="both"/>
              <w:rPr>
                <w:rFonts w:ascii="Times New Roman" w:eastAsiaTheme="minorEastAsia" w:hAnsi="Times New Roman" w:cs="Times New Roman"/>
                <w:iCs/>
                <w:color w:val="000000" w:themeColor="text1"/>
                <w:sz w:val="24"/>
                <w:szCs w:val="24"/>
              </w:rPr>
            </w:pPr>
            <m:oMathPara>
              <m:oMath>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I</m:t>
                    </m:r>
                  </m:e>
                  <m:sub>
                    <m:r>
                      <m:rPr>
                        <m:sty m:val="p"/>
                      </m:rPr>
                      <w:rPr>
                        <w:rFonts w:ascii="Cambria Math" w:eastAsiaTheme="minorEastAsia" w:hAnsi="Cambria Math" w:cs="Times New Roman"/>
                        <w:color w:val="000000" w:themeColor="text1"/>
                        <w:sz w:val="24"/>
                        <w:szCs w:val="24"/>
                      </w:rPr>
                      <m:t>II</m:t>
                    </m:r>
                  </m:sub>
                </m:sSub>
                <m:d>
                  <m:dPr>
                    <m:ctrlPr>
                      <w:rPr>
                        <w:rFonts w:ascii="Cambria Math" w:eastAsiaTheme="minorEastAsia" w:hAnsi="Cambria Math" w:cs="Times New Roman"/>
                        <w:i/>
                        <w:color w:val="000000" w:themeColor="text1"/>
                        <w:sz w:val="24"/>
                        <w:szCs w:val="24"/>
                      </w:rPr>
                    </m:ctrlPr>
                  </m:dPr>
                  <m:e>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t</m:t>
                    </m:r>
                  </m:e>
                </m:d>
                <m:r>
                  <w:rPr>
                    <w:rFonts w:ascii="Cambria Math" w:eastAsiaTheme="minorEastAsia" w:hAnsi="Cambria Math" w:cs="Times New Roman"/>
                    <w:color w:val="000000" w:themeColor="text1"/>
                    <w:sz w:val="24"/>
                    <w:szCs w:val="24"/>
                  </w:rPr>
                  <m:t xml:space="preserve">∝ </m:t>
                </m:r>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1</m:t>
                    </m:r>
                  </m:num>
                  <m:den>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den>
                </m:f>
                <m:r>
                  <m:rPr>
                    <m:sty m:val="p"/>
                  </m:rPr>
                  <w:rPr>
                    <w:rFonts w:ascii="Cambria Math" w:eastAsiaTheme="minorEastAsia" w:hAnsi="Cambria Math" w:cs="Times New Roman"/>
                    <w:color w:val="000000" w:themeColor="text1"/>
                    <w:sz w:val="24"/>
                    <w:szCs w:val="24"/>
                  </w:rPr>
                  <m:t>ln[</m:t>
                </m:r>
                <m:r>
                  <w:rPr>
                    <w:rFonts w:ascii="Cambria Math" w:eastAsiaTheme="minorEastAsia" w:hAnsi="Cambria Math" w:cs="Times New Roman"/>
                    <w:color w:val="000000" w:themeColor="text1"/>
                    <w:sz w:val="24"/>
                    <w:szCs w:val="24"/>
                  </w:rPr>
                  <m:t xml:space="preserve">1+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N</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r>
                  <w:rPr>
                    <w:rFonts w:ascii="Cambria Math" w:eastAsiaTheme="minorEastAsia" w:hAnsi="Cambria Math" w:cs="Times New Roman"/>
                    <w:color w:val="000000" w:themeColor="text1"/>
                    <w:sz w:val="24"/>
                    <w:szCs w:val="24"/>
                  </w:rPr>
                  <m:t>(1-</m:t>
                </m:r>
                <m:sSup>
                  <m:sSupPr>
                    <m:ctrlPr>
                      <w:rPr>
                        <w:rFonts w:ascii="Cambria Math" w:eastAsiaTheme="minorEastAsia" w:hAnsi="Cambria Math" w:cs="Times New Roman"/>
                        <w:i/>
                        <w:iCs/>
                        <w:color w:val="000000" w:themeColor="text1"/>
                        <w:sz w:val="24"/>
                        <w:szCs w:val="24"/>
                      </w:rPr>
                    </m:ctrlPr>
                  </m:sSupPr>
                  <m:e>
                    <m:r>
                      <w:rPr>
                        <w:rFonts w:ascii="Cambria Math" w:hAnsi="Cambria Math" w:cs="Times New Roman"/>
                        <w:color w:val="000000" w:themeColor="text1"/>
                        <w:sz w:val="24"/>
                        <w:szCs w:val="24"/>
                      </w:rPr>
                      <m:t>e</m:t>
                    </m:r>
                  </m:e>
                  <m:sup>
                    <m:r>
                      <w:rPr>
                        <w:rFonts w:ascii="Cambria Math" w:hAnsi="Cambria Math" w:cs="Times New Roman"/>
                        <w:color w:val="000000" w:themeColor="text1"/>
                        <w:sz w:val="24"/>
                        <w:szCs w:val="24"/>
                      </w:rPr>
                      <m:t>-</m:t>
                    </m:r>
                    <m:r>
                      <m:rPr>
                        <m:sty m:val="p"/>
                      </m:rPr>
                      <w:rPr>
                        <w:rFonts w:ascii="Cambria Math" w:eastAsiaTheme="minorEastAsia" w:hAnsi="Cambria Math" w:cs="Times New Roman"/>
                        <w:color w:val="000000" w:themeColor="text1"/>
                        <w:sz w:val="24"/>
                        <w:szCs w:val="24"/>
                      </w:rPr>
                      <m:t>Δ</m:t>
                    </m:r>
                    <m:r>
                      <w:rPr>
                        <w:rFonts w:ascii="Cambria Math" w:eastAsiaTheme="minorEastAsia" w:hAnsi="Cambria Math" w:cs="Times New Roman"/>
                        <w:color w:val="000000" w:themeColor="text1"/>
                        <w:sz w:val="24"/>
                        <w:szCs w:val="24"/>
                      </w:rPr>
                      <m:t>t/</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r>
                      <w:rPr>
                        <w:rFonts w:ascii="Cambria Math" w:eastAsiaTheme="minorEastAsia" w:hAnsi="Cambria Math" w:cs="Times New Roman"/>
                        <w:color w:val="000000" w:themeColor="text1"/>
                        <w:sz w:val="24"/>
                        <w:szCs w:val="24"/>
                      </w:rPr>
                      <m:t xml:space="preserve"> </m:t>
                    </m:r>
                  </m:sup>
                </m:sSup>
                <m:r>
                  <w:rPr>
                    <w:rFonts w:ascii="Cambria Math" w:eastAsiaTheme="minorEastAsia" w:hAnsi="Cambria Math" w:cs="Times New Roman"/>
                    <w:color w:val="000000" w:themeColor="text1"/>
                    <w:sz w:val="24"/>
                    <w:szCs w:val="24"/>
                  </w:rPr>
                  <m:t xml:space="preserve">)] + </m:t>
                </m:r>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1</m:t>
                    </m:r>
                  </m:num>
                  <m:den>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den>
                </m:f>
                <m:r>
                  <m:rPr>
                    <m:sty m:val="p"/>
                  </m:rPr>
                  <w:rPr>
                    <w:rFonts w:ascii="Cambria Math" w:eastAsiaTheme="minorEastAsia" w:hAnsi="Cambria Math" w:cs="Times New Roman"/>
                    <w:color w:val="000000" w:themeColor="text1"/>
                    <w:sz w:val="24"/>
                    <w:szCs w:val="24"/>
                  </w:rPr>
                  <m:t>ln</m:t>
                </m:r>
                <m:r>
                  <w:rPr>
                    <w:rFonts w:ascii="Cambria Math" w:eastAsiaTheme="minorEastAsia" w:hAnsi="Cambria Math" w:cs="Times New Roman"/>
                    <w:color w:val="000000" w:themeColor="text1"/>
                    <w:sz w:val="24"/>
                    <w:szCs w:val="24"/>
                  </w:rPr>
                  <m:t xml:space="preserve">(1+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N</m:t>
                    </m:r>
                  </m:e>
                  <m:sub>
                    <m:r>
                      <w:rPr>
                        <w:rFonts w:ascii="Cambria Math" w:eastAsiaTheme="minorEastAsia" w:hAnsi="Cambria Math" w:cs="Times New Roman"/>
                        <w:color w:val="000000" w:themeColor="text1"/>
                        <w:sz w:val="24"/>
                        <w:szCs w:val="24"/>
                      </w:rPr>
                      <m:t>2</m:t>
                    </m:r>
                  </m:sub>
                </m:sSub>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r>
                  <w:rPr>
                    <w:rFonts w:ascii="Cambria Math" w:eastAsiaTheme="minorEastAsia" w:hAnsi="Cambria Math" w:cs="Times New Roman"/>
                    <w:color w:val="000000" w:themeColor="text1"/>
                    <w:sz w:val="24"/>
                    <w:szCs w:val="24"/>
                  </w:rPr>
                  <m:t>)</m:t>
                </m:r>
              </m:oMath>
            </m:oMathPara>
          </w:p>
        </w:tc>
        <w:tc>
          <w:tcPr>
            <w:tcW w:w="669" w:type="dxa"/>
            <w:vAlign w:val="center"/>
          </w:tcPr>
          <w:p w14:paraId="64F6424D" w14:textId="77777777" w:rsidR="00396D28" w:rsidRPr="00090BE2" w:rsidRDefault="00396D28" w:rsidP="001C1B59">
            <w:pPr>
              <w:spacing w:line="480" w:lineRule="auto"/>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Pr>
                <w:rFonts w:ascii="Times New Roman" w:eastAsiaTheme="minorEastAsia" w:hAnsi="Times New Roman" w:cs="Times New Roman"/>
                <w:iCs/>
                <w:color w:val="000000" w:themeColor="text1"/>
                <w:sz w:val="24"/>
                <w:szCs w:val="24"/>
              </w:rPr>
              <w:t>8</w:t>
            </w:r>
            <w:r w:rsidRPr="00090BE2">
              <w:rPr>
                <w:rFonts w:ascii="Times New Roman" w:eastAsiaTheme="minorEastAsia" w:hAnsi="Times New Roman" w:cs="Times New Roman"/>
                <w:iCs/>
                <w:color w:val="000000" w:themeColor="text1"/>
                <w:sz w:val="24"/>
                <w:szCs w:val="24"/>
              </w:rPr>
              <w:t>)</w:t>
            </w:r>
          </w:p>
        </w:tc>
      </w:tr>
    </w:tbl>
    <w:p w14:paraId="63592322" w14:textId="7D9B9037" w:rsidR="00A43F4E" w:rsidRPr="00090BE2" w:rsidRDefault="00396D28" w:rsidP="00850A91">
      <w:pPr>
        <w:spacing w:line="480" w:lineRule="auto"/>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lastRenderedPageBreak/>
        <w:t xml:space="preserve">where the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population</w:t>
      </w:r>
      <w:r>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Cs/>
          <w:color w:val="000000" w:themeColor="text1"/>
          <w:sz w:val="24"/>
          <w:szCs w:val="24"/>
        </w:rPr>
        <w:t xml:space="preserve">following the second pulse is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2</m:t>
            </m:r>
          </m:sub>
        </m:sSub>
        <m:r>
          <w:rPr>
            <w:rFonts w:ascii="Cambria Math" w:eastAsiaTheme="minorEastAsia" w:hAnsi="Cambria Math"/>
            <w:color w:val="000000" w:themeColor="text1"/>
            <w:sz w:val="24"/>
            <w:szCs w:val="24"/>
          </w:rPr>
          <m:t xml:space="preserve">= </m:t>
        </m:r>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r>
          <w:rPr>
            <w:rFonts w:ascii="Cambria Math" w:eastAsiaTheme="minorEastAsia" w:hAnsi="Cambria Math"/>
            <w:color w:val="000000" w:themeColor="text1"/>
            <w:sz w:val="24"/>
            <w:szCs w:val="24"/>
          </w:rPr>
          <m:t>+N</m:t>
        </m:r>
        <m:d>
          <m:dPr>
            <m:ctrlPr>
              <w:rPr>
                <w:rFonts w:ascii="Cambria Math" w:eastAsiaTheme="minorEastAsia" w:hAnsi="Cambria Math"/>
                <w:i/>
                <w:color w:val="000000" w:themeColor="text1"/>
                <w:sz w:val="24"/>
                <w:szCs w:val="24"/>
              </w:rPr>
            </m:ctrlPr>
          </m:dPr>
          <m:e>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N</m:t>
                </m:r>
              </m:e>
              <m:sub>
                <m:r>
                  <w:rPr>
                    <w:rFonts w:ascii="Cambria Math" w:eastAsiaTheme="minorEastAsia" w:hAnsi="Cambria Math"/>
                    <w:color w:val="000000" w:themeColor="text1"/>
                    <w:sz w:val="24"/>
                    <w:szCs w:val="24"/>
                  </w:rPr>
                  <m:t>1</m:t>
                </m:r>
              </m:sub>
            </m:sSub>
            <m:r>
              <w:rPr>
                <w:rFonts w:ascii="Cambria Math" w:eastAsiaTheme="minorEastAsia" w:hAnsi="Cambria Math"/>
                <w:color w:val="000000" w:themeColor="text1"/>
                <w:sz w:val="24"/>
                <w:szCs w:val="24"/>
              </w:rPr>
              <m:t>,</m:t>
            </m:r>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e>
        </m:d>
      </m:oMath>
      <w:r w:rsidRPr="00090BE2">
        <w:rPr>
          <w:rFonts w:ascii="Times New Roman" w:eastAsiaTheme="minorEastAsia" w:hAnsi="Times New Roman"/>
          <w:color w:val="000000" w:themeColor="text1"/>
          <w:sz w:val="24"/>
          <w:szCs w:val="24"/>
        </w:rPr>
        <w:t xml:space="preserve"> </w:t>
      </w:r>
      <w:r w:rsidRPr="00090BE2">
        <w:rPr>
          <w:rFonts w:ascii="Times New Roman" w:eastAsiaTheme="minorEastAsia" w:hAnsi="Times New Roman"/>
          <w:iCs/>
          <w:color w:val="000000" w:themeColor="text1"/>
          <w:sz w:val="24"/>
          <w:szCs w:val="24"/>
        </w:rPr>
        <w:t xml:space="preserve">(shown in </w:t>
      </w:r>
      <w:r w:rsidRPr="00850A91">
        <w:rPr>
          <w:rFonts w:ascii="Times New Roman" w:eastAsiaTheme="minorEastAsia" w:hAnsi="Times New Roman"/>
          <w:iCs/>
          <w:color w:val="000000" w:themeColor="text1"/>
          <w:sz w:val="24"/>
          <w:szCs w:val="24"/>
        </w:rPr>
        <w:t>Figure 5.3b</w:t>
      </w:r>
      <w:r w:rsidRPr="00090BE2">
        <w:rPr>
          <w:rFonts w:ascii="Times New Roman" w:eastAsiaTheme="minorEastAsia" w:hAnsi="Times New Roman"/>
          <w:iCs/>
          <w:color w:val="000000" w:themeColor="text1"/>
          <w:sz w:val="24"/>
          <w:szCs w:val="24"/>
        </w:rPr>
        <w:t>). When the delay time is much longer than the escape</w:t>
      </w:r>
      <w:r>
        <w:rPr>
          <w:rFonts w:ascii="Times New Roman" w:eastAsiaTheme="minorEastAsia" w:hAnsi="Times New Roman"/>
          <w:iCs/>
          <w:color w:val="000000" w:themeColor="text1"/>
          <w:sz w:val="24"/>
          <w:szCs w:val="24"/>
        </w:rPr>
        <w:t xml:space="preserve"> </w:t>
      </w:r>
      <w:r w:rsidR="00A43F4E" w:rsidRPr="00090BE2">
        <w:rPr>
          <w:rFonts w:ascii="Times New Roman" w:eastAsiaTheme="minorEastAsia" w:hAnsi="Times New Roman"/>
          <w:iCs/>
          <w:color w:val="000000" w:themeColor="text1"/>
          <w:sz w:val="24"/>
          <w:szCs w:val="24"/>
        </w:rPr>
        <w:t>time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00A43F4E" w:rsidRPr="00090BE2">
        <w:rPr>
          <w:rFonts w:ascii="Times New Roman" w:eastAsiaTheme="minorEastAsia" w:hAnsi="Times New Roman"/>
          <w:iCs/>
          <w:color w:val="000000" w:themeColor="text1"/>
          <w:sz w:val="24"/>
          <w:szCs w:val="24"/>
        </w:rPr>
        <w:t xml:space="preserve"> &gt;&gt; </w:t>
      </w:r>
      <w:r w:rsidR="00A43F4E" w:rsidRPr="00090BE2">
        <w:rPr>
          <w:rFonts w:ascii="Symbol" w:eastAsiaTheme="minorEastAsia" w:hAnsi="Symbol"/>
          <w:i/>
          <w:iCs/>
          <w:color w:val="000000" w:themeColor="text1"/>
          <w:sz w:val="24"/>
          <w:szCs w:val="24"/>
        </w:rPr>
        <w:t></w:t>
      </w:r>
      <w:proofErr w:type="spellStart"/>
      <w:r w:rsidR="00A43F4E" w:rsidRPr="00090BE2">
        <w:rPr>
          <w:rFonts w:ascii="Times New Roman" w:eastAsiaTheme="minorEastAsia" w:hAnsi="Times New Roman"/>
          <w:iCs/>
          <w:color w:val="000000" w:themeColor="text1"/>
          <w:sz w:val="24"/>
          <w:szCs w:val="24"/>
          <w:vertAlign w:val="subscript"/>
        </w:rPr>
        <w:t>es</w:t>
      </w:r>
      <w:proofErr w:type="spellEnd"/>
      <w:r w:rsidR="00A43F4E" w:rsidRPr="00090BE2">
        <w:rPr>
          <w:rFonts w:ascii="Times New Roman" w:eastAsiaTheme="minorEastAsia" w:hAnsi="Times New Roman"/>
          <w:iCs/>
          <w:color w:val="000000" w:themeColor="text1"/>
          <w:sz w:val="24"/>
          <w:szCs w:val="24"/>
        </w:rPr>
        <w:t>),</w:t>
      </w:r>
      <w:r w:rsidR="00CC6EB1">
        <w:rPr>
          <w:rFonts w:ascii="Times New Roman" w:eastAsiaTheme="minorEastAsia" w:hAnsi="Times New Roman"/>
          <w:iCs/>
          <w:color w:val="000000" w:themeColor="text1"/>
          <w:sz w:val="24"/>
          <w:szCs w:val="24"/>
        </w:rPr>
        <w:t xml:space="preserve"> </w:t>
      </w:r>
      <w:r w:rsidR="00A43F4E" w:rsidRPr="00090BE2">
        <w:rPr>
          <w:rFonts w:ascii="Times New Roman" w:eastAsiaTheme="minorEastAsia" w:hAnsi="Times New Roman"/>
          <w:iCs/>
          <w:color w:val="000000" w:themeColor="text1"/>
          <w:sz w:val="24"/>
          <w:szCs w:val="24"/>
        </w:rPr>
        <w:t>Equation (</w:t>
      </w:r>
      <w:r w:rsidR="00FC5038">
        <w:rPr>
          <w:rFonts w:ascii="Times New Roman" w:eastAsiaTheme="minorEastAsia" w:hAnsi="Times New Roman"/>
          <w:iCs/>
          <w:color w:val="000000" w:themeColor="text1"/>
          <w:sz w:val="24"/>
          <w:szCs w:val="24"/>
        </w:rPr>
        <w:t>8</w:t>
      </w:r>
      <w:r w:rsidR="00A43F4E" w:rsidRPr="00090BE2">
        <w:rPr>
          <w:rFonts w:ascii="Times New Roman" w:eastAsiaTheme="minorEastAsia" w:hAnsi="Times New Roman"/>
          <w:iCs/>
          <w:color w:val="000000" w:themeColor="text1"/>
          <w:sz w:val="24"/>
          <w:szCs w:val="24"/>
        </w:rPr>
        <w:t xml:space="preserve">) reduces to the one-pulse photocurrent </w:t>
      </w:r>
      <w:r w:rsidR="00A43F4E" w:rsidRPr="00090BE2">
        <w:rPr>
          <w:rFonts w:ascii="Times New Roman" w:eastAsiaTheme="minorEastAsia" w:hAnsi="Times New Roman"/>
          <w:i/>
          <w:iCs/>
          <w:color w:val="000000" w:themeColor="text1"/>
          <w:sz w:val="24"/>
          <w:szCs w:val="24"/>
        </w:rPr>
        <w:t>I</w:t>
      </w:r>
      <w:r w:rsidR="00A43F4E" w:rsidRPr="00090BE2">
        <w:rPr>
          <w:rFonts w:ascii="Times New Roman" w:eastAsiaTheme="minorEastAsia" w:hAnsi="Times New Roman"/>
          <w:iCs/>
          <w:color w:val="000000" w:themeColor="text1"/>
          <w:sz w:val="24"/>
          <w:szCs w:val="24"/>
          <w:vertAlign w:val="subscript"/>
        </w:rPr>
        <w:t>I</w:t>
      </w:r>
      <w:r w:rsidR="00A43F4E" w:rsidRPr="00090BE2">
        <w:rPr>
          <w:rFonts w:ascii="Times New Roman" w:eastAsiaTheme="minorEastAsia" w:hAnsi="Times New Roman"/>
          <w:iCs/>
          <w:color w:val="000000" w:themeColor="text1"/>
          <w:sz w:val="24"/>
          <w:szCs w:val="24"/>
        </w:rPr>
        <w:t xml:space="preserve">: </w:t>
      </w:r>
    </w:p>
    <w:tbl>
      <w:tblPr>
        <w:tblStyle w:val="TableGrid"/>
        <w:tblW w:w="86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
        <w:gridCol w:w="7354"/>
        <w:gridCol w:w="663"/>
      </w:tblGrid>
      <w:tr w:rsidR="00A43F4E" w:rsidRPr="00090BE2" w14:paraId="760C54E9" w14:textId="77777777" w:rsidTr="00213CAC">
        <w:trPr>
          <w:trHeight w:val="539"/>
        </w:trPr>
        <w:tc>
          <w:tcPr>
            <w:tcW w:w="663" w:type="dxa"/>
          </w:tcPr>
          <w:p w14:paraId="6DA5CDE7" w14:textId="77777777" w:rsidR="00A43F4E" w:rsidRPr="00090BE2" w:rsidRDefault="00A43F4E" w:rsidP="00A43F4E">
            <w:pPr>
              <w:spacing w:line="480" w:lineRule="auto"/>
              <w:jc w:val="both"/>
              <w:rPr>
                <w:rFonts w:ascii="Times New Roman" w:eastAsiaTheme="minorEastAsia" w:hAnsi="Times New Roman" w:cs="Times New Roman"/>
                <w:iCs/>
                <w:color w:val="000000" w:themeColor="text1"/>
                <w:sz w:val="24"/>
                <w:szCs w:val="24"/>
              </w:rPr>
            </w:pPr>
          </w:p>
        </w:tc>
        <w:tc>
          <w:tcPr>
            <w:tcW w:w="7354" w:type="dxa"/>
          </w:tcPr>
          <w:p w14:paraId="0CD90F1B" w14:textId="2C0E95E5" w:rsidR="00A43F4E" w:rsidRPr="00090BE2" w:rsidRDefault="006D46C4" w:rsidP="00A43F4E">
            <w:pPr>
              <w:spacing w:line="480" w:lineRule="auto"/>
              <w:jc w:val="both"/>
              <w:rPr>
                <w:rFonts w:ascii="Times New Roman" w:eastAsiaTheme="minorEastAsia" w:hAnsi="Times New Roman" w:cs="Times New Roman"/>
                <w:iCs/>
                <w:color w:val="000000" w:themeColor="text1"/>
                <w:sz w:val="24"/>
                <w:szCs w:val="24"/>
              </w:rPr>
            </w:pPr>
            <m:oMathPara>
              <m:oMath>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I</m:t>
                    </m:r>
                  </m:e>
                  <m:sub>
                    <m:r>
                      <m:rPr>
                        <m:sty m:val="p"/>
                      </m:rPr>
                      <w:rPr>
                        <w:rFonts w:ascii="Cambria Math" w:eastAsiaTheme="minorEastAsia" w:hAnsi="Cambria Math" w:cs="Times New Roman"/>
                        <w:color w:val="000000" w:themeColor="text1"/>
                        <w:sz w:val="24"/>
                        <w:szCs w:val="24"/>
                      </w:rPr>
                      <m:t>I</m:t>
                    </m:r>
                  </m:sub>
                </m:sSub>
                <m:r>
                  <w:rPr>
                    <w:rFonts w:ascii="Cambria Math" w:eastAsiaTheme="minorEastAsia" w:hAnsi="Cambria Math" w:cs="Times New Roman"/>
                    <w:color w:val="000000" w:themeColor="text1"/>
                    <w:sz w:val="24"/>
                    <w:szCs w:val="24"/>
                  </w:rPr>
                  <m:t xml:space="preserve">∝ </m:t>
                </m:r>
                <m:f>
                  <m:fPr>
                    <m:ctrlPr>
                      <w:rPr>
                        <w:rFonts w:ascii="Cambria Math" w:eastAsiaTheme="minorEastAsia" w:hAnsi="Cambria Math" w:cs="Times New Roman"/>
                        <w:i/>
                        <w:iCs/>
                        <w:color w:val="000000" w:themeColor="text1"/>
                        <w:sz w:val="24"/>
                        <w:szCs w:val="24"/>
                      </w:rPr>
                    </m:ctrlPr>
                  </m:fPr>
                  <m:num>
                    <m:r>
                      <w:rPr>
                        <w:rFonts w:ascii="Cambria Math" w:eastAsiaTheme="minorEastAsia" w:hAnsi="Cambria Math" w:cs="Times New Roman"/>
                        <w:color w:val="000000" w:themeColor="text1"/>
                        <w:sz w:val="24"/>
                        <w:szCs w:val="24"/>
                      </w:rPr>
                      <m:t>1</m:t>
                    </m:r>
                  </m:num>
                  <m:den>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den>
                </m:f>
                <m:r>
                  <m:rPr>
                    <m:sty m:val="p"/>
                  </m:rPr>
                  <w:rPr>
                    <w:rFonts w:ascii="Cambria Math" w:eastAsiaTheme="minorEastAsia" w:hAnsi="Cambria Math" w:cs="Times New Roman"/>
                    <w:color w:val="000000" w:themeColor="text1"/>
                    <w:sz w:val="24"/>
                    <w:szCs w:val="24"/>
                  </w:rPr>
                  <m:t>ln</m:t>
                </m:r>
                <m:r>
                  <w:rPr>
                    <w:rFonts w:ascii="Cambria Math" w:eastAsiaTheme="minorEastAsia" w:hAnsi="Cambria Math" w:cs="Times New Roman"/>
                    <w:color w:val="000000" w:themeColor="text1"/>
                    <w:sz w:val="24"/>
                    <w:szCs w:val="24"/>
                  </w:rPr>
                  <m:t xml:space="preserve">(1+ </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N</m:t>
                    </m:r>
                  </m:e>
                  <m:sub>
                    <m:r>
                      <w:rPr>
                        <w:rFonts w:ascii="Cambria Math" w:eastAsiaTheme="minorEastAsia" w:hAnsi="Cambria Math" w:cs="Times New Roman"/>
                        <w:color w:val="000000" w:themeColor="text1"/>
                        <w:sz w:val="24"/>
                        <w:szCs w:val="24"/>
                      </w:rPr>
                      <m:t>1</m:t>
                    </m:r>
                  </m:sub>
                </m:sSub>
                <m:r>
                  <w:rPr>
                    <w:rFonts w:ascii="Cambria Math" w:eastAsiaTheme="minorEastAsia" w:hAnsi="Cambria Math" w:cs="Times New Roman"/>
                    <w:color w:val="000000" w:themeColor="text1"/>
                    <w:sz w:val="24"/>
                    <w:szCs w:val="24"/>
                  </w:rPr>
                  <m:t>α</m:t>
                </m:r>
                <m:sSub>
                  <m:sSubPr>
                    <m:ctrlPr>
                      <w:rPr>
                        <w:rFonts w:ascii="Cambria Math" w:eastAsiaTheme="minorEastAsia" w:hAnsi="Cambria Math" w:cs="Times New Roman"/>
                        <w:i/>
                        <w:iCs/>
                        <w:color w:val="000000" w:themeColor="text1"/>
                        <w:sz w:val="24"/>
                        <w:szCs w:val="24"/>
                      </w:rPr>
                    </m:ctrlPr>
                  </m:sSubPr>
                  <m:e>
                    <m:r>
                      <w:rPr>
                        <w:rFonts w:ascii="Cambria Math" w:eastAsiaTheme="minorEastAsia" w:hAnsi="Cambria Math" w:cs="Times New Roman"/>
                        <w:color w:val="000000" w:themeColor="text1"/>
                        <w:sz w:val="24"/>
                        <w:szCs w:val="24"/>
                      </w:rPr>
                      <m:t>τ</m:t>
                    </m:r>
                  </m:e>
                  <m:sub>
                    <m:r>
                      <m:rPr>
                        <m:sty m:val="p"/>
                      </m:rPr>
                      <w:rPr>
                        <w:rFonts w:ascii="Cambria Math" w:eastAsiaTheme="minorEastAsia" w:hAnsi="Cambria Math" w:cs="Times New Roman"/>
                        <w:color w:val="000000" w:themeColor="text1"/>
                        <w:sz w:val="24"/>
                        <w:szCs w:val="24"/>
                      </w:rPr>
                      <m:t>es</m:t>
                    </m:r>
                  </m:sub>
                </m:sSub>
                <m:r>
                  <w:rPr>
                    <w:rFonts w:ascii="Cambria Math" w:eastAsiaTheme="minorEastAsia" w:hAnsi="Cambria Math" w:cs="Times New Roman"/>
                    <w:color w:val="000000" w:themeColor="text1"/>
                    <w:sz w:val="24"/>
                    <w:szCs w:val="24"/>
                  </w:rPr>
                  <m:t>)</m:t>
                </m:r>
              </m:oMath>
            </m:oMathPara>
          </w:p>
        </w:tc>
        <w:tc>
          <w:tcPr>
            <w:tcW w:w="663" w:type="dxa"/>
            <w:vAlign w:val="center"/>
          </w:tcPr>
          <w:p w14:paraId="7E253FC5" w14:textId="049377C3" w:rsidR="00A43F4E" w:rsidRPr="00090BE2" w:rsidRDefault="00A43F4E" w:rsidP="00A43F4E">
            <w:pPr>
              <w:spacing w:line="480" w:lineRule="auto"/>
              <w:jc w:val="both"/>
              <w:rPr>
                <w:rFonts w:ascii="Times New Roman" w:eastAsiaTheme="minorEastAsia" w:hAnsi="Times New Roman" w:cs="Times New Roman"/>
                <w:iCs/>
                <w:color w:val="000000" w:themeColor="text1"/>
                <w:sz w:val="24"/>
                <w:szCs w:val="24"/>
              </w:rPr>
            </w:pPr>
            <w:r w:rsidRPr="00090BE2">
              <w:rPr>
                <w:rFonts w:ascii="Times New Roman" w:eastAsiaTheme="minorEastAsia" w:hAnsi="Times New Roman" w:cs="Times New Roman"/>
                <w:iCs/>
                <w:color w:val="000000" w:themeColor="text1"/>
                <w:sz w:val="24"/>
                <w:szCs w:val="24"/>
              </w:rPr>
              <w:t xml:space="preserve">  (</w:t>
            </w:r>
            <w:r w:rsidR="00FC5038">
              <w:rPr>
                <w:rFonts w:ascii="Times New Roman" w:eastAsiaTheme="minorEastAsia" w:hAnsi="Times New Roman" w:cs="Times New Roman"/>
                <w:iCs/>
                <w:color w:val="000000" w:themeColor="text1"/>
                <w:sz w:val="24"/>
                <w:szCs w:val="24"/>
              </w:rPr>
              <w:t>9</w:t>
            </w:r>
            <w:r w:rsidRPr="00090BE2">
              <w:rPr>
                <w:rFonts w:ascii="Times New Roman" w:eastAsiaTheme="minorEastAsia" w:hAnsi="Times New Roman" w:cs="Times New Roman"/>
                <w:iCs/>
                <w:color w:val="000000" w:themeColor="text1"/>
                <w:sz w:val="24"/>
                <w:szCs w:val="24"/>
              </w:rPr>
              <w:t>)</w:t>
            </w:r>
          </w:p>
        </w:tc>
      </w:tr>
    </w:tbl>
    <w:p w14:paraId="258E08C4" w14:textId="77777777" w:rsidR="0030263D" w:rsidRDefault="00A43F4E" w:rsidP="0030263D">
      <w:pPr>
        <w:spacing w:after="0" w:line="480" w:lineRule="auto"/>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t xml:space="preserve">as shown in </w:t>
      </w:r>
      <w:r w:rsidRPr="00090BE2">
        <w:rPr>
          <w:rFonts w:ascii="Times New Roman" w:eastAsiaTheme="minorEastAsia" w:hAnsi="Times New Roman"/>
          <w:b/>
          <w:iCs/>
          <w:color w:val="000000" w:themeColor="text1"/>
          <w:sz w:val="24"/>
          <w:szCs w:val="24"/>
        </w:rPr>
        <w:t>Figure 3a</w:t>
      </w:r>
      <w:r w:rsidRPr="00090BE2">
        <w:rPr>
          <w:rFonts w:ascii="Times New Roman" w:eastAsiaTheme="minorEastAsia" w:hAnsi="Times New Roman"/>
          <w:iCs/>
          <w:color w:val="000000" w:themeColor="text1"/>
          <w:sz w:val="24"/>
          <w:szCs w:val="24"/>
        </w:rPr>
        <w:t>.</w:t>
      </w:r>
    </w:p>
    <w:p w14:paraId="1BBBA555" w14:textId="78AB5921" w:rsidR="002D6F52" w:rsidRDefault="0030263D" w:rsidP="0030263D">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006C5DF6" w:rsidRPr="00090BE2">
        <w:rPr>
          <w:rFonts w:ascii="Times New Roman" w:eastAsiaTheme="minorEastAsia" w:hAnsi="Times New Roman"/>
          <w:iCs/>
          <w:color w:val="000000" w:themeColor="text1"/>
          <w:sz w:val="24"/>
          <w:szCs w:val="24"/>
        </w:rPr>
        <w:t xml:space="preserve">The 2-particle electron-hole recombination model exhibits excellent qualitative and quantitative agreement with the time-resolved </w:t>
      </w:r>
      <w:proofErr w:type="spellStart"/>
      <w:r w:rsidR="006C5DF6" w:rsidRPr="00090BE2">
        <w:rPr>
          <w:rFonts w:ascii="Times New Roman" w:eastAsiaTheme="minorEastAsia" w:hAnsi="Times New Roman"/>
          <w:iCs/>
          <w:color w:val="000000" w:themeColor="text1"/>
          <w:sz w:val="24"/>
          <w:szCs w:val="24"/>
        </w:rPr>
        <w:t>photoresponse</w:t>
      </w:r>
      <w:proofErr w:type="spellEnd"/>
      <w:r w:rsidR="006C5DF6" w:rsidRPr="00090BE2">
        <w:rPr>
          <w:rFonts w:ascii="Times New Roman" w:eastAsiaTheme="minorEastAsia" w:hAnsi="Times New Roman"/>
          <w:iCs/>
          <w:color w:val="000000" w:themeColor="text1"/>
          <w:sz w:val="24"/>
          <w:szCs w:val="24"/>
        </w:rPr>
        <w:t xml:space="preserve"> of the G-MoTe</w:t>
      </w:r>
      <w:r w:rsidR="006C5DF6" w:rsidRPr="00090BE2">
        <w:rPr>
          <w:rFonts w:ascii="Times New Roman" w:eastAsiaTheme="minorEastAsia" w:hAnsi="Times New Roman"/>
          <w:iCs/>
          <w:color w:val="000000" w:themeColor="text1"/>
          <w:sz w:val="24"/>
          <w:szCs w:val="24"/>
          <w:vertAlign w:val="subscript"/>
        </w:rPr>
        <w:t>2</w:t>
      </w:r>
      <w:r w:rsidR="006C5DF6" w:rsidRPr="00090BE2">
        <w:rPr>
          <w:rFonts w:ascii="Times New Roman" w:eastAsiaTheme="minorEastAsia" w:hAnsi="Times New Roman"/>
          <w:iCs/>
          <w:color w:val="000000" w:themeColor="text1"/>
          <w:sz w:val="24"/>
          <w:szCs w:val="24"/>
        </w:rPr>
        <w:t xml:space="preserve">-G photocell. </w:t>
      </w:r>
      <w:r w:rsidR="006C5DF6" w:rsidRPr="00090BE2">
        <w:rPr>
          <w:rFonts w:ascii="Times New Roman" w:hAnsi="Times New Roman"/>
          <w:color w:val="000000" w:themeColor="text1"/>
          <w:sz w:val="24"/>
          <w:szCs w:val="24"/>
          <w:shd w:val="clear" w:color="auto" w:fill="FFFFFF"/>
        </w:rPr>
        <w:t xml:space="preserve">At long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006C5DF6" w:rsidRPr="00090BE2">
        <w:rPr>
          <w:rFonts w:ascii="Times New Roman" w:hAnsi="Times New Roman"/>
          <w:color w:val="000000" w:themeColor="text1"/>
          <w:sz w:val="24"/>
          <w:szCs w:val="24"/>
          <w:shd w:val="clear" w:color="auto" w:fill="FFFFFF"/>
        </w:rPr>
        <w:t>, Equation (</w:t>
      </w:r>
      <w:r w:rsidR="006C5DF6">
        <w:rPr>
          <w:rFonts w:ascii="Times New Roman" w:hAnsi="Times New Roman"/>
          <w:color w:val="000000" w:themeColor="text1"/>
          <w:sz w:val="24"/>
          <w:szCs w:val="24"/>
          <w:shd w:val="clear" w:color="auto" w:fill="FFFFFF"/>
        </w:rPr>
        <w:t>8</w:t>
      </w:r>
      <w:r w:rsidR="006C5DF6" w:rsidRPr="00090BE2">
        <w:rPr>
          <w:rFonts w:ascii="Times New Roman" w:hAnsi="Times New Roman"/>
          <w:color w:val="000000" w:themeColor="text1"/>
          <w:sz w:val="24"/>
          <w:szCs w:val="24"/>
          <w:shd w:val="clear" w:color="auto" w:fill="FFFFFF"/>
        </w:rPr>
        <w:t xml:space="preserve">) indicates that the two-pulse photocurrent is twice that of a single ultrafast pulse </w:t>
      </w:r>
      <m:oMath>
        <m:sSub>
          <m:sSubPr>
            <m:ctrlPr>
              <w:rPr>
                <w:rFonts w:ascii="Cambria Math" w:eastAsiaTheme="minorEastAsia" w:hAnsi="Cambria Math"/>
                <w:i/>
                <w:color w:val="000000" w:themeColor="text1"/>
                <w:sz w:val="24"/>
                <w:szCs w:val="24"/>
                <w:shd w:val="clear" w:color="auto" w:fill="FFFFFF"/>
              </w:rPr>
            </m:ctrlPr>
          </m:sSubPr>
          <m:e>
            <m:r>
              <w:rPr>
                <w:rFonts w:ascii="Cambria Math" w:eastAsiaTheme="minorEastAsia" w:hAnsi="Cambria Math"/>
                <w:color w:val="000000" w:themeColor="text1"/>
                <w:sz w:val="24"/>
                <w:szCs w:val="24"/>
                <w:shd w:val="clear" w:color="auto" w:fill="FFFFFF"/>
              </w:rPr>
              <m:t>I</m:t>
            </m:r>
          </m:e>
          <m:sub>
            <m:r>
              <m:rPr>
                <m:sty m:val="p"/>
              </m:rPr>
              <w:rPr>
                <w:rFonts w:ascii="Cambria Math" w:eastAsiaTheme="minorEastAsia" w:hAnsi="Cambria Math"/>
                <w:color w:val="000000" w:themeColor="text1"/>
                <w:sz w:val="24"/>
                <w:szCs w:val="24"/>
                <w:shd w:val="clear" w:color="auto" w:fill="FFFFFF"/>
              </w:rPr>
              <m:t>II</m:t>
            </m:r>
          </m:sub>
        </m:sSub>
        <m:r>
          <w:rPr>
            <w:rFonts w:ascii="Cambria Math" w:eastAsiaTheme="minorEastAsia" w:hAnsi="Cambria Math"/>
            <w:color w:val="000000" w:themeColor="text1"/>
            <w:sz w:val="24"/>
            <w:szCs w:val="24"/>
            <w:shd w:val="clear" w:color="auto" w:fill="FFFFFF"/>
          </w:rPr>
          <m:t>≈</m:t>
        </m:r>
        <m:sSub>
          <m:sSubPr>
            <m:ctrlPr>
              <w:rPr>
                <w:rFonts w:ascii="Cambria Math" w:eastAsiaTheme="minorEastAsia" w:hAnsi="Cambria Math"/>
                <w:i/>
                <w:color w:val="000000" w:themeColor="text1"/>
                <w:sz w:val="24"/>
                <w:szCs w:val="24"/>
                <w:shd w:val="clear" w:color="auto" w:fill="FFFFFF"/>
              </w:rPr>
            </m:ctrlPr>
          </m:sSubPr>
          <m:e>
            <m:r>
              <w:rPr>
                <w:rFonts w:ascii="Cambria Math" w:eastAsiaTheme="minorEastAsia" w:hAnsi="Cambria Math"/>
                <w:color w:val="000000" w:themeColor="text1"/>
                <w:sz w:val="24"/>
                <w:szCs w:val="24"/>
                <w:shd w:val="clear" w:color="auto" w:fill="FFFFFF"/>
              </w:rPr>
              <m:t>2I</m:t>
            </m:r>
          </m:e>
          <m:sub>
            <m:r>
              <m:rPr>
                <m:sty m:val="p"/>
              </m:rPr>
              <w:rPr>
                <w:rFonts w:ascii="Cambria Math" w:eastAsiaTheme="minorEastAsia" w:hAnsi="Cambria Math"/>
                <w:color w:val="000000" w:themeColor="text1"/>
                <w:sz w:val="24"/>
                <w:szCs w:val="24"/>
                <w:shd w:val="clear" w:color="auto" w:fill="FFFFFF"/>
              </w:rPr>
              <m:t>I</m:t>
            </m:r>
          </m:sub>
        </m:sSub>
      </m:oMath>
      <w:r w:rsidR="006C5DF6" w:rsidRPr="00090BE2">
        <w:rPr>
          <w:rFonts w:ascii="Times New Roman" w:eastAsiaTheme="minorEastAsia" w:hAnsi="Times New Roman"/>
          <w:color w:val="000000" w:themeColor="text1"/>
          <w:sz w:val="24"/>
          <w:szCs w:val="24"/>
          <w:shd w:val="clear" w:color="auto" w:fill="FFFFFF"/>
        </w:rPr>
        <w:t xml:space="preserve">. By normalizing </w:t>
      </w:r>
      <m:oMath>
        <m:sSub>
          <m:sSubPr>
            <m:ctrlPr>
              <w:rPr>
                <w:rFonts w:ascii="Cambria Math" w:hAnsi="Cambria Math"/>
                <w:i/>
                <w:color w:val="000000" w:themeColor="text1"/>
                <w:sz w:val="24"/>
                <w:szCs w:val="24"/>
                <w:shd w:val="clear" w:color="auto" w:fill="FFFFFF"/>
              </w:rPr>
            </m:ctrlPr>
          </m:sSubPr>
          <m:e>
            <m:r>
              <w:rPr>
                <w:rFonts w:ascii="Cambria Math" w:hAnsi="Cambria Math"/>
                <w:color w:val="000000" w:themeColor="text1"/>
                <w:sz w:val="24"/>
                <w:szCs w:val="24"/>
                <w:shd w:val="clear" w:color="auto" w:fill="FFFFFF"/>
              </w:rPr>
              <m:t>I</m:t>
            </m:r>
          </m:e>
          <m:sub>
            <m:r>
              <m:rPr>
                <m:sty m:val="p"/>
              </m:rPr>
              <w:rPr>
                <w:rFonts w:ascii="Cambria Math" w:hAnsi="Cambria Math"/>
                <w:color w:val="000000" w:themeColor="text1"/>
                <w:sz w:val="24"/>
                <w:szCs w:val="24"/>
                <w:shd w:val="clear" w:color="auto" w:fill="FFFFFF"/>
              </w:rPr>
              <m:t>II</m:t>
            </m:r>
          </m:sub>
        </m:sSub>
        <m:r>
          <w:rPr>
            <w:rFonts w:ascii="Cambria Math" w:hAnsi="Cambria Math"/>
            <w:color w:val="000000" w:themeColor="text1"/>
            <w:sz w:val="24"/>
            <w:szCs w:val="24"/>
            <w:shd w:val="clear" w:color="auto" w:fill="FFFFFF"/>
          </w:rPr>
          <m:t>(</m:t>
        </m:r>
        <m:r>
          <m:rPr>
            <m:sty m:val="p"/>
          </m:rPr>
          <w:rPr>
            <w:rFonts w:ascii="Cambria Math" w:hAnsi="Cambria Math"/>
            <w:color w:val="000000" w:themeColor="text1"/>
            <w:sz w:val="24"/>
            <w:szCs w:val="24"/>
            <w:shd w:val="clear" w:color="auto" w:fill="FFFFFF"/>
          </w:rPr>
          <m:t>Δ</m:t>
        </m:r>
        <m:r>
          <w:rPr>
            <w:rFonts w:ascii="Cambria Math" w:hAnsi="Cambria Math"/>
            <w:color w:val="000000" w:themeColor="text1"/>
            <w:sz w:val="24"/>
            <w:szCs w:val="24"/>
            <w:shd w:val="clear" w:color="auto" w:fill="FFFFFF"/>
          </w:rPr>
          <m:t>t)/2</m:t>
        </m:r>
        <m:sSub>
          <m:sSubPr>
            <m:ctrlPr>
              <w:rPr>
                <w:rFonts w:ascii="Cambria Math" w:hAnsi="Cambria Math"/>
                <w:i/>
                <w:color w:val="000000" w:themeColor="text1"/>
                <w:sz w:val="24"/>
                <w:szCs w:val="24"/>
                <w:shd w:val="clear" w:color="auto" w:fill="FFFFFF"/>
              </w:rPr>
            </m:ctrlPr>
          </m:sSubPr>
          <m:e>
            <m:r>
              <w:rPr>
                <w:rFonts w:ascii="Cambria Math" w:hAnsi="Cambria Math"/>
                <w:color w:val="000000" w:themeColor="text1"/>
                <w:sz w:val="24"/>
                <w:szCs w:val="24"/>
                <w:shd w:val="clear" w:color="auto" w:fill="FFFFFF"/>
              </w:rPr>
              <m:t>I</m:t>
            </m:r>
          </m:e>
          <m:sub>
            <m:r>
              <m:rPr>
                <m:sty m:val="p"/>
              </m:rPr>
              <w:rPr>
                <w:rFonts w:ascii="Cambria Math" w:hAnsi="Cambria Math"/>
                <w:color w:val="000000" w:themeColor="text1"/>
                <w:sz w:val="24"/>
                <w:szCs w:val="24"/>
                <w:shd w:val="clear" w:color="auto" w:fill="FFFFFF"/>
              </w:rPr>
              <m:t>I</m:t>
            </m:r>
          </m:sub>
        </m:sSub>
      </m:oMath>
      <w:r w:rsidR="006C5DF6" w:rsidRPr="00090BE2">
        <w:rPr>
          <w:rFonts w:ascii="Times New Roman" w:eastAsiaTheme="minorEastAsia" w:hAnsi="Times New Roman"/>
          <w:color w:val="000000" w:themeColor="text1"/>
          <w:sz w:val="24"/>
          <w:szCs w:val="24"/>
          <w:shd w:val="clear" w:color="auto" w:fill="FFFFFF"/>
        </w:rPr>
        <w:t xml:space="preserve">, the two-pulse photocurrent should collapse at long time delays and be nearly independent of laser power. </w:t>
      </w:r>
      <w:r w:rsidR="006C5DF6" w:rsidRPr="006C5DF6">
        <w:rPr>
          <w:rFonts w:ascii="Times New Roman" w:hAnsi="Times New Roman"/>
          <w:color w:val="000000" w:themeColor="text1"/>
          <w:sz w:val="24"/>
          <w:szCs w:val="24"/>
          <w:shd w:val="clear" w:color="auto" w:fill="FFFFFF"/>
        </w:rPr>
        <w:t>Figure 5.3c</w:t>
      </w:r>
      <w:r w:rsidR="006C5DF6" w:rsidRPr="00090BE2">
        <w:rPr>
          <w:rFonts w:ascii="Times New Roman" w:hAnsi="Times New Roman"/>
          <w:color w:val="000000" w:themeColor="text1"/>
          <w:sz w:val="24"/>
          <w:szCs w:val="24"/>
          <w:shd w:val="clear" w:color="auto" w:fill="FFFFFF"/>
        </w:rPr>
        <w:t xml:space="preserve"> shows that </w:t>
      </w:r>
      <w:r w:rsidR="006C5DF6" w:rsidRPr="00090BE2">
        <w:rPr>
          <w:rFonts w:ascii="Times New Roman" w:eastAsiaTheme="minorEastAsia" w:hAnsi="Times New Roman"/>
          <w:color w:val="000000" w:themeColor="text1"/>
          <w:sz w:val="24"/>
          <w:szCs w:val="24"/>
          <w:shd w:val="clear" w:color="auto" w:fill="FFFFFF"/>
        </w:rPr>
        <w:t xml:space="preserve">the measured interlayer photocurrent indeed collapses </w:t>
      </w:r>
      <w:r w:rsidR="006C5DF6" w:rsidRPr="00090BE2">
        <w:rPr>
          <w:rFonts w:ascii="Times New Roman" w:hAnsi="Times New Roman"/>
          <w:color w:val="000000" w:themeColor="text1"/>
          <w:sz w:val="24"/>
          <w:szCs w:val="24"/>
          <w:shd w:val="clear" w:color="auto" w:fill="FFFFFF"/>
        </w:rPr>
        <w:t xml:space="preserve">when normalized by the photocurrent at </w:t>
      </w:r>
      <m:oMath>
        <m:r>
          <m:rPr>
            <m:sty m:val="p"/>
          </m:rPr>
          <w:rPr>
            <w:rFonts w:ascii="Cambria Math" w:hAnsi="Cambria Math"/>
            <w:color w:val="000000" w:themeColor="text1"/>
            <w:sz w:val="24"/>
            <w:szCs w:val="24"/>
            <w:shd w:val="clear" w:color="auto" w:fill="FFFFFF"/>
          </w:rPr>
          <m:t>Δ</m:t>
        </m:r>
        <m:r>
          <w:rPr>
            <w:rFonts w:ascii="Cambria Math" w:hAnsi="Cambria Math"/>
            <w:color w:val="000000" w:themeColor="text1"/>
            <w:sz w:val="24"/>
            <w:szCs w:val="24"/>
            <w:shd w:val="clear" w:color="auto" w:fill="FFFFFF"/>
          </w:rPr>
          <m:t>t→∞</m:t>
        </m:r>
      </m:oMath>
      <w:r w:rsidR="006C5DF6" w:rsidRPr="00090BE2">
        <w:rPr>
          <w:rFonts w:ascii="Times New Roman" w:hAnsi="Times New Roman"/>
          <w:color w:val="000000" w:themeColor="text1"/>
          <w:sz w:val="24"/>
          <w:szCs w:val="24"/>
          <w:shd w:val="clear" w:color="auto" w:fill="FFFFFF"/>
        </w:rPr>
        <w:t xml:space="preserve"> (obtained through fitting to exponential decay). Moreover, </w:t>
      </w:r>
      <w:r w:rsidR="006C5DF6" w:rsidRPr="00090BE2">
        <w:rPr>
          <w:rFonts w:ascii="Times New Roman" w:eastAsiaTheme="minorEastAsia" w:hAnsi="Times New Roman"/>
          <w:iCs/>
          <w:color w:val="000000" w:themeColor="text1"/>
          <w:sz w:val="24"/>
          <w:szCs w:val="24"/>
        </w:rPr>
        <w:t>by fitting Equation (</w:t>
      </w:r>
      <w:r w:rsidR="005F7A68">
        <w:rPr>
          <w:rFonts w:ascii="Times New Roman" w:eastAsiaTheme="minorEastAsia" w:hAnsi="Times New Roman"/>
          <w:iCs/>
          <w:color w:val="000000" w:themeColor="text1"/>
          <w:sz w:val="24"/>
          <w:szCs w:val="24"/>
        </w:rPr>
        <w:t>8</w:t>
      </w:r>
      <w:r w:rsidR="006C5DF6" w:rsidRPr="00090BE2">
        <w:rPr>
          <w:rFonts w:ascii="Times New Roman" w:eastAsiaTheme="minorEastAsia" w:hAnsi="Times New Roman"/>
          <w:iCs/>
          <w:color w:val="000000" w:themeColor="text1"/>
          <w:sz w:val="24"/>
          <w:szCs w:val="24"/>
        </w:rPr>
        <w:t xml:space="preserve">) to the data (solid lines </w:t>
      </w:r>
      <w:r w:rsidR="006C5DF6" w:rsidRPr="005F7A68">
        <w:rPr>
          <w:rFonts w:ascii="Times New Roman" w:eastAsiaTheme="minorEastAsia" w:hAnsi="Times New Roman"/>
          <w:iCs/>
          <w:color w:val="000000" w:themeColor="text1"/>
          <w:sz w:val="24"/>
          <w:szCs w:val="24"/>
        </w:rPr>
        <w:t xml:space="preserve">Figure </w:t>
      </w:r>
      <w:r w:rsidR="005F7A68" w:rsidRPr="005F7A68">
        <w:rPr>
          <w:rFonts w:ascii="Times New Roman" w:eastAsiaTheme="minorEastAsia" w:hAnsi="Times New Roman"/>
          <w:iCs/>
          <w:color w:val="000000" w:themeColor="text1"/>
          <w:sz w:val="24"/>
          <w:szCs w:val="24"/>
        </w:rPr>
        <w:t>5.</w:t>
      </w:r>
      <w:r w:rsidR="006C5DF6" w:rsidRPr="005F7A68">
        <w:rPr>
          <w:rFonts w:ascii="Times New Roman" w:eastAsiaTheme="minorEastAsia" w:hAnsi="Times New Roman"/>
          <w:iCs/>
          <w:color w:val="000000" w:themeColor="text1"/>
          <w:sz w:val="24"/>
          <w:szCs w:val="24"/>
        </w:rPr>
        <w:t>3c</w:t>
      </w:r>
      <w:r w:rsidR="006C5DF6" w:rsidRPr="00090BE2">
        <w:rPr>
          <w:rFonts w:ascii="Times New Roman" w:eastAsiaTheme="minorEastAsia" w:hAnsi="Times New Roman"/>
          <w:iCs/>
          <w:color w:val="000000" w:themeColor="text1"/>
          <w:sz w:val="24"/>
          <w:szCs w:val="24"/>
        </w:rPr>
        <w:t xml:space="preserve">), we determine </w:t>
      </w:r>
      <m:oMath>
        <m:r>
          <w:rPr>
            <w:rFonts w:ascii="Cambria Math" w:eastAsiaTheme="minorEastAsia" w:hAnsi="Cambria Math"/>
            <w:color w:val="000000" w:themeColor="text1"/>
            <w:sz w:val="24"/>
            <w:szCs w:val="24"/>
          </w:rPr>
          <m:t>α=</m:t>
        </m:r>
        <m:d>
          <m:dPr>
            <m:ctrlPr>
              <w:rPr>
                <w:rFonts w:ascii="Cambria Math" w:eastAsiaTheme="minorEastAsia" w:hAnsi="Cambria Math"/>
                <w:i/>
                <w:iCs/>
                <w:color w:val="000000" w:themeColor="text1"/>
                <w:sz w:val="24"/>
                <w:szCs w:val="24"/>
              </w:rPr>
            </m:ctrlPr>
          </m:dPr>
          <m:e>
            <m:r>
              <w:rPr>
                <w:rFonts w:ascii="Cambria Math" w:eastAsiaTheme="minorEastAsia" w:hAnsi="Cambria Math"/>
                <w:color w:val="000000" w:themeColor="text1"/>
                <w:sz w:val="24"/>
                <w:szCs w:val="24"/>
              </w:rPr>
              <m:t>5.62 ±0.52</m:t>
            </m:r>
          </m:e>
        </m:d>
        <m:r>
          <w:rPr>
            <w:rFonts w:ascii="Cambria Math" w:eastAsiaTheme="minorEastAsia" w:hAnsi="Cambria Math"/>
            <w:color w:val="000000" w:themeColor="text1"/>
            <w:sz w:val="24"/>
            <w:szCs w:val="24"/>
          </w:rPr>
          <m:t xml:space="preserve"> x </m:t>
        </m:r>
        <m:sSup>
          <m:sSupPr>
            <m:ctrlPr>
              <w:rPr>
                <w:rFonts w:ascii="Cambria Math" w:eastAsiaTheme="minorEastAsia" w:hAnsi="Cambria Math"/>
                <w:i/>
                <w:iCs/>
                <w:color w:val="000000" w:themeColor="text1"/>
                <w:sz w:val="24"/>
                <w:szCs w:val="24"/>
              </w:rPr>
            </m:ctrlPr>
          </m:sSupPr>
          <m:e>
            <m:r>
              <w:rPr>
                <w:rFonts w:ascii="Cambria Math" w:eastAsiaTheme="minorEastAsia" w:hAnsi="Cambria Math"/>
                <w:color w:val="000000" w:themeColor="text1"/>
                <w:sz w:val="24"/>
                <w:szCs w:val="24"/>
              </w:rPr>
              <m:t>10</m:t>
            </m:r>
          </m:e>
          <m:sup>
            <m:r>
              <w:rPr>
                <w:rFonts w:ascii="Cambria Math" w:eastAsiaTheme="minorEastAsia" w:hAnsi="Cambria Math"/>
                <w:color w:val="000000" w:themeColor="text1"/>
                <w:sz w:val="24"/>
                <w:szCs w:val="24"/>
              </w:rPr>
              <m:t>-5</m:t>
            </m:r>
          </m:sup>
        </m:sSup>
      </m:oMath>
      <w:r w:rsidR="006C5DF6" w:rsidRPr="00090BE2">
        <w:rPr>
          <w:rFonts w:ascii="Times New Roman" w:eastAsiaTheme="minorEastAsia" w:hAnsi="Times New Roman"/>
          <w:iCs/>
          <w:color w:val="000000" w:themeColor="text1"/>
          <w:sz w:val="24"/>
          <w:szCs w:val="24"/>
        </w:rPr>
        <w:t xml:space="preserve"> cm</w:t>
      </w:r>
      <w:r w:rsidR="006C5DF6" w:rsidRPr="00090BE2">
        <w:rPr>
          <w:rFonts w:ascii="Times New Roman" w:eastAsiaTheme="minorEastAsia" w:hAnsi="Times New Roman"/>
          <w:iCs/>
          <w:color w:val="000000" w:themeColor="text1"/>
          <w:sz w:val="24"/>
          <w:szCs w:val="24"/>
          <w:vertAlign w:val="superscript"/>
        </w:rPr>
        <w:t>2</w:t>
      </w:r>
      <w:r w:rsidR="006C5DF6" w:rsidRPr="00090BE2">
        <w:rPr>
          <w:rFonts w:ascii="Times New Roman" w:eastAsiaTheme="minorEastAsia" w:hAnsi="Times New Roman"/>
          <w:iCs/>
          <w:color w:val="000000" w:themeColor="text1"/>
          <w:sz w:val="24"/>
          <w:szCs w:val="24"/>
        </w:rPr>
        <w:t xml:space="preserve">/s and the escape time at zero applied voltage </w:t>
      </w:r>
      <w:r w:rsidR="005F7A68">
        <w:rPr>
          <w:rFonts w:ascii="greek" w:eastAsiaTheme="minorEastAsia" w:hAnsi="greek"/>
          <w:i/>
          <w:iCs/>
          <w:color w:val="000000" w:themeColor="text1"/>
          <w:sz w:val="24"/>
          <w:szCs w:val="24"/>
        </w:rPr>
        <w:t xml:space="preserve"> </w:t>
      </w:r>
      <m:oMath>
        <m:r>
          <w:rPr>
            <w:rFonts w:ascii="Cambria Math" w:eastAsiaTheme="minorEastAsia" w:hAnsi="Cambria Math"/>
            <w:color w:val="000000" w:themeColor="text1"/>
            <w:sz w:val="24"/>
            <w:szCs w:val="24"/>
          </w:rPr>
          <m:t>τ</m:t>
        </m:r>
      </m:oMath>
      <w:r w:rsidR="006C5DF6" w:rsidRPr="00090BE2">
        <w:rPr>
          <w:rFonts w:ascii="Times New Roman" w:eastAsiaTheme="minorEastAsia" w:hAnsi="Times New Roman"/>
          <w:iCs/>
          <w:color w:val="000000" w:themeColor="text1"/>
          <w:sz w:val="24"/>
          <w:szCs w:val="24"/>
          <w:vertAlign w:val="subscript"/>
        </w:rPr>
        <w:t>es</w:t>
      </w:r>
      <w:r w:rsidR="006C5DF6" w:rsidRPr="00090BE2">
        <w:rPr>
          <w:rFonts w:ascii="Times New Roman" w:eastAsiaTheme="minorEastAsia" w:hAnsi="Times New Roman"/>
          <w:iCs/>
          <w:color w:val="000000" w:themeColor="text1"/>
          <w:sz w:val="24"/>
          <w:szCs w:val="24"/>
          <w:vertAlign w:val="superscript"/>
        </w:rPr>
        <w:t>0</w:t>
      </w:r>
      <w:r w:rsidR="006C5DF6" w:rsidRPr="00090BE2">
        <w:rPr>
          <w:rFonts w:ascii="Times New Roman" w:eastAsiaTheme="minorEastAsia" w:hAnsi="Times New Roman"/>
          <w:iCs/>
          <w:color w:val="000000" w:themeColor="text1"/>
          <w:sz w:val="24"/>
          <w:szCs w:val="24"/>
        </w:rPr>
        <w:t xml:space="preserve"> = </w:t>
      </w:r>
      <m:oMath>
        <m:r>
          <w:rPr>
            <w:rFonts w:ascii="Cambria Math" w:eastAsiaTheme="minorEastAsia" w:hAnsi="Cambria Math"/>
            <w:color w:val="000000" w:themeColor="text1"/>
            <w:sz w:val="24"/>
            <w:szCs w:val="24"/>
          </w:rPr>
          <m:t>86±2</m:t>
        </m:r>
      </m:oMath>
      <w:r w:rsidR="006C5DF6" w:rsidRPr="00090BE2">
        <w:rPr>
          <w:rFonts w:ascii="Times New Roman" w:eastAsiaTheme="minorEastAsia" w:hAnsi="Times New Roman"/>
          <w:color w:val="000000" w:themeColor="text1"/>
          <w:sz w:val="24"/>
          <w:szCs w:val="24"/>
        </w:rPr>
        <w:t xml:space="preserve"> </w:t>
      </w:r>
      <w:proofErr w:type="spellStart"/>
      <w:r w:rsidR="006C5DF6" w:rsidRPr="00090BE2">
        <w:rPr>
          <w:rFonts w:ascii="Times New Roman" w:eastAsiaTheme="minorEastAsia" w:hAnsi="Times New Roman"/>
          <w:iCs/>
          <w:color w:val="000000" w:themeColor="text1"/>
          <w:sz w:val="24"/>
          <w:szCs w:val="24"/>
        </w:rPr>
        <w:t>ps</w:t>
      </w:r>
      <w:proofErr w:type="spellEnd"/>
      <w:r w:rsidR="006C5DF6" w:rsidRPr="00090BE2">
        <w:rPr>
          <w:rFonts w:ascii="Times New Roman" w:eastAsiaTheme="minorEastAsia" w:hAnsi="Times New Roman"/>
          <w:iCs/>
          <w:color w:val="000000" w:themeColor="text1"/>
          <w:sz w:val="24"/>
          <w:szCs w:val="24"/>
        </w:rPr>
        <w:t xml:space="preserve"> (</w:t>
      </w:r>
      <w:r w:rsidR="005F7A68">
        <w:rPr>
          <w:rFonts w:ascii="Times New Roman" w:eastAsiaTheme="minorEastAsia" w:hAnsi="Times New Roman"/>
          <w:color w:val="000000" w:themeColor="text1"/>
          <w:sz w:val="24"/>
          <w:szCs w:val="24"/>
        </w:rPr>
        <w:t>s</w:t>
      </w:r>
      <w:r w:rsidR="006C5DF6" w:rsidRPr="00090BE2">
        <w:rPr>
          <w:rFonts w:ascii="Times New Roman" w:eastAsiaTheme="minorEastAsia" w:hAnsi="Times New Roman"/>
          <w:color w:val="000000" w:themeColor="text1"/>
          <w:sz w:val="24"/>
          <w:szCs w:val="24"/>
        </w:rPr>
        <w:t xml:space="preserve">upplementary </w:t>
      </w:r>
      <w:r w:rsidR="005F7A68">
        <w:rPr>
          <w:rFonts w:ascii="Times New Roman" w:eastAsiaTheme="minorEastAsia" w:hAnsi="Times New Roman"/>
          <w:color w:val="000000" w:themeColor="text1"/>
          <w:sz w:val="24"/>
          <w:szCs w:val="24"/>
        </w:rPr>
        <w:t>m</w:t>
      </w:r>
      <w:r w:rsidR="006C5DF6" w:rsidRPr="00090BE2">
        <w:rPr>
          <w:rFonts w:ascii="Times New Roman" w:eastAsiaTheme="minorEastAsia" w:hAnsi="Times New Roman"/>
          <w:color w:val="000000" w:themeColor="text1"/>
          <w:sz w:val="24"/>
          <w:szCs w:val="24"/>
        </w:rPr>
        <w:t xml:space="preserve">aterials </w:t>
      </w:r>
      <w:r w:rsidR="005F7A68">
        <w:rPr>
          <w:rFonts w:ascii="Times New Roman" w:eastAsiaTheme="minorEastAsia" w:hAnsi="Times New Roman"/>
          <w:color w:val="000000" w:themeColor="text1"/>
          <w:sz w:val="24"/>
          <w:szCs w:val="24"/>
        </w:rPr>
        <w:t xml:space="preserve">of Arp, </w:t>
      </w:r>
      <w:proofErr w:type="spellStart"/>
      <w:r w:rsidR="005F7A68">
        <w:rPr>
          <w:rFonts w:ascii="Times New Roman" w:eastAsiaTheme="minorEastAsia" w:hAnsi="Times New Roman"/>
          <w:color w:val="000000" w:themeColor="text1"/>
          <w:sz w:val="24"/>
          <w:szCs w:val="24"/>
        </w:rPr>
        <w:t>Pleskot</w:t>
      </w:r>
      <w:proofErr w:type="spellEnd"/>
      <w:r w:rsidR="005F7A68">
        <w:rPr>
          <w:rFonts w:ascii="Times New Roman" w:eastAsiaTheme="minorEastAsia" w:hAnsi="Times New Roman"/>
          <w:color w:val="000000" w:themeColor="text1"/>
          <w:sz w:val="24"/>
          <w:szCs w:val="24"/>
        </w:rPr>
        <w:t xml:space="preserve"> </w:t>
      </w:r>
      <w:r w:rsidR="005F7A68" w:rsidRPr="005F7A68">
        <w:rPr>
          <w:rFonts w:ascii="Times New Roman" w:eastAsiaTheme="minorEastAsia" w:hAnsi="Times New Roman"/>
          <w:i/>
          <w:color w:val="000000" w:themeColor="text1"/>
          <w:sz w:val="24"/>
          <w:szCs w:val="24"/>
        </w:rPr>
        <w:t>et al.</w:t>
      </w:r>
      <w:r w:rsidR="000C0B42" w:rsidRPr="000C0B42">
        <w:rPr>
          <w:rFonts w:ascii="Times New Roman" w:eastAsiaTheme="minorEastAsia" w:hAnsi="Times New Roman"/>
          <w:color w:val="5B9BD5" w:themeColor="accent1"/>
          <w:sz w:val="24"/>
          <w:szCs w:val="24"/>
          <w:vertAlign w:val="superscript"/>
        </w:rPr>
        <w:t>33</w:t>
      </w:r>
      <w:r w:rsidR="006C5DF6" w:rsidRPr="00090BE2">
        <w:rPr>
          <w:rFonts w:ascii="Times New Roman" w:eastAsiaTheme="minorEastAsia" w:hAnsi="Times New Roman"/>
          <w:iCs/>
          <w:color w:val="000000" w:themeColor="text1"/>
          <w:sz w:val="24"/>
          <w:szCs w:val="24"/>
        </w:rPr>
        <w:t>).</w:t>
      </w:r>
    </w:p>
    <w:p w14:paraId="0F6C0E31" w14:textId="4EC2C31A" w:rsidR="00E41838" w:rsidRDefault="002D6F52" w:rsidP="0030263D">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00EF1359" w:rsidRPr="00090BE2">
        <w:rPr>
          <w:rFonts w:ascii="Times New Roman" w:eastAsiaTheme="minorEastAsia" w:hAnsi="Times New Roman"/>
          <w:iCs/>
          <w:color w:val="000000" w:themeColor="text1"/>
          <w:sz w:val="24"/>
          <w:szCs w:val="24"/>
        </w:rPr>
        <w:t>This model also makes a number of predictions that can be compared to experiment. Under photo</w:t>
      </w:r>
      <w:r w:rsidR="00EF1359">
        <w:rPr>
          <w:rFonts w:ascii="Times New Roman" w:eastAsiaTheme="minorEastAsia" w:hAnsi="Times New Roman"/>
          <w:iCs/>
          <w:color w:val="000000" w:themeColor="text1"/>
          <w:sz w:val="24"/>
          <w:szCs w:val="24"/>
        </w:rPr>
        <w:t>-</w:t>
      </w:r>
      <w:r w:rsidR="00EF1359" w:rsidRPr="00090BE2">
        <w:rPr>
          <w:rFonts w:ascii="Times New Roman" w:eastAsiaTheme="minorEastAsia" w:hAnsi="Times New Roman"/>
          <w:iCs/>
          <w:color w:val="000000" w:themeColor="text1"/>
          <w:sz w:val="24"/>
          <w:szCs w:val="24"/>
        </w:rPr>
        <w:t xml:space="preserve">excitation, the interlayer voltage balances the build-up of strongly interacting </w:t>
      </w:r>
      <w:r w:rsidR="00EF1359" w:rsidRPr="00090BE2">
        <w:rPr>
          <w:rFonts w:ascii="Times New Roman" w:eastAsiaTheme="minorEastAsia" w:hAnsi="Times New Roman"/>
          <w:i/>
          <w:iCs/>
          <w:color w:val="000000" w:themeColor="text1"/>
          <w:sz w:val="24"/>
          <w:szCs w:val="24"/>
        </w:rPr>
        <w:t>e-h</w:t>
      </w:r>
      <w:r w:rsidR="00EF1359" w:rsidRPr="00090BE2">
        <w:rPr>
          <w:rFonts w:ascii="Times New Roman" w:eastAsiaTheme="minorEastAsia" w:hAnsi="Times New Roman"/>
          <w:iCs/>
          <w:color w:val="000000" w:themeColor="text1"/>
          <w:sz w:val="24"/>
          <w:szCs w:val="24"/>
        </w:rPr>
        <w:t xml:space="preserve"> pairs with the escape of liberated charge carriers. At low </w:t>
      </w:r>
      <w:r w:rsidR="00EF1359" w:rsidRPr="00090BE2">
        <w:rPr>
          <w:rFonts w:ascii="Times New Roman" w:eastAsiaTheme="minorEastAsia" w:hAnsi="Times New Roman"/>
          <w:i/>
          <w:iCs/>
          <w:color w:val="000000" w:themeColor="text1"/>
          <w:sz w:val="24"/>
          <w:szCs w:val="24"/>
        </w:rPr>
        <w:t>V</w:t>
      </w:r>
      <w:r w:rsidR="00EF1359" w:rsidRPr="00090BE2">
        <w:rPr>
          <w:rFonts w:ascii="Times New Roman" w:eastAsiaTheme="minorEastAsia" w:hAnsi="Times New Roman"/>
          <w:iCs/>
          <w:color w:val="000000" w:themeColor="text1"/>
          <w:sz w:val="24"/>
          <w:szCs w:val="24"/>
          <w:vertAlign w:val="subscript"/>
        </w:rPr>
        <w:t>i</w:t>
      </w:r>
      <w:r w:rsidR="00EF1359" w:rsidRPr="00090BE2">
        <w:rPr>
          <w:rFonts w:ascii="Times New Roman" w:eastAsiaTheme="minorEastAsia" w:hAnsi="Times New Roman"/>
          <w:iCs/>
          <w:color w:val="000000" w:themeColor="text1"/>
          <w:sz w:val="24"/>
          <w:szCs w:val="24"/>
        </w:rPr>
        <w:t>, electrons and holes dwell in the</w:t>
      </w:r>
      <w:r w:rsidR="00F76E77">
        <w:rPr>
          <w:rFonts w:ascii="Times New Roman" w:eastAsiaTheme="minorEastAsia" w:hAnsi="Times New Roman"/>
          <w:iCs/>
          <w:color w:val="000000" w:themeColor="text1"/>
          <w:sz w:val="24"/>
          <w:szCs w:val="24"/>
        </w:rPr>
        <w:t xml:space="preserve"> </w:t>
      </w:r>
      <w:r w:rsidR="00F76E77" w:rsidRPr="00090BE2">
        <w:rPr>
          <w:rFonts w:ascii="Times New Roman" w:eastAsiaTheme="minorEastAsia" w:hAnsi="Times New Roman"/>
          <w:iCs/>
          <w:color w:val="000000" w:themeColor="text1"/>
          <w:sz w:val="24"/>
          <w:szCs w:val="24"/>
        </w:rPr>
        <w:t xml:space="preserve">junction sufficiently long to establish extremely high </w:t>
      </w:r>
      <w:r w:rsidR="00F76E77" w:rsidRPr="00090BE2">
        <w:rPr>
          <w:rFonts w:ascii="Times New Roman" w:eastAsiaTheme="minorEastAsia" w:hAnsi="Times New Roman"/>
          <w:i/>
          <w:iCs/>
          <w:color w:val="000000" w:themeColor="text1"/>
          <w:sz w:val="24"/>
          <w:szCs w:val="24"/>
        </w:rPr>
        <w:t>e-h</w:t>
      </w:r>
      <w:r w:rsidR="00F76E77" w:rsidRPr="00090BE2">
        <w:rPr>
          <w:rFonts w:ascii="Times New Roman" w:eastAsiaTheme="minorEastAsia" w:hAnsi="Times New Roman"/>
          <w:iCs/>
          <w:color w:val="000000" w:themeColor="text1"/>
          <w:sz w:val="24"/>
          <w:szCs w:val="24"/>
        </w:rPr>
        <w:t xml:space="preserve"> pair densities. At sufficiently high interlayer voltage, charge carriers may escape faster than the delay time between pulses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00F76E77" w:rsidRPr="00090BE2">
        <w:rPr>
          <w:rFonts w:ascii="Times New Roman" w:eastAsiaTheme="minorEastAsia" w:hAnsi="Times New Roman"/>
          <w:iCs/>
          <w:color w:val="000000" w:themeColor="text1"/>
          <w:sz w:val="24"/>
          <w:szCs w:val="24"/>
        </w:rPr>
        <w:t xml:space="preserve"> &gt;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τ</m:t>
            </m:r>
          </m:e>
          <m:sub>
            <m:r>
              <m:rPr>
                <m:sty m:val="p"/>
              </m:rPr>
              <w:rPr>
                <w:rFonts w:ascii="Cambria Math" w:eastAsiaTheme="minorEastAsia" w:hAnsi="Cambria Math"/>
                <w:color w:val="000000" w:themeColor="text1"/>
                <w:sz w:val="24"/>
                <w:szCs w:val="24"/>
              </w:rPr>
              <m:t>es</m:t>
            </m:r>
          </m:sub>
        </m:sSub>
      </m:oMath>
      <w:r w:rsidR="00F76E77" w:rsidRPr="00090BE2">
        <w:rPr>
          <w:rFonts w:ascii="Times New Roman" w:eastAsiaTheme="minorEastAsia" w:hAnsi="Times New Roman"/>
          <w:iCs/>
          <w:color w:val="000000" w:themeColor="text1"/>
          <w:sz w:val="24"/>
          <w:szCs w:val="24"/>
        </w:rPr>
        <w:t>.</w:t>
      </w:r>
    </w:p>
    <w:p w14:paraId="34C22EAD" w14:textId="77777777" w:rsidR="00E41838" w:rsidRDefault="00E41838" w:rsidP="0030263D">
      <w:pPr>
        <w:spacing w:after="0" w:line="480" w:lineRule="auto"/>
        <w:rPr>
          <w:rFonts w:ascii="Times New Roman" w:eastAsiaTheme="minorEastAsia" w:hAnsi="Times New Roman"/>
          <w:b/>
          <w:i/>
          <w:iCs/>
          <w:color w:val="000000" w:themeColor="text1"/>
          <w:sz w:val="24"/>
          <w:szCs w:val="24"/>
        </w:rPr>
      </w:pPr>
      <w:r>
        <w:rPr>
          <w:rFonts w:ascii="Times New Roman" w:eastAsiaTheme="minorEastAsia" w:hAnsi="Times New Roman"/>
          <w:b/>
          <w:i/>
          <w:iCs/>
          <w:color w:val="000000" w:themeColor="text1"/>
          <w:sz w:val="24"/>
          <w:szCs w:val="24"/>
        </w:rPr>
        <w:lastRenderedPageBreak/>
        <w:t xml:space="preserve">5.5 </w:t>
      </w:r>
      <w:r w:rsidRPr="00E41838">
        <w:rPr>
          <w:rFonts w:ascii="Times New Roman" w:eastAsiaTheme="minorEastAsia" w:hAnsi="Times New Roman"/>
          <w:b/>
          <w:i/>
          <w:iCs/>
          <w:color w:val="000000" w:themeColor="text1"/>
          <w:sz w:val="24"/>
          <w:szCs w:val="24"/>
        </w:rPr>
        <w:t>Testing the Model: Bias Dependent Measurements</w:t>
      </w:r>
    </w:p>
    <w:p w14:paraId="3FB333A0" w14:textId="0659800A" w:rsidR="00C30B54" w:rsidRDefault="00793CE5" w:rsidP="00284537">
      <w:pPr>
        <w:spacing w:after="0" w:line="480" w:lineRule="auto"/>
        <w:ind w:firstLine="720"/>
        <w:rPr>
          <w:rFonts w:ascii="Times New Roman" w:eastAsiaTheme="minorEastAsia" w:hAnsi="Times New Roman"/>
          <w:iCs/>
          <w:color w:val="000000" w:themeColor="text1"/>
          <w:sz w:val="24"/>
          <w:szCs w:val="24"/>
        </w:rPr>
      </w:pPr>
      <w:r w:rsidRPr="00090BE2">
        <w:rPr>
          <w:rFonts w:ascii="Times New Roman" w:eastAsiaTheme="minorEastAsia" w:hAnsi="Times New Roman"/>
          <w:iCs/>
          <w:color w:val="000000" w:themeColor="text1"/>
          <w:sz w:val="24"/>
          <w:szCs w:val="24"/>
        </w:rPr>
        <w:t xml:space="preserve">We conducted detailed voltage dependent measurements to test these conjectures. </w:t>
      </w:r>
      <w:r w:rsidRPr="00726D4A">
        <w:rPr>
          <w:rFonts w:ascii="Times New Roman" w:eastAsiaTheme="minorEastAsia" w:hAnsi="Times New Roman"/>
          <w:iCs/>
          <w:color w:val="000000" w:themeColor="text1"/>
          <w:sz w:val="24"/>
          <w:szCs w:val="24"/>
        </w:rPr>
        <w:t xml:space="preserve">Figures </w:t>
      </w:r>
      <w:r w:rsidR="00B63E7A" w:rsidRPr="00726D4A">
        <w:rPr>
          <w:rFonts w:ascii="Times New Roman" w:eastAsiaTheme="minorEastAsia" w:hAnsi="Times New Roman"/>
          <w:iCs/>
          <w:color w:val="000000" w:themeColor="text1"/>
          <w:sz w:val="24"/>
          <w:szCs w:val="24"/>
        </w:rPr>
        <w:t>5.</w:t>
      </w:r>
      <w:r w:rsidRPr="00726D4A">
        <w:rPr>
          <w:rFonts w:ascii="Times New Roman" w:eastAsiaTheme="minorEastAsia" w:hAnsi="Times New Roman"/>
          <w:iCs/>
          <w:color w:val="000000" w:themeColor="text1"/>
          <w:sz w:val="24"/>
          <w:szCs w:val="24"/>
        </w:rPr>
        <w:t xml:space="preserve">4a and </w:t>
      </w:r>
      <w:r w:rsidR="00726D4A" w:rsidRPr="00726D4A">
        <w:rPr>
          <w:rFonts w:ascii="Times New Roman" w:eastAsiaTheme="minorEastAsia" w:hAnsi="Times New Roman"/>
          <w:iCs/>
          <w:color w:val="000000" w:themeColor="text1"/>
          <w:sz w:val="24"/>
          <w:szCs w:val="24"/>
        </w:rPr>
        <w:t>5.</w:t>
      </w:r>
      <w:r w:rsidRPr="00726D4A">
        <w:rPr>
          <w:rFonts w:ascii="Times New Roman" w:eastAsiaTheme="minorEastAsia" w:hAnsi="Times New Roman"/>
          <w:iCs/>
          <w:color w:val="000000" w:themeColor="text1"/>
          <w:sz w:val="24"/>
          <w:szCs w:val="24"/>
        </w:rPr>
        <w:t>4b</w:t>
      </w:r>
      <w:r w:rsidRPr="00090BE2">
        <w:rPr>
          <w:rFonts w:ascii="Times New Roman" w:eastAsiaTheme="minorEastAsia" w:hAnsi="Times New Roman"/>
          <w:iCs/>
          <w:color w:val="000000" w:themeColor="text1"/>
          <w:sz w:val="24"/>
          <w:szCs w:val="24"/>
        </w:rPr>
        <w:t xml:space="preserve"> show the infrared photocurrent vs.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and laser power </w:t>
      </w:r>
      <w:r w:rsidRPr="00090BE2">
        <w:rPr>
          <w:rFonts w:ascii="Times New Roman" w:eastAsiaTheme="minorEastAsia" w:hAnsi="Times New Roman"/>
          <w:i/>
          <w:iCs/>
          <w:color w:val="000000" w:themeColor="text1"/>
          <w:sz w:val="24"/>
          <w:szCs w:val="24"/>
        </w:rPr>
        <w:t xml:space="preserve">P, </w:t>
      </w:r>
      <w:r w:rsidRPr="00090BE2">
        <w:rPr>
          <w:rFonts w:ascii="Times New Roman" w:eastAsiaTheme="minorEastAsia" w:hAnsi="Times New Roman"/>
          <w:iCs/>
          <w:color w:val="000000" w:themeColor="text1"/>
          <w:sz w:val="24"/>
          <w:szCs w:val="24"/>
        </w:rPr>
        <w:t xml:space="preserve">taken as snapshots (fixed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from a sequence of time-resolved photocurrent measurements. At short time delay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 5 </w:t>
      </w:r>
      <w:proofErr w:type="spellStart"/>
      <w:r w:rsidRPr="00090BE2">
        <w:rPr>
          <w:rFonts w:ascii="Times New Roman" w:eastAsiaTheme="minorEastAsia" w:hAnsi="Times New Roman"/>
          <w:iCs/>
          <w:color w:val="000000" w:themeColor="text1"/>
          <w:sz w:val="24"/>
          <w:szCs w:val="24"/>
        </w:rPr>
        <w:t>ps</w:t>
      </w:r>
      <w:proofErr w:type="spellEnd"/>
      <w:r w:rsidRPr="00090BE2">
        <w:rPr>
          <w:rFonts w:ascii="Times New Roman" w:eastAsiaTheme="minorEastAsia" w:hAnsi="Times New Roman"/>
          <w:iCs/>
          <w:color w:val="000000" w:themeColor="text1"/>
          <w:sz w:val="24"/>
          <w:szCs w:val="24"/>
        </w:rPr>
        <w:t xml:space="preserve"> (</w:t>
      </w:r>
      <w:r w:rsidRPr="00726D4A">
        <w:rPr>
          <w:rFonts w:ascii="Times New Roman" w:eastAsiaTheme="minorEastAsia" w:hAnsi="Times New Roman"/>
          <w:iCs/>
          <w:color w:val="000000" w:themeColor="text1"/>
          <w:sz w:val="24"/>
          <w:szCs w:val="24"/>
        </w:rPr>
        <w:t xml:space="preserve">Figure </w:t>
      </w:r>
      <w:r w:rsidR="00726D4A" w:rsidRPr="00726D4A">
        <w:rPr>
          <w:rFonts w:ascii="Times New Roman" w:eastAsiaTheme="minorEastAsia" w:hAnsi="Times New Roman"/>
          <w:iCs/>
          <w:color w:val="000000" w:themeColor="text1"/>
          <w:sz w:val="24"/>
          <w:szCs w:val="24"/>
        </w:rPr>
        <w:t>5.</w:t>
      </w:r>
      <w:r w:rsidRPr="00726D4A">
        <w:rPr>
          <w:rFonts w:ascii="Times New Roman" w:eastAsiaTheme="minorEastAsia" w:hAnsi="Times New Roman"/>
          <w:iCs/>
          <w:color w:val="000000" w:themeColor="text1"/>
          <w:sz w:val="24"/>
          <w:szCs w:val="24"/>
        </w:rPr>
        <w:t>4a</w:t>
      </w:r>
      <w:r w:rsidRPr="00090BE2">
        <w:rPr>
          <w:rFonts w:ascii="Times New Roman" w:eastAsiaTheme="minorEastAsia" w:hAnsi="Times New Roman"/>
          <w:iCs/>
          <w:color w:val="000000" w:themeColor="text1"/>
          <w:sz w:val="24"/>
          <w:szCs w:val="24"/>
        </w:rPr>
        <w:t xml:space="preserve">), photocurrent increases with increasing power </w:t>
      </w:r>
      <w:r w:rsidRPr="00726D4A">
        <w:rPr>
          <w:rFonts w:ascii="Times New Roman" w:eastAsiaTheme="minorEastAsia" w:hAnsi="Times New Roman"/>
          <w:iCs/>
          <w:color w:val="000000" w:themeColor="text1"/>
          <w:sz w:val="24"/>
          <w:szCs w:val="24"/>
        </w:rPr>
        <w:t>and</w:t>
      </w:r>
      <w:r w:rsidRPr="00090BE2">
        <w:rPr>
          <w:rFonts w:ascii="Times New Roman" w:eastAsiaTheme="minorEastAsia" w:hAnsi="Times New Roman"/>
          <w:iCs/>
          <w:color w:val="000000" w:themeColor="text1"/>
          <w:sz w:val="24"/>
          <w:szCs w:val="24"/>
        </w:rPr>
        <w:t xml:space="preserve"> voltage (horizontal line traces </w:t>
      </w:r>
      <w:r w:rsidRPr="00726D4A">
        <w:rPr>
          <w:rFonts w:ascii="Times New Roman" w:eastAsiaTheme="minorEastAsia" w:hAnsi="Times New Roman"/>
          <w:iCs/>
          <w:color w:val="000000" w:themeColor="text1"/>
          <w:sz w:val="24"/>
          <w:szCs w:val="24"/>
        </w:rPr>
        <w:t xml:space="preserve">Figure </w:t>
      </w:r>
      <w:r w:rsidR="00726D4A" w:rsidRPr="00726D4A">
        <w:rPr>
          <w:rFonts w:ascii="Times New Roman" w:eastAsiaTheme="minorEastAsia" w:hAnsi="Times New Roman"/>
          <w:iCs/>
          <w:color w:val="000000" w:themeColor="text1"/>
          <w:sz w:val="24"/>
          <w:szCs w:val="24"/>
        </w:rPr>
        <w:t>5.</w:t>
      </w:r>
      <w:r w:rsidRPr="00726D4A">
        <w:rPr>
          <w:rFonts w:ascii="Times New Roman" w:eastAsiaTheme="minorEastAsia" w:hAnsi="Times New Roman"/>
          <w:iCs/>
          <w:color w:val="000000" w:themeColor="text1"/>
          <w:sz w:val="24"/>
          <w:szCs w:val="24"/>
        </w:rPr>
        <w:t>4c</w:t>
      </w:r>
      <w:r w:rsidRPr="00090BE2">
        <w:rPr>
          <w:rFonts w:ascii="Times New Roman" w:eastAsiaTheme="minorEastAsia" w:hAnsi="Times New Roman"/>
          <w:iCs/>
          <w:color w:val="000000" w:themeColor="text1"/>
          <w:sz w:val="24"/>
          <w:szCs w:val="24"/>
        </w:rPr>
        <w:t xml:space="preserve">). At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 50 </w:t>
      </w:r>
      <w:proofErr w:type="spellStart"/>
      <w:r w:rsidRPr="00090BE2">
        <w:rPr>
          <w:rFonts w:ascii="Times New Roman" w:eastAsiaTheme="minorEastAsia" w:hAnsi="Times New Roman"/>
          <w:iCs/>
          <w:color w:val="000000" w:themeColor="text1"/>
          <w:sz w:val="24"/>
          <w:szCs w:val="24"/>
        </w:rPr>
        <w:t>ps</w:t>
      </w:r>
      <w:proofErr w:type="spellEnd"/>
      <w:r w:rsidRPr="00090BE2">
        <w:rPr>
          <w:rFonts w:ascii="Times New Roman" w:eastAsiaTheme="minorEastAsia" w:hAnsi="Times New Roman"/>
          <w:iCs/>
          <w:color w:val="000000" w:themeColor="text1"/>
          <w:sz w:val="24"/>
          <w:szCs w:val="24"/>
        </w:rPr>
        <w:t xml:space="preserve"> (</w:t>
      </w:r>
      <w:r w:rsidRPr="00726D4A">
        <w:rPr>
          <w:rFonts w:ascii="Times New Roman" w:eastAsiaTheme="minorEastAsia" w:hAnsi="Times New Roman"/>
          <w:iCs/>
          <w:color w:val="000000" w:themeColor="text1"/>
          <w:sz w:val="24"/>
          <w:szCs w:val="24"/>
        </w:rPr>
        <w:t xml:space="preserve">Figure </w:t>
      </w:r>
      <w:r w:rsidR="00726D4A" w:rsidRPr="00726D4A">
        <w:rPr>
          <w:rFonts w:ascii="Times New Roman" w:eastAsiaTheme="minorEastAsia" w:hAnsi="Times New Roman"/>
          <w:iCs/>
          <w:color w:val="000000" w:themeColor="text1"/>
          <w:sz w:val="24"/>
          <w:szCs w:val="24"/>
        </w:rPr>
        <w:t>5.</w:t>
      </w:r>
      <w:r w:rsidRPr="00726D4A">
        <w:rPr>
          <w:rFonts w:ascii="Times New Roman" w:eastAsiaTheme="minorEastAsia" w:hAnsi="Times New Roman"/>
          <w:iCs/>
          <w:color w:val="000000" w:themeColor="text1"/>
          <w:sz w:val="24"/>
          <w:szCs w:val="24"/>
        </w:rPr>
        <w:t>4b</w:t>
      </w:r>
      <w:r w:rsidRPr="00090BE2">
        <w:rPr>
          <w:rFonts w:ascii="Times New Roman" w:eastAsiaTheme="minorEastAsia" w:hAnsi="Times New Roman"/>
          <w:iCs/>
          <w:color w:val="000000" w:themeColor="text1"/>
          <w:sz w:val="24"/>
          <w:szCs w:val="24"/>
        </w:rPr>
        <w:t xml:space="preserve">), the photocurrent behaves similarly, yet with larger magnitude at high interlayer voltage (horizontal line traces </w:t>
      </w:r>
      <w:r w:rsidRPr="00BD3EF4">
        <w:rPr>
          <w:rFonts w:ascii="Times New Roman" w:eastAsiaTheme="minorEastAsia" w:hAnsi="Times New Roman"/>
          <w:iCs/>
          <w:color w:val="000000" w:themeColor="text1"/>
          <w:sz w:val="24"/>
          <w:szCs w:val="24"/>
        </w:rPr>
        <w:t xml:space="preserve">Figure </w:t>
      </w:r>
      <w:r w:rsidR="00BD3EF4" w:rsidRPr="00BD3EF4">
        <w:rPr>
          <w:rFonts w:ascii="Times New Roman" w:eastAsiaTheme="minorEastAsia" w:hAnsi="Times New Roman"/>
          <w:iCs/>
          <w:color w:val="000000" w:themeColor="text1"/>
          <w:sz w:val="24"/>
          <w:szCs w:val="24"/>
        </w:rPr>
        <w:t>5.</w:t>
      </w:r>
      <w:r w:rsidRPr="00BD3EF4">
        <w:rPr>
          <w:rFonts w:ascii="Times New Roman" w:eastAsiaTheme="minorEastAsia" w:hAnsi="Times New Roman"/>
          <w:iCs/>
          <w:color w:val="000000" w:themeColor="text1"/>
          <w:sz w:val="24"/>
          <w:szCs w:val="24"/>
        </w:rPr>
        <w:t>4d</w:t>
      </w:r>
      <w:r w:rsidRPr="00090BE2">
        <w:rPr>
          <w:rFonts w:ascii="Times New Roman" w:eastAsiaTheme="minorEastAsia" w:hAnsi="Times New Roman"/>
          <w:iCs/>
          <w:color w:val="000000" w:themeColor="text1"/>
          <w:sz w:val="24"/>
          <w:szCs w:val="24"/>
        </w:rPr>
        <w:t xml:space="preserve">). Over the entire measured range of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and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photocurrent increases </w:t>
      </w:r>
      <w:proofErr w:type="spellStart"/>
      <w:r w:rsidRPr="00090BE2">
        <w:rPr>
          <w:rFonts w:ascii="Times New Roman" w:eastAsiaTheme="minorEastAsia" w:hAnsi="Times New Roman"/>
          <w:iCs/>
          <w:color w:val="000000" w:themeColor="text1"/>
          <w:sz w:val="24"/>
          <w:szCs w:val="24"/>
        </w:rPr>
        <w:t>sublinearly</w:t>
      </w:r>
      <w:proofErr w:type="spellEnd"/>
      <w:r w:rsidRPr="00090BE2">
        <w:rPr>
          <w:rFonts w:ascii="Times New Roman" w:eastAsiaTheme="minorEastAsia" w:hAnsi="Times New Roman"/>
          <w:iCs/>
          <w:color w:val="000000" w:themeColor="text1"/>
          <w:sz w:val="24"/>
          <w:szCs w:val="24"/>
        </w:rPr>
        <w:t xml:space="preserve">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&lt; 1) with increasing optical power.</w:t>
      </w:r>
    </w:p>
    <w:p w14:paraId="39DF0C8F" w14:textId="5F361712" w:rsidR="00D12AB7" w:rsidRDefault="00C30B54" w:rsidP="0030263D">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Pr="00090BE2">
        <w:rPr>
          <w:rFonts w:ascii="Times New Roman" w:eastAsiaTheme="minorEastAsia" w:hAnsi="Times New Roman"/>
          <w:iCs/>
          <w:color w:val="000000" w:themeColor="text1"/>
          <w:sz w:val="24"/>
          <w:szCs w:val="24"/>
        </w:rPr>
        <w:t xml:space="preserve">The effects of applied interlayer voltage become clearer when examining the nonlinearity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at several values of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w:t>
      </w:r>
      <w:r w:rsidRPr="00D50FAB">
        <w:rPr>
          <w:rFonts w:ascii="Times New Roman" w:eastAsiaTheme="minorEastAsia" w:hAnsi="Times New Roman"/>
          <w:iCs/>
          <w:color w:val="000000" w:themeColor="text1"/>
          <w:sz w:val="24"/>
          <w:szCs w:val="24"/>
        </w:rPr>
        <w:t xml:space="preserve">Figure </w:t>
      </w:r>
      <w:r w:rsidR="00D50FAB" w:rsidRPr="00D50FAB">
        <w:rPr>
          <w:rFonts w:ascii="Times New Roman" w:eastAsiaTheme="minorEastAsia" w:hAnsi="Times New Roman"/>
          <w:iCs/>
          <w:color w:val="000000" w:themeColor="text1"/>
          <w:sz w:val="24"/>
          <w:szCs w:val="24"/>
        </w:rPr>
        <w:t>5.</w:t>
      </w:r>
      <w:r w:rsidRPr="00D50FAB">
        <w:rPr>
          <w:rFonts w:ascii="Times New Roman" w:eastAsiaTheme="minorEastAsia" w:hAnsi="Times New Roman"/>
          <w:iCs/>
          <w:color w:val="000000" w:themeColor="text1"/>
          <w:sz w:val="24"/>
          <w:szCs w:val="24"/>
        </w:rPr>
        <w:t>4e</w:t>
      </w:r>
      <w:r w:rsidRPr="00090BE2">
        <w:rPr>
          <w:rFonts w:ascii="Times New Roman" w:eastAsiaTheme="minorEastAsia" w:hAnsi="Times New Roman"/>
          <w:iCs/>
          <w:color w:val="000000" w:themeColor="text1"/>
          <w:sz w:val="24"/>
          <w:szCs w:val="24"/>
        </w:rPr>
        <w:t xml:space="preserve">). The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vs.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characteristics increase monotonically with voltage at all time delays. As </w:t>
      </w:r>
      <w:proofErr w:type="spellStart"/>
      <w:r w:rsidRPr="00090BE2">
        <w:rPr>
          <w:rFonts w:ascii="Times New Roman" w:eastAsiaTheme="minorEastAsia" w:hAnsi="Times New Roman"/>
          <w:iCs/>
          <w:color w:val="000000" w:themeColor="text1"/>
          <w:sz w:val="24"/>
          <w:szCs w:val="24"/>
        </w:rPr>
        <w:t>Δ</w:t>
      </w:r>
      <w:r w:rsidRPr="00090BE2">
        <w:rPr>
          <w:rFonts w:ascii="Times New Roman" w:eastAsiaTheme="minorEastAsia" w:hAnsi="Times New Roman"/>
          <w:i/>
          <w:iCs/>
          <w:color w:val="000000" w:themeColor="text1"/>
          <w:sz w:val="24"/>
          <w:szCs w:val="24"/>
        </w:rPr>
        <w:t>t</w:t>
      </w:r>
      <w:proofErr w:type="spellEnd"/>
      <w:r w:rsidRPr="00090BE2">
        <w:rPr>
          <w:rFonts w:ascii="Times New Roman" w:eastAsiaTheme="minorEastAsia" w:hAnsi="Times New Roman"/>
          <w:iCs/>
          <w:color w:val="000000" w:themeColor="text1"/>
          <w:sz w:val="24"/>
          <w:szCs w:val="24"/>
        </w:rPr>
        <w:t xml:space="preserve"> increases,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increases less steeply with interlayer voltage, and is bounded from above by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 ½, (grey bar </w:t>
      </w:r>
      <w:r w:rsidRPr="00D50FAB">
        <w:rPr>
          <w:rFonts w:ascii="Times New Roman" w:eastAsiaTheme="minorEastAsia" w:hAnsi="Times New Roman"/>
          <w:iCs/>
          <w:color w:val="000000" w:themeColor="text1"/>
          <w:sz w:val="24"/>
          <w:szCs w:val="24"/>
        </w:rPr>
        <w:t xml:space="preserve">Figure </w:t>
      </w:r>
      <w:r w:rsidR="00D50FAB" w:rsidRPr="00D50FAB">
        <w:rPr>
          <w:rFonts w:ascii="Times New Roman" w:eastAsiaTheme="minorEastAsia" w:hAnsi="Times New Roman"/>
          <w:iCs/>
          <w:color w:val="000000" w:themeColor="text1"/>
          <w:sz w:val="24"/>
          <w:szCs w:val="24"/>
        </w:rPr>
        <w:t>5.</w:t>
      </w:r>
      <w:r w:rsidRPr="00D50FAB">
        <w:rPr>
          <w:rFonts w:ascii="Times New Roman" w:eastAsiaTheme="minorEastAsia" w:hAnsi="Times New Roman"/>
          <w:iCs/>
          <w:color w:val="000000" w:themeColor="text1"/>
          <w:sz w:val="24"/>
          <w:szCs w:val="24"/>
        </w:rPr>
        <w:t>4e</w:t>
      </w:r>
      <w:r w:rsidRPr="00090BE2">
        <w:rPr>
          <w:rFonts w:ascii="Times New Roman" w:eastAsiaTheme="minorEastAsia" w:hAnsi="Times New Roman"/>
          <w:iCs/>
          <w:color w:val="000000" w:themeColor="text1"/>
          <w:sz w:val="24"/>
          <w:szCs w:val="24"/>
        </w:rPr>
        <w:t xml:space="preserve">). Importantly, the </w:t>
      </w:r>
      <w:r w:rsidRPr="00895FCB">
        <w:rPr>
          <w:rFonts w:ascii="Times New Roman" w:eastAsiaTheme="minorEastAsia" w:hAnsi="Times New Roman"/>
          <w:i/>
          <w:iCs/>
          <w:color w:val="000000" w:themeColor="text1"/>
          <w:sz w:val="24"/>
          <w:szCs w:val="24"/>
        </w:rPr>
        <w:t>γ</w:t>
      </w:r>
      <w:r w:rsidRPr="00090BE2">
        <w:rPr>
          <w:rFonts w:ascii="Times New Roman" w:eastAsiaTheme="minorEastAsia" w:hAnsi="Times New Roman"/>
          <w:iCs/>
          <w:color w:val="000000" w:themeColor="text1"/>
          <w:sz w:val="24"/>
          <w:szCs w:val="24"/>
        </w:rPr>
        <w:t xml:space="preserve"> vs.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characteristics </w:t>
      </w:r>
      <w:r w:rsidR="00994B41" w:rsidRPr="00090BE2">
        <w:rPr>
          <w:rFonts w:ascii="Times New Roman" w:eastAsiaTheme="minorEastAsia" w:hAnsi="Times New Roman"/>
          <w:iCs/>
          <w:color w:val="000000" w:themeColor="text1"/>
          <w:sz w:val="24"/>
          <w:szCs w:val="24"/>
        </w:rPr>
        <w:t xml:space="preserve">extrapolate to an approximately fixed value at </w:t>
      </w:r>
      <w:r w:rsidR="00994B41" w:rsidRPr="00090BE2">
        <w:rPr>
          <w:rFonts w:ascii="Times New Roman" w:eastAsiaTheme="minorEastAsia" w:hAnsi="Times New Roman"/>
          <w:i/>
          <w:iCs/>
          <w:color w:val="000000" w:themeColor="text1"/>
          <w:sz w:val="24"/>
          <w:szCs w:val="24"/>
        </w:rPr>
        <w:t>V</w:t>
      </w:r>
      <w:r w:rsidR="00994B41" w:rsidRPr="00090BE2">
        <w:rPr>
          <w:rFonts w:ascii="Times New Roman" w:eastAsiaTheme="minorEastAsia" w:hAnsi="Times New Roman"/>
          <w:iCs/>
          <w:color w:val="000000" w:themeColor="text1"/>
          <w:sz w:val="24"/>
          <w:szCs w:val="24"/>
          <w:vertAlign w:val="subscript"/>
        </w:rPr>
        <w:t>i</w:t>
      </w:r>
      <w:r w:rsidR="00994B41" w:rsidRPr="00090BE2">
        <w:rPr>
          <w:rFonts w:ascii="Times New Roman" w:eastAsiaTheme="minorEastAsia" w:hAnsi="Times New Roman"/>
          <w:iCs/>
          <w:color w:val="000000" w:themeColor="text1"/>
          <w:sz w:val="24"/>
          <w:szCs w:val="24"/>
        </w:rPr>
        <w:t xml:space="preserve">* – </w:t>
      </w:r>
      <w:r w:rsidR="00994B41" w:rsidRPr="00090BE2">
        <w:rPr>
          <w:rFonts w:ascii="Symbol" w:eastAsiaTheme="minorEastAsia" w:hAnsi="Symbol"/>
          <w:i/>
          <w:iCs/>
          <w:color w:val="000000" w:themeColor="text1"/>
          <w:sz w:val="24"/>
          <w:szCs w:val="24"/>
        </w:rPr>
        <w:t></w:t>
      </w:r>
      <w:r w:rsidR="00994B41" w:rsidRPr="00090BE2">
        <w:rPr>
          <w:rFonts w:ascii="Times New Roman" w:eastAsiaTheme="minorEastAsia" w:hAnsi="Times New Roman"/>
          <w:iCs/>
          <w:color w:val="000000" w:themeColor="text1"/>
          <w:sz w:val="24"/>
          <w:szCs w:val="24"/>
          <w:vertAlign w:val="subscript"/>
        </w:rPr>
        <w:t>0</w:t>
      </w:r>
      <w:r w:rsidR="00994B41" w:rsidRPr="00090BE2">
        <w:rPr>
          <w:rFonts w:ascii="Times New Roman" w:eastAsiaTheme="minorEastAsia" w:hAnsi="Times New Roman"/>
          <w:iCs/>
          <w:color w:val="000000" w:themeColor="text1"/>
          <w:sz w:val="24"/>
          <w:szCs w:val="24"/>
        </w:rPr>
        <w:t xml:space="preserve"> = 160 mV, where the nonlinear </w:t>
      </w:r>
      <w:proofErr w:type="spellStart"/>
      <w:r w:rsidR="00994B41" w:rsidRPr="00090BE2">
        <w:rPr>
          <w:rFonts w:ascii="Times New Roman" w:eastAsiaTheme="minorEastAsia" w:hAnsi="Times New Roman"/>
          <w:iCs/>
          <w:color w:val="000000" w:themeColor="text1"/>
          <w:sz w:val="24"/>
          <w:szCs w:val="24"/>
        </w:rPr>
        <w:t>photoresponse</w:t>
      </w:r>
      <w:proofErr w:type="spellEnd"/>
      <w:r w:rsidR="00994B41" w:rsidRPr="00090BE2">
        <w:rPr>
          <w:rFonts w:ascii="Times New Roman" w:eastAsiaTheme="minorEastAsia" w:hAnsi="Times New Roman"/>
          <w:iCs/>
          <w:color w:val="000000" w:themeColor="text1"/>
          <w:sz w:val="24"/>
          <w:szCs w:val="24"/>
        </w:rPr>
        <w:t xml:space="preserve">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1/2</m:t>
            </m:r>
          </m:sup>
        </m:sSup>
      </m:oMath>
      <w:r w:rsidR="00994B41" w:rsidRPr="00090BE2">
        <w:rPr>
          <w:rFonts w:ascii="Times New Roman" w:eastAsiaTheme="minorEastAsia" w:hAnsi="Times New Roman"/>
          <w:iCs/>
          <w:color w:val="000000" w:themeColor="text1"/>
          <w:sz w:val="24"/>
          <w:szCs w:val="24"/>
        </w:rPr>
        <w:t xml:space="preserve"> is independent of </w:t>
      </w:r>
      <w:proofErr w:type="spellStart"/>
      <w:r w:rsidR="00994B41" w:rsidRPr="00090BE2">
        <w:rPr>
          <w:rFonts w:ascii="Times New Roman" w:eastAsiaTheme="minorEastAsia" w:hAnsi="Times New Roman"/>
          <w:iCs/>
          <w:color w:val="000000" w:themeColor="text1"/>
          <w:sz w:val="24"/>
          <w:szCs w:val="24"/>
        </w:rPr>
        <w:t>Δ</w:t>
      </w:r>
      <w:r w:rsidR="00994B41" w:rsidRPr="00090BE2">
        <w:rPr>
          <w:rFonts w:ascii="Times New Roman" w:eastAsiaTheme="minorEastAsia" w:hAnsi="Times New Roman"/>
          <w:i/>
          <w:iCs/>
          <w:color w:val="000000" w:themeColor="text1"/>
          <w:sz w:val="24"/>
          <w:szCs w:val="24"/>
        </w:rPr>
        <w:t>t</w:t>
      </w:r>
      <w:proofErr w:type="spellEnd"/>
      <w:r w:rsidR="00994B41" w:rsidRPr="00090BE2">
        <w:rPr>
          <w:rFonts w:ascii="Times New Roman" w:eastAsiaTheme="minorEastAsia" w:hAnsi="Times New Roman"/>
          <w:iCs/>
          <w:color w:val="000000" w:themeColor="text1"/>
          <w:sz w:val="24"/>
          <w:szCs w:val="24"/>
        </w:rPr>
        <w:t>.</w:t>
      </w:r>
    </w:p>
    <w:p w14:paraId="1EF6F91B" w14:textId="7F64E9C4" w:rsidR="00D12AB7" w:rsidRDefault="00994B41" w:rsidP="0030263D">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00CB127D" w:rsidRPr="00090BE2">
        <w:rPr>
          <w:rFonts w:ascii="Times New Roman" w:eastAsiaTheme="minorEastAsia" w:hAnsi="Times New Roman"/>
          <w:iCs/>
          <w:color w:val="000000" w:themeColor="text1"/>
          <w:sz w:val="24"/>
          <w:szCs w:val="24"/>
        </w:rPr>
        <w:t xml:space="preserve">The convergence of the photocurrent power dependence toward a simple behavior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1/2</m:t>
            </m:r>
          </m:sup>
        </m:sSup>
      </m:oMath>
      <w:r w:rsidR="00CB127D" w:rsidRPr="00090BE2">
        <w:rPr>
          <w:rFonts w:ascii="Times New Roman" w:eastAsiaTheme="minorEastAsia" w:hAnsi="Times New Roman"/>
          <w:color w:val="000000" w:themeColor="text1"/>
          <w:sz w:val="24"/>
          <w:szCs w:val="24"/>
        </w:rPr>
        <w:t xml:space="preserve"> highlights a key feature of 2-particle Auger photoresponse: </w:t>
      </w:r>
      <w:r w:rsidR="00CB127D" w:rsidRPr="00090BE2">
        <w:rPr>
          <w:rFonts w:ascii="Times New Roman" w:eastAsiaTheme="minorEastAsia" w:hAnsi="Times New Roman"/>
          <w:iCs/>
          <w:color w:val="000000" w:themeColor="text1"/>
          <w:sz w:val="24"/>
          <w:szCs w:val="24"/>
        </w:rPr>
        <w:t>Coulomb interactions in atomically thin MoTe</w:t>
      </w:r>
      <w:r w:rsidR="00CB127D" w:rsidRPr="00090BE2">
        <w:rPr>
          <w:rFonts w:ascii="Times New Roman" w:eastAsiaTheme="minorEastAsia" w:hAnsi="Times New Roman"/>
          <w:iCs/>
          <w:color w:val="000000" w:themeColor="text1"/>
          <w:sz w:val="24"/>
          <w:szCs w:val="24"/>
          <w:vertAlign w:val="subscript"/>
        </w:rPr>
        <w:t>2</w:t>
      </w:r>
      <w:r w:rsidR="00CB127D" w:rsidRPr="00090BE2">
        <w:rPr>
          <w:rFonts w:ascii="Times New Roman" w:eastAsiaTheme="minorEastAsia" w:hAnsi="Times New Roman"/>
          <w:iCs/>
          <w:color w:val="000000" w:themeColor="text1"/>
          <w:sz w:val="24"/>
          <w:szCs w:val="24"/>
        </w:rPr>
        <w:t xml:space="preserve"> are sufficiently strong to form short-lived bound biexciton states even in the presence of an electric field. </w:t>
      </w:r>
      <w:r w:rsidR="00CB127D">
        <w:rPr>
          <w:rFonts w:ascii="Times New Roman" w:eastAsiaTheme="minorEastAsia" w:hAnsi="Times New Roman"/>
          <w:iCs/>
          <w:color w:val="000000" w:themeColor="text1"/>
          <w:sz w:val="24"/>
          <w:szCs w:val="24"/>
        </w:rPr>
        <w:t xml:space="preserve"> </w:t>
      </w:r>
      <w:r w:rsidR="00CB127D" w:rsidRPr="00090BE2">
        <w:rPr>
          <w:rFonts w:ascii="Times New Roman" w:eastAsiaTheme="minorEastAsia" w:hAnsi="Times New Roman"/>
          <w:iCs/>
          <w:color w:val="000000" w:themeColor="text1"/>
          <w:sz w:val="24"/>
          <w:szCs w:val="24"/>
        </w:rPr>
        <w:t>By expanding Equation (</w:t>
      </w:r>
      <w:r w:rsidR="00CB127D">
        <w:rPr>
          <w:rFonts w:ascii="Times New Roman" w:eastAsiaTheme="minorEastAsia" w:hAnsi="Times New Roman"/>
          <w:iCs/>
          <w:color w:val="000000" w:themeColor="text1"/>
          <w:sz w:val="24"/>
          <w:szCs w:val="24"/>
        </w:rPr>
        <w:t>9</w:t>
      </w:r>
      <w:r w:rsidR="00CB127D" w:rsidRPr="00090BE2">
        <w:rPr>
          <w:rFonts w:ascii="Times New Roman" w:eastAsiaTheme="minorEastAsia" w:hAnsi="Times New Roman"/>
          <w:iCs/>
          <w:color w:val="000000" w:themeColor="text1"/>
          <w:sz w:val="24"/>
          <w:szCs w:val="24"/>
        </w:rPr>
        <w:t xml:space="preserve">) in small order, we find that </w:t>
      </w:r>
      <w:r w:rsidR="00CB127D" w:rsidRPr="00090BE2">
        <w:rPr>
          <w:rFonts w:ascii="Times New Roman" w:eastAsiaTheme="minorEastAsia" w:hAnsi="Times New Roman"/>
          <w:i/>
          <w:iCs/>
          <w:color w:val="000000" w:themeColor="text1"/>
          <w:sz w:val="24"/>
          <w:szCs w:val="24"/>
        </w:rPr>
        <w:t>I</w:t>
      </w:r>
      <w:r w:rsidR="00CB127D" w:rsidRPr="00090BE2">
        <w:rPr>
          <w:rFonts w:ascii="Times New Roman" w:eastAsiaTheme="minorEastAsia" w:hAnsi="Times New Roman"/>
          <w:iCs/>
          <w:color w:val="000000" w:themeColor="text1"/>
          <w:sz w:val="24"/>
          <w:szCs w:val="24"/>
          <w:vertAlign w:val="subscript"/>
        </w:rPr>
        <w:t>I</w:t>
      </w:r>
      <w:r w:rsidR="00CB127D" w:rsidRPr="00090BE2">
        <w:rPr>
          <w:rFonts w:ascii="Times New Roman" w:eastAsiaTheme="minorEastAsia" w:hAnsi="Times New Roman"/>
          <w:iCs/>
          <w:color w:val="000000" w:themeColor="text1"/>
          <w:sz w:val="24"/>
          <w:szCs w:val="24"/>
        </w:rPr>
        <w:t xml:space="preserve"> reproduces the steady state </w:t>
      </w:r>
      <w:bookmarkStart w:id="1" w:name="_Hlk516218065"/>
      <w:r w:rsidR="00CB127D" w:rsidRPr="00090BE2">
        <w:rPr>
          <w:rFonts w:ascii="Times New Roman" w:eastAsiaTheme="minorEastAsia" w:hAnsi="Times New Roman"/>
          <w:iCs/>
          <w:color w:val="000000" w:themeColor="text1"/>
          <w:sz w:val="24"/>
          <w:szCs w:val="24"/>
        </w:rPr>
        <w:t xml:space="preserve">form </w:t>
      </w:r>
      <m:oMath>
        <m:r>
          <w:rPr>
            <w:rFonts w:ascii="Cambria Math" w:eastAsiaTheme="minorEastAsia" w:hAnsi="Cambria Math"/>
            <w:color w:val="000000" w:themeColor="text1"/>
            <w:sz w:val="24"/>
            <w:szCs w:val="24"/>
          </w:rPr>
          <m:t>I</m:t>
        </m:r>
        <m:r>
          <w:rPr>
            <w:rFonts w:ascii="Cambria Math" w:hAnsi="Cambria Math"/>
            <w:color w:val="000000" w:themeColor="text1"/>
            <w:sz w:val="24"/>
            <w:szCs w:val="24"/>
          </w:rPr>
          <m:t>∝</m:t>
        </m:r>
        <m:sSup>
          <m:sSupPr>
            <m:ctrlPr>
              <w:rPr>
                <w:rFonts w:ascii="Cambria Math" w:hAnsi="Cambria Math"/>
                <w:i/>
                <w:color w:val="000000" w:themeColor="text1"/>
                <w:sz w:val="24"/>
                <w:szCs w:val="24"/>
              </w:rPr>
            </m:ctrlPr>
          </m:sSupPr>
          <m:e>
            <m:r>
              <w:rPr>
                <w:rFonts w:ascii="Cambria Math" w:hAnsi="Cambria Math"/>
                <w:color w:val="000000" w:themeColor="text1"/>
                <w:sz w:val="24"/>
                <w:szCs w:val="24"/>
              </w:rPr>
              <m:t>P</m:t>
            </m:r>
          </m:e>
          <m:sup>
            <m:r>
              <w:rPr>
                <w:rFonts w:ascii="Cambria Math" w:hAnsi="Cambria Math"/>
                <w:color w:val="000000" w:themeColor="text1"/>
                <w:sz w:val="24"/>
                <w:szCs w:val="24"/>
              </w:rPr>
              <m:t>1/2</m:t>
            </m:r>
          </m:sup>
        </m:sSup>
      </m:oMath>
      <w:r w:rsidR="00CB127D" w:rsidRPr="00090BE2">
        <w:rPr>
          <w:rFonts w:ascii="Times New Roman" w:eastAsiaTheme="minorEastAsia" w:hAnsi="Times New Roman"/>
          <w:iCs/>
          <w:color w:val="000000" w:themeColor="text1"/>
          <w:sz w:val="24"/>
          <w:szCs w:val="24"/>
        </w:rPr>
        <w:t xml:space="preserve"> </w:t>
      </w:r>
      <w:bookmarkEnd w:id="1"/>
      <w:r w:rsidR="00CB127D" w:rsidRPr="00090BE2">
        <w:rPr>
          <w:rFonts w:ascii="Times New Roman" w:eastAsiaTheme="minorEastAsia" w:hAnsi="Times New Roman"/>
          <w:iCs/>
          <w:color w:val="000000" w:themeColor="text1"/>
          <w:sz w:val="24"/>
          <w:szCs w:val="24"/>
        </w:rPr>
        <w:t>(</w:t>
      </w:r>
      <w:r w:rsidR="00CB127D">
        <w:rPr>
          <w:rFonts w:ascii="Times New Roman" w:eastAsiaTheme="minorEastAsia" w:hAnsi="Times New Roman"/>
          <w:color w:val="000000" w:themeColor="text1"/>
          <w:sz w:val="24"/>
          <w:szCs w:val="24"/>
        </w:rPr>
        <w:t>s</w:t>
      </w:r>
      <w:r w:rsidR="00CB127D" w:rsidRPr="00090BE2">
        <w:rPr>
          <w:rFonts w:ascii="Times New Roman" w:eastAsiaTheme="minorEastAsia" w:hAnsi="Times New Roman"/>
          <w:color w:val="000000" w:themeColor="text1"/>
          <w:sz w:val="24"/>
          <w:szCs w:val="24"/>
        </w:rPr>
        <w:t>upplementary</w:t>
      </w:r>
      <w:r w:rsidR="00CB127D">
        <w:rPr>
          <w:rFonts w:ascii="Times New Roman" w:eastAsiaTheme="minorEastAsia" w:hAnsi="Times New Roman"/>
          <w:color w:val="000000" w:themeColor="text1"/>
          <w:sz w:val="24"/>
          <w:szCs w:val="24"/>
        </w:rPr>
        <w:t xml:space="preserve"> m</w:t>
      </w:r>
      <w:r w:rsidR="00CB127D" w:rsidRPr="00090BE2">
        <w:rPr>
          <w:rFonts w:ascii="Times New Roman" w:eastAsiaTheme="minorEastAsia" w:hAnsi="Times New Roman"/>
          <w:color w:val="000000" w:themeColor="text1"/>
          <w:sz w:val="24"/>
          <w:szCs w:val="24"/>
        </w:rPr>
        <w:t xml:space="preserve">aterials </w:t>
      </w:r>
      <w:r w:rsidR="00CB127D">
        <w:rPr>
          <w:rFonts w:ascii="Times New Roman" w:eastAsiaTheme="minorEastAsia" w:hAnsi="Times New Roman"/>
          <w:color w:val="000000" w:themeColor="text1"/>
          <w:sz w:val="24"/>
          <w:szCs w:val="24"/>
        </w:rPr>
        <w:t xml:space="preserve">in Arp, </w:t>
      </w:r>
      <w:proofErr w:type="spellStart"/>
      <w:r w:rsidR="00CB127D">
        <w:rPr>
          <w:rFonts w:ascii="Times New Roman" w:eastAsiaTheme="minorEastAsia" w:hAnsi="Times New Roman"/>
          <w:color w:val="000000" w:themeColor="text1"/>
          <w:sz w:val="24"/>
          <w:szCs w:val="24"/>
        </w:rPr>
        <w:t>Pleskot</w:t>
      </w:r>
      <w:proofErr w:type="spellEnd"/>
      <w:r w:rsidR="00CB127D">
        <w:rPr>
          <w:rFonts w:ascii="Times New Roman" w:eastAsiaTheme="minorEastAsia" w:hAnsi="Times New Roman"/>
          <w:color w:val="000000" w:themeColor="text1"/>
          <w:sz w:val="24"/>
          <w:szCs w:val="24"/>
        </w:rPr>
        <w:t xml:space="preserve"> </w:t>
      </w:r>
      <w:r w:rsidR="00CB127D" w:rsidRPr="00200EBD">
        <w:rPr>
          <w:rFonts w:ascii="Times New Roman" w:eastAsiaTheme="minorEastAsia" w:hAnsi="Times New Roman"/>
          <w:i/>
          <w:color w:val="000000" w:themeColor="text1"/>
          <w:sz w:val="24"/>
          <w:szCs w:val="24"/>
        </w:rPr>
        <w:t>et al.</w:t>
      </w:r>
      <w:r w:rsidR="00CB127D" w:rsidRPr="008B77D9">
        <w:rPr>
          <w:rFonts w:ascii="Times New Roman" w:eastAsiaTheme="minorEastAsia" w:hAnsi="Times New Roman"/>
          <w:color w:val="5B9BD5" w:themeColor="accent1"/>
          <w:sz w:val="24"/>
          <w:szCs w:val="24"/>
          <w:vertAlign w:val="superscript"/>
        </w:rPr>
        <w:t>33</w:t>
      </w:r>
      <w:r w:rsidR="00CB127D" w:rsidRPr="00090BE2">
        <w:rPr>
          <w:rFonts w:ascii="Times New Roman" w:eastAsiaTheme="minorEastAsia" w:hAnsi="Times New Roman"/>
          <w:iCs/>
          <w:color w:val="000000" w:themeColor="text1"/>
          <w:sz w:val="24"/>
          <w:szCs w:val="24"/>
        </w:rPr>
        <w:t>).</w:t>
      </w:r>
      <w:r w:rsidR="00CB127D" w:rsidRPr="00090BE2">
        <w:rPr>
          <w:rFonts w:ascii="Times New Roman" w:eastAsiaTheme="minorEastAsia" w:hAnsi="Times New Roman"/>
          <w:color w:val="000000" w:themeColor="text1"/>
          <w:sz w:val="24"/>
          <w:szCs w:val="24"/>
        </w:rPr>
        <w:t xml:space="preserve"> </w:t>
      </w:r>
      <w:r w:rsidR="00CB127D">
        <w:rPr>
          <w:rFonts w:ascii="Times New Roman" w:eastAsiaTheme="minorEastAsia" w:hAnsi="Times New Roman"/>
          <w:color w:val="000000" w:themeColor="text1"/>
          <w:sz w:val="24"/>
          <w:szCs w:val="24"/>
        </w:rPr>
        <w:t xml:space="preserve"> </w:t>
      </w:r>
      <w:r w:rsidR="00CB127D" w:rsidRPr="00090BE2">
        <w:rPr>
          <w:rFonts w:ascii="Times New Roman" w:eastAsiaTheme="minorEastAsia" w:hAnsi="Times New Roman"/>
          <w:iCs/>
          <w:color w:val="000000" w:themeColor="text1"/>
          <w:sz w:val="24"/>
          <w:szCs w:val="24"/>
        </w:rPr>
        <w:t xml:space="preserve">Moreover, the analytic expression for </w:t>
      </w:r>
      <w:r w:rsidR="00CB127D" w:rsidRPr="00090BE2">
        <w:rPr>
          <w:rFonts w:ascii="Times New Roman" w:eastAsiaTheme="minorEastAsia" w:hAnsi="Times New Roman"/>
          <w:i/>
          <w:iCs/>
          <w:color w:val="000000" w:themeColor="text1"/>
          <w:sz w:val="24"/>
          <w:szCs w:val="24"/>
        </w:rPr>
        <w:t>I</w:t>
      </w:r>
      <w:r w:rsidR="00CB127D" w:rsidRPr="00090BE2">
        <w:rPr>
          <w:rFonts w:ascii="Times New Roman" w:eastAsiaTheme="minorEastAsia" w:hAnsi="Times New Roman"/>
          <w:iCs/>
          <w:color w:val="000000" w:themeColor="text1"/>
          <w:sz w:val="24"/>
          <w:szCs w:val="24"/>
          <w:vertAlign w:val="subscript"/>
        </w:rPr>
        <w:t>I</w:t>
      </w:r>
      <w:r w:rsidR="00CB127D" w:rsidRPr="00090BE2">
        <w:rPr>
          <w:rFonts w:ascii="Times New Roman" w:eastAsiaTheme="minorEastAsia" w:hAnsi="Times New Roman"/>
          <w:iCs/>
          <w:color w:val="000000" w:themeColor="text1"/>
          <w:sz w:val="24"/>
          <w:szCs w:val="24"/>
        </w:rPr>
        <w:t xml:space="preserve"> (black dashed line </w:t>
      </w:r>
      <w:r w:rsidR="00CB127D" w:rsidRPr="003A5CF7">
        <w:rPr>
          <w:rFonts w:ascii="Times New Roman" w:eastAsiaTheme="minorEastAsia" w:hAnsi="Times New Roman"/>
          <w:iCs/>
          <w:color w:val="000000" w:themeColor="text1"/>
          <w:sz w:val="24"/>
          <w:szCs w:val="24"/>
        </w:rPr>
        <w:t>Figure 5.</w:t>
      </w:r>
      <w:r w:rsidR="00CB127D">
        <w:rPr>
          <w:rFonts w:ascii="Times New Roman" w:eastAsiaTheme="minorEastAsia" w:hAnsi="Times New Roman"/>
          <w:iCs/>
          <w:color w:val="000000" w:themeColor="text1"/>
          <w:sz w:val="24"/>
          <w:szCs w:val="24"/>
        </w:rPr>
        <w:t>1</w:t>
      </w:r>
      <w:r w:rsidR="00CB127D" w:rsidRPr="00090BE2">
        <w:rPr>
          <w:rFonts w:ascii="Times New Roman" w:eastAsiaTheme="minorEastAsia" w:hAnsi="Times New Roman"/>
          <w:iCs/>
          <w:color w:val="000000" w:themeColor="text1"/>
          <w:sz w:val="24"/>
          <w:szCs w:val="24"/>
        </w:rPr>
        <w:t xml:space="preserve">) exhibits excellent agreement with the one-pulse photocurrent power dependence at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00CB127D" w:rsidRPr="00090BE2">
        <w:rPr>
          <w:rFonts w:ascii="Times New Roman" w:eastAsiaTheme="minorEastAsia" w:hAnsi="Times New Roman"/>
          <w:iCs/>
          <w:color w:val="000000" w:themeColor="text1"/>
          <w:sz w:val="24"/>
          <w:szCs w:val="24"/>
        </w:rPr>
        <w:t xml:space="preserve"> = 50 ps (blue data) and the power law fit (solid blue line). </w:t>
      </w:r>
      <w:r w:rsidR="00CB127D">
        <w:rPr>
          <w:rFonts w:ascii="Times New Roman" w:eastAsiaTheme="minorEastAsia" w:hAnsi="Times New Roman"/>
          <w:iCs/>
          <w:color w:val="000000" w:themeColor="text1"/>
          <w:sz w:val="24"/>
          <w:szCs w:val="24"/>
        </w:rPr>
        <w:t xml:space="preserve"> </w:t>
      </w:r>
      <w:r w:rsidR="00CB127D" w:rsidRPr="00090BE2">
        <w:rPr>
          <w:rFonts w:ascii="Times New Roman" w:eastAsiaTheme="minorEastAsia" w:hAnsi="Times New Roman"/>
          <w:iCs/>
          <w:color w:val="000000" w:themeColor="text1"/>
          <w:sz w:val="24"/>
          <w:szCs w:val="24"/>
        </w:rPr>
        <w:t xml:space="preserve">When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00CB127D" w:rsidRPr="00090BE2">
        <w:rPr>
          <w:rFonts w:ascii="Times New Roman" w:eastAsiaTheme="minorEastAsia" w:hAnsi="Times New Roman"/>
          <w:iCs/>
          <w:color w:val="000000" w:themeColor="text1"/>
          <w:sz w:val="24"/>
          <w:szCs w:val="24"/>
        </w:rPr>
        <w:t xml:space="preserve"> &gt;</w:t>
      </w:r>
    </w:p>
    <w:p w14:paraId="5CA3FF64" w14:textId="29EF1D88" w:rsidR="00D12AB7" w:rsidRDefault="000D0164" w:rsidP="000D0164">
      <w:pPr>
        <w:spacing w:after="0" w:line="480" w:lineRule="auto"/>
        <w:jc w:val="center"/>
        <w:rPr>
          <w:rFonts w:ascii="Times New Roman" w:eastAsiaTheme="minorEastAsia" w:hAnsi="Times New Roman"/>
          <w:iCs/>
          <w:color w:val="000000" w:themeColor="text1"/>
          <w:sz w:val="24"/>
          <w:szCs w:val="24"/>
        </w:rPr>
      </w:pPr>
      <w:r>
        <w:rPr>
          <w:rFonts w:ascii="Times New Roman" w:eastAsiaTheme="minorEastAsia" w:hAnsi="Times New Roman"/>
          <w:iCs/>
          <w:noProof/>
          <w:color w:val="000000" w:themeColor="text1"/>
          <w:sz w:val="24"/>
          <w:szCs w:val="24"/>
        </w:rPr>
        <w:lastRenderedPageBreak/>
        <w:drawing>
          <wp:inline distT="0" distB="0" distL="0" distR="0" wp14:anchorId="748C8240" wp14:editId="36A86317">
            <wp:extent cx="2779776" cy="5833872"/>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ure 4_v9.jpg"/>
                    <pic:cNvPicPr/>
                  </pic:nvPicPr>
                  <pic:blipFill>
                    <a:blip r:embed="rId52"/>
                    <a:stretch>
                      <a:fillRect/>
                    </a:stretch>
                  </pic:blipFill>
                  <pic:spPr>
                    <a:xfrm>
                      <a:off x="0" y="0"/>
                      <a:ext cx="2779776" cy="5833872"/>
                    </a:xfrm>
                    <a:prstGeom prst="rect">
                      <a:avLst/>
                    </a:prstGeom>
                  </pic:spPr>
                </pic:pic>
              </a:graphicData>
            </a:graphic>
          </wp:inline>
        </w:drawing>
      </w:r>
    </w:p>
    <w:p w14:paraId="3E73F2C4" w14:textId="5D5B8F95" w:rsidR="0030678F" w:rsidRDefault="000D0164" w:rsidP="0030678F">
      <w:pPr>
        <w:spacing w:after="0" w:line="240" w:lineRule="auto"/>
        <w:rPr>
          <w:rFonts w:ascii="Times New Roman" w:eastAsiaTheme="minorEastAsia" w:hAnsi="Times New Roman"/>
          <w:b/>
          <w:iCs/>
          <w:color w:val="000000" w:themeColor="text1"/>
          <w:sz w:val="24"/>
          <w:szCs w:val="24"/>
        </w:rPr>
      </w:pPr>
      <w:r w:rsidRPr="00A101F4">
        <w:rPr>
          <w:rFonts w:ascii="Times New Roman" w:hAnsi="Times New Roman"/>
          <w:b/>
          <w:sz w:val="24"/>
          <w:szCs w:val="24"/>
        </w:rPr>
        <w:t>Fig</w:t>
      </w:r>
      <w:r>
        <w:rPr>
          <w:rFonts w:ascii="Times New Roman" w:hAnsi="Times New Roman"/>
          <w:b/>
          <w:sz w:val="24"/>
          <w:szCs w:val="24"/>
        </w:rPr>
        <w:t>ure</w:t>
      </w:r>
      <w:r w:rsidRPr="00A101F4">
        <w:rPr>
          <w:rFonts w:ascii="Times New Roman" w:hAnsi="Times New Roman"/>
          <w:b/>
          <w:sz w:val="24"/>
          <w:szCs w:val="24"/>
        </w:rPr>
        <w:t xml:space="preserve"> </w:t>
      </w:r>
      <w:r>
        <w:rPr>
          <w:rFonts w:ascii="Times New Roman" w:hAnsi="Times New Roman"/>
          <w:b/>
          <w:sz w:val="24"/>
          <w:szCs w:val="24"/>
        </w:rPr>
        <w:t>5.</w:t>
      </w:r>
      <w:r w:rsidRPr="00A101F4">
        <w:rPr>
          <w:rFonts w:ascii="Times New Roman" w:hAnsi="Times New Roman"/>
          <w:b/>
          <w:sz w:val="24"/>
          <w:szCs w:val="24"/>
        </w:rPr>
        <w:t>4</w:t>
      </w:r>
      <w:r>
        <w:rPr>
          <w:rFonts w:ascii="Times New Roman" w:hAnsi="Times New Roman"/>
          <w:b/>
          <w:sz w:val="24"/>
          <w:szCs w:val="24"/>
        </w:rPr>
        <w:t>:</w:t>
      </w:r>
      <w:r w:rsidRPr="00A101F4">
        <w:rPr>
          <w:rFonts w:ascii="Times New Roman" w:hAnsi="Times New Roman"/>
          <w:b/>
          <w:sz w:val="24"/>
          <w:szCs w:val="24"/>
        </w:rPr>
        <w:t xml:space="preserve"> </w:t>
      </w:r>
      <w:r w:rsidRPr="000D0164">
        <w:rPr>
          <w:rFonts w:ascii="Times New Roman" w:hAnsi="Times New Roman"/>
          <w:sz w:val="24"/>
          <w:szCs w:val="24"/>
        </w:rPr>
        <w:t xml:space="preserve">Interlayer voltage control of the competition between Auger recombination and charge carrier escape in the </w:t>
      </w:r>
      <w:proofErr w:type="spellStart"/>
      <w:r w:rsidRPr="000D0164">
        <w:rPr>
          <w:rFonts w:ascii="Times New Roman" w:hAnsi="Times New Roman"/>
          <w:sz w:val="24"/>
          <w:szCs w:val="24"/>
        </w:rPr>
        <w:t>vdW</w:t>
      </w:r>
      <w:proofErr w:type="spellEnd"/>
      <w:r w:rsidRPr="000D0164">
        <w:rPr>
          <w:rFonts w:ascii="Times New Roman" w:hAnsi="Times New Roman"/>
          <w:sz w:val="24"/>
          <w:szCs w:val="24"/>
        </w:rPr>
        <w:t xml:space="preserve"> heterostructure photocell.</w:t>
      </w:r>
      <w:r w:rsidRPr="00A101F4">
        <w:rPr>
          <w:rFonts w:ascii="Times New Roman" w:hAnsi="Times New Roman"/>
          <w:sz w:val="24"/>
          <w:szCs w:val="24"/>
        </w:rPr>
        <w:t xml:space="preserve"> Photocurrent vs. optical power and interlayer voltage for time delay, </w:t>
      </w:r>
      <m:oMath>
        <m:r>
          <m:rPr>
            <m:sty m:val="p"/>
          </m:rPr>
          <w:rPr>
            <w:rFonts w:ascii="Cambria Math" w:eastAsiaTheme="minorEastAsia" w:hAnsi="Cambria Math"/>
            <w:sz w:val="24"/>
            <w:szCs w:val="24"/>
          </w:rPr>
          <m:t>Δ</m:t>
        </m:r>
        <m:r>
          <w:rPr>
            <w:rFonts w:ascii="Cambria Math" w:eastAsiaTheme="minorEastAsia" w:hAnsi="Cambria Math"/>
            <w:sz w:val="24"/>
            <w:szCs w:val="24"/>
          </w:rPr>
          <m:t>t</m:t>
        </m:r>
      </m:oMath>
      <w:r w:rsidRPr="00A101F4">
        <w:rPr>
          <w:rFonts w:ascii="Times New Roman" w:hAnsi="Times New Roman"/>
          <w:sz w:val="24"/>
          <w:szCs w:val="24"/>
        </w:rPr>
        <w:t xml:space="preserve"> = 5 ps </w:t>
      </w:r>
      <w:r w:rsidRPr="000D0164">
        <w:rPr>
          <w:rFonts w:ascii="Times New Roman" w:hAnsi="Times New Roman"/>
          <w:b/>
          <w:sz w:val="24"/>
          <w:szCs w:val="24"/>
        </w:rPr>
        <w:t>(a)</w:t>
      </w:r>
      <w:r w:rsidRPr="00A101F4">
        <w:rPr>
          <w:rFonts w:ascii="Times New Roman" w:hAnsi="Times New Roman"/>
          <w:sz w:val="24"/>
          <w:szCs w:val="24"/>
        </w:rPr>
        <w:t xml:space="preserve"> and 50 </w:t>
      </w:r>
      <w:proofErr w:type="spellStart"/>
      <w:r w:rsidRPr="00A101F4">
        <w:rPr>
          <w:rFonts w:ascii="Times New Roman" w:hAnsi="Times New Roman"/>
          <w:sz w:val="24"/>
          <w:szCs w:val="24"/>
        </w:rPr>
        <w:t>ps</w:t>
      </w:r>
      <w:proofErr w:type="spellEnd"/>
      <w:r w:rsidRPr="00A101F4">
        <w:rPr>
          <w:rFonts w:ascii="Times New Roman" w:hAnsi="Times New Roman"/>
          <w:sz w:val="24"/>
          <w:szCs w:val="24"/>
        </w:rPr>
        <w:t xml:space="preserve"> </w:t>
      </w:r>
      <w:r w:rsidRPr="000D0164">
        <w:rPr>
          <w:rFonts w:ascii="Times New Roman" w:hAnsi="Times New Roman"/>
          <w:b/>
          <w:sz w:val="24"/>
          <w:szCs w:val="24"/>
        </w:rPr>
        <w:t>(b)</w:t>
      </w:r>
      <w:r w:rsidRPr="00A101F4">
        <w:rPr>
          <w:rFonts w:ascii="Times New Roman" w:hAnsi="Times New Roman"/>
          <w:sz w:val="24"/>
          <w:szCs w:val="24"/>
        </w:rPr>
        <w:t xml:space="preserve">.  White dashed lines represent line traces of photocurrent vs. power taken at a specific voltage from these datasets. Photocurrent vs. power as a function of interlayer voltage for time delay = 5 </w:t>
      </w:r>
      <w:proofErr w:type="spellStart"/>
      <w:r w:rsidRPr="00A101F4">
        <w:rPr>
          <w:rFonts w:ascii="Times New Roman" w:hAnsi="Times New Roman"/>
          <w:sz w:val="24"/>
          <w:szCs w:val="24"/>
        </w:rPr>
        <w:t>ps</w:t>
      </w:r>
      <w:proofErr w:type="spellEnd"/>
      <w:r w:rsidRPr="00A101F4">
        <w:rPr>
          <w:rFonts w:ascii="Times New Roman" w:hAnsi="Times New Roman"/>
          <w:sz w:val="24"/>
          <w:szCs w:val="24"/>
        </w:rPr>
        <w:t xml:space="preserve"> </w:t>
      </w:r>
      <w:r w:rsidRPr="005C5053">
        <w:rPr>
          <w:rFonts w:ascii="Times New Roman" w:hAnsi="Times New Roman"/>
          <w:b/>
          <w:sz w:val="24"/>
          <w:szCs w:val="24"/>
        </w:rPr>
        <w:t>(c)</w:t>
      </w:r>
      <w:r w:rsidRPr="00A101F4">
        <w:rPr>
          <w:rFonts w:ascii="Times New Roman" w:hAnsi="Times New Roman"/>
          <w:sz w:val="24"/>
          <w:szCs w:val="24"/>
        </w:rPr>
        <w:t xml:space="preserve"> and 50 </w:t>
      </w:r>
      <w:proofErr w:type="spellStart"/>
      <w:r w:rsidRPr="00A101F4">
        <w:rPr>
          <w:rFonts w:ascii="Times New Roman" w:hAnsi="Times New Roman"/>
          <w:sz w:val="24"/>
          <w:szCs w:val="24"/>
        </w:rPr>
        <w:t>ps</w:t>
      </w:r>
      <w:proofErr w:type="spellEnd"/>
      <w:r w:rsidRPr="00A101F4">
        <w:rPr>
          <w:rFonts w:ascii="Times New Roman" w:hAnsi="Times New Roman"/>
          <w:sz w:val="24"/>
          <w:szCs w:val="24"/>
        </w:rPr>
        <w:t xml:space="preserve"> </w:t>
      </w:r>
      <w:r w:rsidRPr="005C5053">
        <w:rPr>
          <w:rFonts w:ascii="Times New Roman" w:hAnsi="Times New Roman"/>
          <w:b/>
          <w:sz w:val="24"/>
          <w:szCs w:val="24"/>
        </w:rPr>
        <w:t>(d)</w:t>
      </w:r>
      <w:r w:rsidRPr="00A101F4">
        <w:rPr>
          <w:rFonts w:ascii="Times New Roman" w:hAnsi="Times New Roman"/>
          <w:sz w:val="24"/>
          <w:szCs w:val="24"/>
        </w:rPr>
        <w:t xml:space="preserve">.  </w:t>
      </w:r>
      <w:r w:rsidRPr="005C5053">
        <w:rPr>
          <w:rFonts w:ascii="Times New Roman" w:hAnsi="Times New Roman"/>
          <w:b/>
          <w:sz w:val="24"/>
          <w:szCs w:val="24"/>
        </w:rPr>
        <w:t>(e)</w:t>
      </w:r>
      <w:r w:rsidRPr="00A101F4">
        <w:rPr>
          <w:rFonts w:ascii="Times New Roman" w:hAnsi="Times New Roman"/>
          <w:sz w:val="24"/>
          <w:szCs w:val="24"/>
        </w:rPr>
        <w:t xml:space="preserve"> Non-linearity </w:t>
      </w:r>
      <m:oMath>
        <m:r>
          <w:rPr>
            <w:rFonts w:ascii="Cambria Math" w:hAnsi="Cambria Math"/>
            <w:sz w:val="24"/>
            <w:szCs w:val="24"/>
          </w:rPr>
          <m:t>γ</m:t>
        </m:r>
      </m:oMath>
      <w:r w:rsidRPr="00A101F4">
        <w:rPr>
          <w:rFonts w:ascii="Times New Roman" w:eastAsiaTheme="minorEastAsia" w:hAnsi="Times New Roman"/>
          <w:sz w:val="24"/>
          <w:szCs w:val="24"/>
        </w:rPr>
        <w:t xml:space="preserve"> vs. interlayer voltage as a function of time delay.</w:t>
      </w:r>
      <w:r w:rsidR="00B64943">
        <w:rPr>
          <w:rFonts w:ascii="Times New Roman" w:eastAsiaTheme="minorEastAsia" w:hAnsi="Times New Roman"/>
          <w:sz w:val="24"/>
          <w:szCs w:val="24"/>
        </w:rPr>
        <w:t xml:space="preserve"> </w:t>
      </w:r>
      <w:r w:rsidRPr="00A101F4">
        <w:rPr>
          <w:rFonts w:ascii="Times New Roman" w:eastAsiaTheme="minorEastAsia" w:hAnsi="Times New Roman"/>
          <w:sz w:val="24"/>
          <w:szCs w:val="24"/>
        </w:rPr>
        <w:t>Solid grey lines denote rational fits of the data extended to 160 mV. Inset, photocurrent vs. time delay as a function of power, offset for clarity.</w:t>
      </w:r>
      <w:r w:rsidR="00341152">
        <w:rPr>
          <w:rFonts w:ascii="Times New Roman" w:eastAsiaTheme="minorEastAsia" w:hAnsi="Times New Roman"/>
          <w:sz w:val="24"/>
          <w:szCs w:val="24"/>
        </w:rPr>
        <w:t xml:space="preserve">  </w:t>
      </w:r>
      <w:r w:rsidRPr="00A101F4">
        <w:rPr>
          <w:rFonts w:ascii="Times New Roman" w:eastAsiaTheme="minorEastAsia" w:hAnsi="Times New Roman"/>
          <w:sz w:val="24"/>
          <w:szCs w:val="24"/>
        </w:rPr>
        <w:t xml:space="preserve">Solid lines indicate fits from the model used to extract parameters α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τ</m:t>
            </m:r>
          </m:e>
          <m:sub>
            <m:r>
              <m:rPr>
                <m:sty m:val="p"/>
              </m:rPr>
              <w:rPr>
                <w:rFonts w:ascii="Cambria Math" w:eastAsiaTheme="minorEastAsia" w:hAnsi="Cambria Math"/>
                <w:sz w:val="24"/>
                <w:szCs w:val="24"/>
              </w:rPr>
              <m:t>es</m:t>
            </m:r>
          </m:sub>
        </m:sSub>
      </m:oMath>
      <w:r w:rsidRPr="00A101F4">
        <w:rPr>
          <w:rFonts w:ascii="Times New Roman" w:eastAsiaTheme="minorEastAsia" w:hAnsi="Times New Roman"/>
          <w:sz w:val="24"/>
          <w:szCs w:val="24"/>
        </w:rPr>
        <w:t>.</w:t>
      </w:r>
    </w:p>
    <w:p w14:paraId="6CF60108" w14:textId="77777777" w:rsidR="0030678F" w:rsidRDefault="0030678F" w:rsidP="0030678F">
      <w:pPr>
        <w:spacing w:after="0" w:line="240" w:lineRule="auto"/>
        <w:rPr>
          <w:rFonts w:ascii="Times New Roman" w:eastAsiaTheme="minorEastAsia" w:hAnsi="Times New Roman"/>
          <w:b/>
          <w:iCs/>
          <w:color w:val="000000" w:themeColor="text1"/>
          <w:sz w:val="24"/>
          <w:szCs w:val="24"/>
        </w:rPr>
      </w:pPr>
    </w:p>
    <w:p w14:paraId="41200CB2" w14:textId="5A8F3F1C" w:rsidR="00393D83" w:rsidRDefault="001A5491" w:rsidP="0030263D">
      <w:pPr>
        <w:spacing w:after="0" w:line="480" w:lineRule="auto"/>
        <w:rPr>
          <w:rFonts w:ascii="Times New Roman" w:eastAsiaTheme="minorEastAsia" w:hAnsi="Times New Roman"/>
          <w:iCs/>
          <w:color w:val="000000" w:themeColor="text1"/>
          <w:sz w:val="24"/>
          <w:szCs w:val="24"/>
        </w:rPr>
      </w:pPr>
      <w:r w:rsidRPr="00F3210A">
        <w:rPr>
          <w:rFonts w:ascii="Symbol" w:eastAsiaTheme="minorEastAsia" w:hAnsi="Symbol"/>
          <w:i/>
          <w:iCs/>
          <w:color w:val="000000" w:themeColor="text1"/>
          <w:sz w:val="24"/>
          <w:szCs w:val="24"/>
        </w:rPr>
        <w:lastRenderedPageBreak/>
        <w:t></w:t>
      </w:r>
      <w:proofErr w:type="spellStart"/>
      <w:r w:rsidRPr="00090BE2">
        <w:rPr>
          <w:rFonts w:ascii="Times New Roman" w:eastAsiaTheme="minorEastAsia" w:hAnsi="Times New Roman"/>
          <w:iCs/>
          <w:color w:val="000000" w:themeColor="text1"/>
          <w:sz w:val="24"/>
          <w:szCs w:val="24"/>
          <w:vertAlign w:val="subscript"/>
        </w:rPr>
        <w:t>es</w:t>
      </w:r>
      <w:proofErr w:type="spellEnd"/>
      <w:r w:rsidRPr="00090BE2">
        <w:rPr>
          <w:rFonts w:ascii="Times New Roman" w:eastAsiaTheme="minorEastAsia" w:hAnsi="Times New Roman"/>
          <w:iCs/>
          <w:color w:val="000000" w:themeColor="text1"/>
          <w:sz w:val="24"/>
          <w:szCs w:val="24"/>
        </w:rPr>
        <w:t xml:space="preserve">, the </w:t>
      </w:r>
      <w:r w:rsidRPr="00B27A54">
        <w:rPr>
          <w:rFonts w:ascii="Times New Roman" w:eastAsiaTheme="minorEastAsia" w:hAnsi="Times New Roman"/>
          <w:iCs/>
          <w:color w:val="000000" w:themeColor="text1"/>
          <w:sz w:val="24"/>
          <w:szCs w:val="24"/>
        </w:rPr>
        <w:t>G-MoTe</w:t>
      </w:r>
      <w:r w:rsidRPr="00B27A54">
        <w:rPr>
          <w:rFonts w:ascii="Times New Roman" w:eastAsiaTheme="minorEastAsia" w:hAnsi="Times New Roman"/>
          <w:iCs/>
          <w:color w:val="000000" w:themeColor="text1"/>
          <w:sz w:val="24"/>
          <w:szCs w:val="24"/>
          <w:vertAlign w:val="subscript"/>
        </w:rPr>
        <w:t>2</w:t>
      </w:r>
      <w:r w:rsidRPr="00B27A54">
        <w:rPr>
          <w:rFonts w:ascii="Times New Roman" w:eastAsiaTheme="minorEastAsia" w:hAnsi="Times New Roman"/>
          <w:iCs/>
          <w:color w:val="000000" w:themeColor="text1"/>
          <w:sz w:val="24"/>
          <w:szCs w:val="24"/>
        </w:rPr>
        <w:t>-G</w:t>
      </w:r>
      <w:r w:rsidRPr="00090BE2">
        <w:rPr>
          <w:rFonts w:ascii="Times New Roman" w:eastAsiaTheme="minorEastAsia" w:hAnsi="Times New Roman"/>
          <w:iCs/>
          <w:color w:val="000000" w:themeColor="text1"/>
          <w:sz w:val="24"/>
          <w:szCs w:val="24"/>
        </w:rPr>
        <w:t xml:space="preserve"> </w:t>
      </w:r>
      <w:proofErr w:type="spellStart"/>
      <w:r w:rsidRPr="00090BE2">
        <w:rPr>
          <w:rFonts w:ascii="Times New Roman" w:eastAsiaTheme="minorEastAsia" w:hAnsi="Times New Roman"/>
          <w:iCs/>
          <w:color w:val="000000" w:themeColor="text1"/>
          <w:sz w:val="24"/>
          <w:szCs w:val="24"/>
        </w:rPr>
        <w:t>photoresponse</w:t>
      </w:r>
      <w:proofErr w:type="spellEnd"/>
      <w:r w:rsidRPr="00090BE2">
        <w:rPr>
          <w:rFonts w:ascii="Times New Roman" w:eastAsiaTheme="minorEastAsia" w:hAnsi="Times New Roman"/>
          <w:iCs/>
          <w:color w:val="000000" w:themeColor="text1"/>
          <w:sz w:val="24"/>
          <w:szCs w:val="24"/>
        </w:rPr>
        <w:t xml:space="preserve"> exhibits highly nonlinear power dependence due to biexciton formation, and is described by 2-particle Auger recombination </w:t>
      </w:r>
      <w:proofErr w:type="spellStart"/>
      <w:r w:rsidRPr="00090BE2">
        <w:rPr>
          <w:rFonts w:ascii="Times New Roman" w:eastAsiaTheme="minorEastAsia" w:hAnsi="Times New Roman"/>
          <w:iCs/>
          <w:color w:val="000000" w:themeColor="text1"/>
          <w:sz w:val="24"/>
          <w:szCs w:val="24"/>
        </w:rPr>
        <w:t>photoresponse</w:t>
      </w:r>
      <w:proofErr w:type="spellEnd"/>
      <w:r w:rsidRPr="00090BE2">
        <w:rPr>
          <w:rFonts w:ascii="Times New Roman" w:eastAsiaTheme="minorEastAsia" w:hAnsi="Times New Roman"/>
          <w:iCs/>
          <w:color w:val="000000" w:themeColor="text1"/>
          <w:sz w:val="24"/>
          <w:szCs w:val="24"/>
        </w:rPr>
        <w:t xml:space="preserve"> Equation (</w:t>
      </w:r>
      <w:r w:rsidR="008E1759">
        <w:rPr>
          <w:rFonts w:ascii="Times New Roman" w:eastAsiaTheme="minorEastAsia" w:hAnsi="Times New Roman"/>
          <w:iCs/>
          <w:color w:val="000000" w:themeColor="text1"/>
          <w:sz w:val="24"/>
          <w:szCs w:val="24"/>
        </w:rPr>
        <w:t>9</w:t>
      </w:r>
      <w:r w:rsidRPr="00090BE2">
        <w:rPr>
          <w:rFonts w:ascii="Times New Roman" w:eastAsiaTheme="minorEastAsia" w:hAnsi="Times New Roman"/>
          <w:iCs/>
          <w:color w:val="000000" w:themeColor="text1"/>
          <w:sz w:val="24"/>
          <w:szCs w:val="24"/>
        </w:rPr>
        <w:t>).</w:t>
      </w:r>
    </w:p>
    <w:p w14:paraId="506343A3" w14:textId="04A30837" w:rsidR="00F45E01" w:rsidRDefault="00393D83" w:rsidP="0030263D">
      <w:pPr>
        <w:spacing w:after="0" w:line="480" w:lineRule="auto"/>
        <w:rPr>
          <w:rFonts w:ascii="Times New Roman" w:eastAsiaTheme="minorEastAsia" w:hAnsi="Times New Roman"/>
          <w:iCs/>
          <w:color w:val="000000" w:themeColor="text1"/>
          <w:sz w:val="24"/>
          <w:szCs w:val="24"/>
        </w:rPr>
      </w:pPr>
      <w:r>
        <w:rPr>
          <w:rFonts w:ascii="Times New Roman" w:eastAsiaTheme="minorEastAsia" w:hAnsi="Times New Roman"/>
          <w:iCs/>
          <w:color w:val="000000" w:themeColor="text1"/>
          <w:sz w:val="24"/>
          <w:szCs w:val="24"/>
        </w:rPr>
        <w:tab/>
      </w:r>
      <w:r w:rsidRPr="00090BE2">
        <w:rPr>
          <w:rFonts w:ascii="Times New Roman" w:eastAsiaTheme="minorEastAsia" w:hAnsi="Times New Roman"/>
          <w:iCs/>
          <w:color w:val="000000" w:themeColor="text1"/>
          <w:sz w:val="24"/>
          <w:szCs w:val="24"/>
        </w:rPr>
        <w:t xml:space="preserve">The interlayer voltage in the </w:t>
      </w:r>
      <w:proofErr w:type="spellStart"/>
      <w:r w:rsidRPr="00090BE2">
        <w:rPr>
          <w:rFonts w:ascii="Times New Roman" w:eastAsiaTheme="minorEastAsia" w:hAnsi="Times New Roman"/>
          <w:iCs/>
          <w:color w:val="000000" w:themeColor="text1"/>
          <w:sz w:val="24"/>
          <w:szCs w:val="24"/>
        </w:rPr>
        <w:t>vdW</w:t>
      </w:r>
      <w:proofErr w:type="spellEnd"/>
      <w:r w:rsidRPr="00090BE2">
        <w:rPr>
          <w:rFonts w:ascii="Times New Roman" w:eastAsiaTheme="minorEastAsia" w:hAnsi="Times New Roman"/>
          <w:iCs/>
          <w:color w:val="000000" w:themeColor="text1"/>
          <w:sz w:val="24"/>
          <w:szCs w:val="24"/>
        </w:rPr>
        <w:t xml:space="preserve"> heterostructure photocell gives precise control over the rate of charge carrier escape, thus allowing us to infer the 2-particle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w:t>
      </w:r>
      <w:r>
        <w:rPr>
          <w:rFonts w:ascii="Times New Roman" w:eastAsiaTheme="minorEastAsia" w:hAnsi="Times New Roman"/>
          <w:iCs/>
          <w:color w:val="000000" w:themeColor="text1"/>
          <w:sz w:val="24"/>
          <w:szCs w:val="24"/>
        </w:rPr>
        <w:t xml:space="preserve"> Auger</w:t>
      </w:r>
      <w:r w:rsidRPr="00090BE2">
        <w:rPr>
          <w:rFonts w:ascii="Times New Roman" w:eastAsiaTheme="minorEastAsia" w:hAnsi="Times New Roman"/>
          <w:iCs/>
          <w:color w:val="000000" w:themeColor="text1"/>
          <w:sz w:val="24"/>
          <w:szCs w:val="24"/>
        </w:rPr>
        <w:t xml:space="preserve"> rate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XX</w:t>
      </w:r>
      <w:r w:rsidRPr="00090BE2">
        <w:rPr>
          <w:rFonts w:ascii="Times New Roman" w:eastAsiaTheme="minorEastAsia" w:hAnsi="Times New Roman"/>
          <w:iCs/>
          <w:color w:val="000000" w:themeColor="text1"/>
          <w:sz w:val="24"/>
          <w:szCs w:val="24"/>
          <w:vertAlign w:val="superscript"/>
        </w:rPr>
        <w:t>-1</w:t>
      </w:r>
      <w:r w:rsidRPr="00090BE2">
        <w:rPr>
          <w:rFonts w:ascii="Times New Roman" w:eastAsiaTheme="minorEastAsia" w:hAnsi="Times New Roman"/>
          <w:iCs/>
          <w:color w:val="000000" w:themeColor="text1"/>
          <w:sz w:val="24"/>
          <w:szCs w:val="24"/>
        </w:rPr>
        <w:t xml:space="preserve">. When the interlayer voltage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
          <w:iCs/>
          <w:color w:val="000000" w:themeColor="text1"/>
          <w:sz w:val="24"/>
          <w:szCs w:val="24"/>
        </w:rPr>
        <w:t xml:space="preserve"> 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the internal electric field is sufficient to dissociate electron-hole pairs into free charge carriers. The charge carrier escape rate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es</w:t>
      </w:r>
      <w:r w:rsidRPr="00090BE2">
        <w:rPr>
          <w:rFonts w:ascii="Times New Roman" w:eastAsiaTheme="minorEastAsia" w:hAnsi="Times New Roman"/>
          <w:iCs/>
          <w:color w:val="000000" w:themeColor="text1"/>
          <w:sz w:val="24"/>
          <w:szCs w:val="24"/>
          <w:vertAlign w:val="superscript"/>
        </w:rPr>
        <w:t xml:space="preserve">-1 </w:t>
      </w:r>
      <w:r w:rsidRPr="00090BE2">
        <w:rPr>
          <w:rFonts w:ascii="Times New Roman" w:eastAsiaTheme="minorEastAsia" w:hAnsi="Times New Roman"/>
          <w:iCs/>
          <w:color w:val="000000" w:themeColor="text1"/>
          <w:sz w:val="24"/>
          <w:szCs w:val="24"/>
        </w:rPr>
        <w:t xml:space="preserve">then becomes comparable to the rate of 2-particle Auger recombination in the junction. The 2-particle electron-hole annihilation model gives the dissociation rate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XX</w:t>
      </w:r>
      <w:r w:rsidRPr="00090BE2">
        <w:rPr>
          <w:rFonts w:ascii="Times New Roman" w:eastAsiaTheme="minorEastAsia" w:hAnsi="Times New Roman"/>
          <w:iCs/>
          <w:color w:val="000000" w:themeColor="text1"/>
          <w:sz w:val="24"/>
          <w:szCs w:val="24"/>
          <w:vertAlign w:val="superscript"/>
        </w:rPr>
        <w:t>-1</w:t>
      </w:r>
      <w:r w:rsidRPr="00090BE2">
        <w:rPr>
          <w:rFonts w:ascii="Times New Roman" w:eastAsiaTheme="minorEastAsia" w:hAnsi="Times New Roman"/>
          <w:iCs/>
          <w:color w:val="000000" w:themeColor="text1"/>
          <w:sz w:val="24"/>
          <w:szCs w:val="24"/>
        </w:rPr>
        <w:t xml:space="preserve"> = (</w:t>
      </w:r>
      <w:r w:rsidRPr="00090BE2">
        <w:rPr>
          <w:rFonts w:ascii="Times New Roman" w:eastAsiaTheme="minorEastAsia" w:hAnsi="Times New Roman"/>
          <w:i/>
          <w:iCs/>
          <w:color w:val="000000" w:themeColor="text1"/>
          <w:sz w:val="24"/>
          <w:szCs w:val="24"/>
        </w:rPr>
        <w:t>V</w:t>
      </w:r>
      <w:r w:rsidRPr="00090BE2">
        <w:rPr>
          <w:rFonts w:ascii="Times New Roman" w:eastAsiaTheme="minorEastAsia" w:hAnsi="Times New Roman"/>
          <w:iCs/>
          <w:color w:val="000000" w:themeColor="text1"/>
          <w:sz w:val="24"/>
          <w:szCs w:val="24"/>
          <w:vertAlign w:val="subscript"/>
        </w:rPr>
        <w:t>i</w:t>
      </w:r>
      <w:r w:rsidRPr="00090BE2">
        <w:rPr>
          <w:rFonts w:ascii="Times New Roman" w:eastAsiaTheme="minorEastAsia" w:hAnsi="Times New Roman"/>
          <w:iCs/>
          <w:color w:val="000000" w:themeColor="text1"/>
          <w:sz w:val="24"/>
          <w:szCs w:val="24"/>
        </w:rPr>
        <w:t xml:space="preserve">* -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0</w:t>
      </w:r>
      <w:r w:rsidRPr="00090BE2">
        <w:rPr>
          <w:rFonts w:ascii="Times New Roman" w:eastAsiaTheme="minorEastAsia" w:hAnsi="Times New Roman"/>
          <w:iCs/>
          <w:color w:val="000000" w:themeColor="text1"/>
          <w:sz w:val="24"/>
          <w:szCs w:val="24"/>
        </w:rPr>
        <w:t>)/(</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es</w:t>
      </w:r>
      <w:r w:rsidRPr="00090BE2">
        <w:rPr>
          <w:rFonts w:ascii="Times New Roman" w:eastAsiaTheme="minorEastAsia" w:hAnsi="Times New Roman"/>
          <w:iCs/>
          <w:color w:val="000000" w:themeColor="text1"/>
          <w:sz w:val="24"/>
          <w:szCs w:val="24"/>
          <w:vertAlign w:val="superscript"/>
        </w:rPr>
        <w:t>0</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0</w:t>
      </w:r>
      <w:r w:rsidRPr="00090BE2">
        <w:rPr>
          <w:rFonts w:ascii="Times New Roman" w:eastAsiaTheme="minorEastAsia" w:hAnsi="Times New Roman"/>
          <w:iCs/>
          <w:color w:val="000000" w:themeColor="text1"/>
          <w:sz w:val="24"/>
          <w:szCs w:val="24"/>
        </w:rPr>
        <w:t xml:space="preserve">) in terms of the escape time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es</w:t>
      </w:r>
      <w:r w:rsidRPr="00090BE2">
        <w:rPr>
          <w:rFonts w:ascii="Times New Roman" w:eastAsiaTheme="minorEastAsia" w:hAnsi="Times New Roman"/>
          <w:iCs/>
          <w:color w:val="000000" w:themeColor="text1"/>
          <w:sz w:val="24"/>
          <w:szCs w:val="24"/>
          <w:vertAlign w:val="superscript"/>
        </w:rPr>
        <w:t>0</w:t>
      </w:r>
      <w:r w:rsidRPr="00090BE2">
        <w:rPr>
          <w:rFonts w:ascii="Times New Roman" w:eastAsiaTheme="minorEastAsia" w:hAnsi="Times New Roman"/>
          <w:iCs/>
          <w:color w:val="000000" w:themeColor="text1"/>
          <w:sz w:val="24"/>
          <w:szCs w:val="24"/>
        </w:rPr>
        <w:t xml:space="preserve">. The inferred rate </w:t>
      </w:r>
      <w:r w:rsidRPr="00090BE2">
        <w:rPr>
          <w:rFonts w:ascii="Symbol" w:eastAsiaTheme="minorEastAsia" w:hAnsi="Symbol"/>
          <w:i/>
          <w:iCs/>
          <w:color w:val="000000" w:themeColor="text1"/>
          <w:sz w:val="24"/>
          <w:szCs w:val="24"/>
        </w:rPr>
        <w:t></w:t>
      </w:r>
      <w:r w:rsidRPr="00090BE2">
        <w:rPr>
          <w:rFonts w:ascii="Times New Roman" w:eastAsiaTheme="minorEastAsia" w:hAnsi="Times New Roman"/>
          <w:iCs/>
          <w:color w:val="000000" w:themeColor="text1"/>
          <w:sz w:val="24"/>
          <w:szCs w:val="24"/>
          <w:vertAlign w:val="subscript"/>
        </w:rPr>
        <w:t>XX</w:t>
      </w:r>
      <w:r w:rsidRPr="00090BE2">
        <w:rPr>
          <w:rFonts w:ascii="Times New Roman" w:eastAsiaTheme="minorEastAsia" w:hAnsi="Times New Roman"/>
          <w:iCs/>
          <w:color w:val="000000" w:themeColor="text1"/>
          <w:sz w:val="24"/>
          <w:szCs w:val="24"/>
        </w:rPr>
        <w:t xml:space="preserve"> </w:t>
      </w:r>
      <m:oMath>
        <m:r>
          <w:rPr>
            <w:rFonts w:ascii="Cambria Math" w:eastAsiaTheme="minorEastAsia" w:hAnsi="Cambria Math"/>
            <w:color w:val="000000" w:themeColor="text1"/>
            <w:sz w:val="24"/>
            <w:szCs w:val="24"/>
          </w:rPr>
          <m:t>≈20</m:t>
        </m:r>
      </m:oMath>
      <w:r w:rsidRPr="00090BE2">
        <w:rPr>
          <w:rFonts w:ascii="Times New Roman" w:eastAsiaTheme="minorEastAsia" w:hAnsi="Times New Roman"/>
          <w:iCs/>
          <w:color w:val="000000" w:themeColor="text1"/>
          <w:sz w:val="24"/>
          <w:szCs w:val="24"/>
        </w:rPr>
        <w:t xml:space="preserve"> ps indicates that, at low electric fields, 2-particle Auger recombination can occur before electrons and holes are able to escape the MoTe</w:t>
      </w:r>
      <w:r w:rsidRPr="00090BE2">
        <w:rPr>
          <w:rFonts w:ascii="Times New Roman" w:eastAsiaTheme="minorEastAsia" w:hAnsi="Times New Roman"/>
          <w:iCs/>
          <w:color w:val="000000" w:themeColor="text1"/>
          <w:sz w:val="24"/>
          <w:szCs w:val="24"/>
          <w:vertAlign w:val="subscript"/>
        </w:rPr>
        <w:t>2</w:t>
      </w:r>
      <w:r w:rsidRPr="00090BE2">
        <w:rPr>
          <w:rFonts w:ascii="Times New Roman" w:eastAsiaTheme="minorEastAsia" w:hAnsi="Times New Roman"/>
          <w:iCs/>
          <w:color w:val="000000" w:themeColor="text1"/>
          <w:sz w:val="24"/>
          <w:szCs w:val="24"/>
        </w:rPr>
        <w:t>. The resulting interlayer photocurrent Equation (</w:t>
      </w:r>
      <w:r w:rsidR="001B0392">
        <w:rPr>
          <w:rFonts w:ascii="Times New Roman" w:eastAsiaTheme="minorEastAsia" w:hAnsi="Times New Roman"/>
          <w:iCs/>
          <w:color w:val="000000" w:themeColor="text1"/>
          <w:sz w:val="24"/>
          <w:szCs w:val="24"/>
        </w:rPr>
        <w:t>9</w:t>
      </w:r>
      <w:r w:rsidRPr="00090BE2">
        <w:rPr>
          <w:rFonts w:ascii="Times New Roman" w:eastAsiaTheme="minorEastAsia" w:hAnsi="Times New Roman"/>
          <w:iCs/>
          <w:color w:val="000000" w:themeColor="text1"/>
          <w:sz w:val="24"/>
          <w:szCs w:val="24"/>
        </w:rPr>
        <w:t xml:space="preserve">) then accounts for the </w:t>
      </w:r>
      <w:r w:rsidRPr="00B27A54">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pairs lost through annihilation.</w:t>
      </w:r>
    </w:p>
    <w:p w14:paraId="04B68A7D" w14:textId="40AE648F" w:rsidR="009336A3" w:rsidRDefault="00F45E01" w:rsidP="0030263D">
      <w:pPr>
        <w:spacing w:after="0" w:line="480" w:lineRule="auto"/>
        <w:rPr>
          <w:rFonts w:ascii="Times New Roman" w:eastAsiaTheme="minorEastAsia" w:hAnsi="Times New Roman"/>
          <w:color w:val="000000" w:themeColor="text1"/>
          <w:sz w:val="24"/>
          <w:szCs w:val="24"/>
        </w:rPr>
      </w:pPr>
      <w:r>
        <w:rPr>
          <w:rFonts w:ascii="Times New Roman" w:eastAsiaTheme="minorEastAsia" w:hAnsi="Times New Roman"/>
          <w:iCs/>
          <w:color w:val="000000" w:themeColor="text1"/>
          <w:sz w:val="24"/>
          <w:szCs w:val="24"/>
        </w:rPr>
        <w:tab/>
      </w:r>
      <w:r w:rsidRPr="00090BE2">
        <w:rPr>
          <w:rFonts w:ascii="Times New Roman" w:eastAsiaTheme="minorEastAsia" w:hAnsi="Times New Roman"/>
          <w:iCs/>
          <w:color w:val="000000" w:themeColor="text1"/>
          <w:sz w:val="24"/>
          <w:szCs w:val="24"/>
        </w:rPr>
        <w:t>By decreasing the interlayer voltage, the infrared G-MoTe</w:t>
      </w:r>
      <w:r w:rsidRPr="00090BE2">
        <w:rPr>
          <w:rFonts w:ascii="Times New Roman" w:eastAsiaTheme="minorEastAsia" w:hAnsi="Times New Roman"/>
          <w:iCs/>
          <w:color w:val="000000" w:themeColor="text1"/>
          <w:sz w:val="24"/>
          <w:szCs w:val="24"/>
          <w:vertAlign w:val="subscript"/>
        </w:rPr>
        <w:t>2</w:t>
      </w:r>
      <w:r w:rsidRPr="00090BE2">
        <w:rPr>
          <w:rFonts w:ascii="Times New Roman" w:eastAsiaTheme="minorEastAsia" w:hAnsi="Times New Roman"/>
          <w:iCs/>
          <w:color w:val="000000" w:themeColor="text1"/>
          <w:sz w:val="24"/>
          <w:szCs w:val="24"/>
        </w:rPr>
        <w:t xml:space="preserve">-G </w:t>
      </w:r>
      <w:proofErr w:type="spellStart"/>
      <w:r w:rsidRPr="00090BE2">
        <w:rPr>
          <w:rFonts w:ascii="Times New Roman" w:eastAsiaTheme="minorEastAsia" w:hAnsi="Times New Roman"/>
          <w:iCs/>
          <w:color w:val="000000" w:themeColor="text1"/>
          <w:sz w:val="24"/>
          <w:szCs w:val="24"/>
        </w:rPr>
        <w:t>photoresponse</w:t>
      </w:r>
      <w:proofErr w:type="spellEnd"/>
      <w:r w:rsidRPr="00090BE2">
        <w:rPr>
          <w:rFonts w:ascii="Times New Roman" w:eastAsiaTheme="minorEastAsia" w:hAnsi="Times New Roman"/>
          <w:iCs/>
          <w:color w:val="000000" w:themeColor="text1"/>
          <w:sz w:val="24"/>
          <w:szCs w:val="24"/>
        </w:rPr>
        <w:t xml:space="preserve"> provides access to short-lived, yet extremely high electron-hole density. At very high power (</w:t>
      </w:r>
      <w:r w:rsidRPr="00090BE2">
        <w:rPr>
          <w:rFonts w:ascii="Times New Roman" w:eastAsiaTheme="minorEastAsia" w:hAnsi="Times New Roman"/>
          <w:i/>
          <w:iCs/>
          <w:color w:val="000000" w:themeColor="text1"/>
          <w:sz w:val="24"/>
          <w:szCs w:val="24"/>
        </w:rPr>
        <w:t>P</w:t>
      </w:r>
      <w:r w:rsidRPr="00090BE2">
        <w:rPr>
          <w:rFonts w:ascii="Times New Roman" w:eastAsiaTheme="minorEastAsia" w:hAnsi="Times New Roman"/>
          <w:iCs/>
          <w:color w:val="000000" w:themeColor="text1"/>
          <w:sz w:val="24"/>
          <w:szCs w:val="24"/>
        </w:rPr>
        <w:t xml:space="preserve"> &gt; 5 </w:t>
      </w:r>
      <w:proofErr w:type="spellStart"/>
      <w:r w:rsidRPr="00090BE2">
        <w:rPr>
          <w:rFonts w:ascii="Times New Roman" w:eastAsiaTheme="minorEastAsia" w:hAnsi="Times New Roman"/>
          <w:iCs/>
          <w:color w:val="000000" w:themeColor="text1"/>
          <w:sz w:val="24"/>
          <w:szCs w:val="24"/>
        </w:rPr>
        <w:t>mW</w:t>
      </w:r>
      <w:proofErr w:type="spellEnd"/>
      <w:r w:rsidRPr="00090BE2">
        <w:rPr>
          <w:rFonts w:ascii="Times New Roman" w:eastAsiaTheme="minorEastAsia" w:hAnsi="Times New Roman"/>
          <w:iCs/>
          <w:color w:val="000000" w:themeColor="text1"/>
          <w:sz w:val="24"/>
          <w:szCs w:val="24"/>
        </w:rPr>
        <w:t xml:space="preserve">), the photocurrent vs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Pr="00090BE2">
        <w:rPr>
          <w:rFonts w:ascii="Times New Roman" w:eastAsiaTheme="minorEastAsia" w:hAnsi="Times New Roman"/>
          <w:iCs/>
          <w:color w:val="000000" w:themeColor="text1"/>
          <w:sz w:val="24"/>
          <w:szCs w:val="24"/>
        </w:rPr>
        <w:t xml:space="preserve"> characteristics begin to deviate from 2-particle Auger photoresponse (</w:t>
      </w:r>
      <w:r w:rsidRPr="00A23776">
        <w:rPr>
          <w:rFonts w:ascii="Times New Roman" w:eastAsiaTheme="minorEastAsia" w:hAnsi="Times New Roman"/>
          <w:iCs/>
          <w:color w:val="000000" w:themeColor="text1"/>
          <w:sz w:val="24"/>
          <w:szCs w:val="24"/>
        </w:rPr>
        <w:t xml:space="preserve">Figure </w:t>
      </w:r>
      <w:r w:rsidR="00A23776" w:rsidRPr="00A23776">
        <w:rPr>
          <w:rFonts w:ascii="Times New Roman" w:eastAsiaTheme="minorEastAsia" w:hAnsi="Times New Roman"/>
          <w:iCs/>
          <w:color w:val="000000" w:themeColor="text1"/>
          <w:sz w:val="24"/>
          <w:szCs w:val="24"/>
        </w:rPr>
        <w:t>5.</w:t>
      </w:r>
      <w:r w:rsidRPr="00A23776">
        <w:rPr>
          <w:rFonts w:ascii="Times New Roman" w:eastAsiaTheme="minorEastAsia" w:hAnsi="Times New Roman"/>
          <w:iCs/>
          <w:color w:val="000000" w:themeColor="text1"/>
          <w:sz w:val="24"/>
          <w:szCs w:val="24"/>
        </w:rPr>
        <w:t>4e</w:t>
      </w:r>
      <w:r w:rsidRPr="00090BE2">
        <w:rPr>
          <w:rFonts w:ascii="Times New Roman" w:eastAsiaTheme="minorEastAsia" w:hAnsi="Times New Roman"/>
          <w:iCs/>
          <w:color w:val="000000" w:themeColor="text1"/>
          <w:sz w:val="24"/>
          <w:szCs w:val="24"/>
        </w:rPr>
        <w:t xml:space="preserve"> inset), particularly at short </w:t>
      </w:r>
      <m:oMath>
        <m:r>
          <m:rPr>
            <m:sty m:val="p"/>
          </m:rPr>
          <w:rPr>
            <w:rFonts w:ascii="Cambria Math" w:eastAsiaTheme="minorEastAsia" w:hAnsi="Cambria Math"/>
            <w:color w:val="000000" w:themeColor="text1"/>
            <w:sz w:val="24"/>
            <w:szCs w:val="24"/>
          </w:rPr>
          <m:t>Δ</m:t>
        </m:r>
        <m:r>
          <w:rPr>
            <w:rFonts w:ascii="Cambria Math" w:eastAsiaTheme="minorEastAsia" w:hAnsi="Cambria Math"/>
            <w:color w:val="000000" w:themeColor="text1"/>
            <w:sz w:val="24"/>
            <w:szCs w:val="24"/>
          </w:rPr>
          <m:t>t</m:t>
        </m:r>
      </m:oMath>
      <w:r w:rsidRPr="00B27A54">
        <w:rPr>
          <w:rFonts w:ascii="Times New Roman" w:eastAsiaTheme="minorEastAsia" w:hAnsi="Times New Roman"/>
          <w:color w:val="000000" w:themeColor="text1"/>
          <w:sz w:val="24"/>
          <w:szCs w:val="24"/>
        </w:rPr>
        <w:t xml:space="preserve">. </w:t>
      </w:r>
      <w:r w:rsidRPr="00B27A54">
        <w:rPr>
          <w:rFonts w:ascii="Times New Roman" w:hAnsi="Times New Roman"/>
          <w:sz w:val="24"/>
          <w:szCs w:val="24"/>
        </w:rPr>
        <w:t xml:space="preserve">This behavior is not a permanent change of device response. Instead, we observe this deviation only at short time delay, while the ordinary </w:t>
      </w:r>
      <w:proofErr w:type="spellStart"/>
      <w:r w:rsidRPr="00B27A54">
        <w:rPr>
          <w:rFonts w:ascii="Times New Roman" w:hAnsi="Times New Roman"/>
          <w:sz w:val="24"/>
          <w:szCs w:val="24"/>
        </w:rPr>
        <w:t>photoresponse</w:t>
      </w:r>
      <w:proofErr w:type="spellEnd"/>
      <w:r w:rsidRPr="00B27A54">
        <w:rPr>
          <w:rFonts w:ascii="Times New Roman" w:hAnsi="Times New Roman"/>
          <w:sz w:val="24"/>
          <w:szCs w:val="24"/>
        </w:rPr>
        <w:t xml:space="preserve"> is recovered as soon as the laser intensity is reduced.</w:t>
      </w:r>
      <w:r>
        <w:rPr>
          <w:rFonts w:ascii="Times New Roman" w:eastAsiaTheme="minorEastAsia" w:hAnsi="Times New Roman"/>
          <w:color w:val="000000" w:themeColor="text1"/>
          <w:sz w:val="24"/>
          <w:szCs w:val="24"/>
        </w:rPr>
        <w:t xml:space="preserve"> </w:t>
      </w:r>
      <w:r w:rsidRPr="00B27A54">
        <w:rPr>
          <w:rFonts w:ascii="Times New Roman" w:eastAsiaTheme="minorEastAsia" w:hAnsi="Times New Roman"/>
          <w:iCs/>
          <w:color w:val="000000" w:themeColor="text1"/>
          <w:sz w:val="24"/>
          <w:szCs w:val="24"/>
        </w:rPr>
        <w:t>At the breakdown</w:t>
      </w:r>
      <w:r w:rsidRPr="00090BE2">
        <w:rPr>
          <w:rFonts w:ascii="Times New Roman" w:eastAsiaTheme="minorEastAsia" w:hAnsi="Times New Roman"/>
          <w:iCs/>
          <w:color w:val="000000" w:themeColor="text1"/>
          <w:sz w:val="24"/>
          <w:szCs w:val="24"/>
        </w:rPr>
        <w:t xml:space="preserve"> of 2-particle Auger </w:t>
      </w:r>
      <w:proofErr w:type="spellStart"/>
      <w:r w:rsidRPr="00090BE2">
        <w:rPr>
          <w:rFonts w:ascii="Times New Roman" w:eastAsiaTheme="minorEastAsia" w:hAnsi="Times New Roman"/>
          <w:iCs/>
          <w:color w:val="000000" w:themeColor="text1"/>
          <w:sz w:val="24"/>
          <w:szCs w:val="24"/>
        </w:rPr>
        <w:t>photoresponse</w:t>
      </w:r>
      <w:proofErr w:type="spellEnd"/>
      <w:r w:rsidRPr="00090BE2">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i/>
          <w:iCs/>
          <w:color w:val="000000" w:themeColor="text1"/>
          <w:sz w:val="24"/>
          <w:szCs w:val="24"/>
        </w:rPr>
        <w:t>P</w:t>
      </w:r>
      <w:r w:rsidRPr="00090BE2">
        <w:rPr>
          <w:rFonts w:ascii="Times New Roman" w:eastAsiaTheme="minorEastAsia" w:hAnsi="Times New Roman"/>
          <w:iCs/>
          <w:color w:val="000000" w:themeColor="text1"/>
          <w:sz w:val="24"/>
          <w:szCs w:val="24"/>
        </w:rPr>
        <w:t xml:space="preserve"> = 5 </w:t>
      </w:r>
      <w:proofErr w:type="spellStart"/>
      <w:r w:rsidRPr="00090BE2">
        <w:rPr>
          <w:rFonts w:ascii="Times New Roman" w:eastAsiaTheme="minorEastAsia" w:hAnsi="Times New Roman"/>
          <w:iCs/>
          <w:color w:val="000000" w:themeColor="text1"/>
          <w:sz w:val="24"/>
          <w:szCs w:val="24"/>
        </w:rPr>
        <w:t>mW</w:t>
      </w:r>
      <w:proofErr w:type="spellEnd"/>
      <w:r w:rsidRPr="00090BE2">
        <w:rPr>
          <w:rFonts w:ascii="Times New Roman" w:eastAsiaTheme="minorEastAsia" w:hAnsi="Times New Roman"/>
          <w:iCs/>
          <w:color w:val="000000" w:themeColor="text1"/>
          <w:sz w:val="24"/>
          <w:szCs w:val="24"/>
        </w:rPr>
        <w:t xml:space="preserve">), as </w:t>
      </w:r>
      <m:oMath>
        <m:r>
          <m:rPr>
            <m:sty m:val="p"/>
          </m:rPr>
          <w:rPr>
            <w:rFonts w:ascii="Cambria Math" w:hAnsi="Cambria Math"/>
            <w:color w:val="000000" w:themeColor="text1"/>
            <w:sz w:val="24"/>
            <w:szCs w:val="24"/>
            <w:shd w:val="clear" w:color="auto" w:fill="FFFFFF"/>
          </w:rPr>
          <m:t>Δ</m:t>
        </m:r>
        <m:r>
          <w:rPr>
            <w:rFonts w:ascii="Cambria Math" w:hAnsi="Cambria Math"/>
            <w:color w:val="000000" w:themeColor="text1"/>
            <w:sz w:val="24"/>
            <w:szCs w:val="24"/>
            <w:shd w:val="clear" w:color="auto" w:fill="FFFFFF"/>
          </w:rPr>
          <m:t>t→0</m:t>
        </m:r>
      </m:oMath>
      <w:r w:rsidRPr="00090BE2">
        <w:rPr>
          <w:rFonts w:ascii="Times New Roman" w:eastAsiaTheme="minorEastAsia" w:hAnsi="Times New Roman"/>
          <w:iCs/>
          <w:color w:val="000000" w:themeColor="text1"/>
          <w:sz w:val="24"/>
          <w:szCs w:val="24"/>
        </w:rPr>
        <w:t xml:space="preserve"> we estimate that the average spacing between </w:t>
      </w:r>
      <w:r w:rsidRPr="00090BE2">
        <w:rPr>
          <w:rFonts w:ascii="Times New Roman" w:eastAsiaTheme="minorEastAsia" w:hAnsi="Times New Roman"/>
          <w:i/>
          <w:iCs/>
          <w:color w:val="000000" w:themeColor="text1"/>
          <w:sz w:val="24"/>
          <w:szCs w:val="24"/>
        </w:rPr>
        <w:t>e-h</w:t>
      </w:r>
      <w:r w:rsidRPr="00090BE2">
        <w:rPr>
          <w:rFonts w:ascii="Times New Roman" w:eastAsiaTheme="minorEastAsia" w:hAnsi="Times New Roman"/>
          <w:iCs/>
          <w:color w:val="000000" w:themeColor="text1"/>
          <w:sz w:val="24"/>
          <w:szCs w:val="24"/>
        </w:rPr>
        <w:t xml:space="preserve"> pairs in MoTe</w:t>
      </w:r>
      <w:r w:rsidRPr="00090BE2">
        <w:rPr>
          <w:rFonts w:ascii="Times New Roman" w:eastAsiaTheme="minorEastAsia" w:hAnsi="Times New Roman"/>
          <w:iCs/>
          <w:color w:val="000000" w:themeColor="text1"/>
          <w:sz w:val="24"/>
          <w:szCs w:val="24"/>
          <w:vertAlign w:val="subscript"/>
        </w:rPr>
        <w:t>2</w:t>
      </w:r>
      <w:r w:rsidRPr="00090BE2">
        <w:rPr>
          <w:rFonts w:ascii="Times New Roman" w:eastAsiaTheme="minorEastAsia" w:hAnsi="Times New Roman"/>
          <w:iCs/>
          <w:color w:val="000000" w:themeColor="text1"/>
          <w:sz w:val="24"/>
          <w:szCs w:val="24"/>
        </w:rPr>
        <w:t xml:space="preserve"> is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a</m:t>
            </m:r>
          </m:e>
          <m:sub>
            <m:r>
              <m:rPr>
                <m:sty m:val="p"/>
              </m:rPr>
              <w:rPr>
                <w:rFonts w:ascii="Cambria Math" w:eastAsiaTheme="minorEastAsia" w:hAnsi="Cambria Math"/>
                <w:color w:val="000000" w:themeColor="text1"/>
                <w:sz w:val="24"/>
                <w:szCs w:val="24"/>
              </w:rPr>
              <m:t>xx</m:t>
            </m:r>
          </m:sub>
        </m:sSub>
        <m:r>
          <w:rPr>
            <w:rFonts w:ascii="Cambria Math" w:eastAsiaTheme="minorEastAsia" w:hAnsi="Cambria Math"/>
            <w:color w:val="000000" w:themeColor="text1"/>
            <w:sz w:val="24"/>
            <w:szCs w:val="24"/>
          </w:rPr>
          <m:t>≈1</m:t>
        </m:r>
      </m:oMath>
      <w:r w:rsidRPr="00090BE2">
        <w:rPr>
          <w:rFonts w:ascii="Times New Roman" w:eastAsiaTheme="minorEastAsia" w:hAnsi="Times New Roman"/>
          <w:color w:val="000000" w:themeColor="text1"/>
          <w:sz w:val="24"/>
          <w:szCs w:val="24"/>
        </w:rPr>
        <w:t xml:space="preserve"> </w:t>
      </w:r>
      <w:r w:rsidRPr="00090BE2">
        <w:rPr>
          <w:rFonts w:ascii="Times New Roman" w:eastAsiaTheme="minorEastAsia" w:hAnsi="Times New Roman"/>
          <w:iCs/>
          <w:color w:val="000000" w:themeColor="text1"/>
          <w:sz w:val="24"/>
          <w:szCs w:val="24"/>
        </w:rPr>
        <w:t>nm (</w:t>
      </w:r>
      <w:r w:rsidR="00A23776">
        <w:rPr>
          <w:rFonts w:ascii="Times New Roman" w:eastAsiaTheme="minorEastAsia" w:hAnsi="Times New Roman"/>
          <w:color w:val="000000" w:themeColor="text1"/>
          <w:sz w:val="24"/>
          <w:szCs w:val="24"/>
        </w:rPr>
        <w:t>s</w:t>
      </w:r>
      <w:r w:rsidRPr="00090BE2">
        <w:rPr>
          <w:rFonts w:ascii="Times New Roman" w:eastAsiaTheme="minorEastAsia" w:hAnsi="Times New Roman"/>
          <w:color w:val="000000" w:themeColor="text1"/>
          <w:sz w:val="24"/>
          <w:szCs w:val="24"/>
        </w:rPr>
        <w:t xml:space="preserve">upplementary </w:t>
      </w:r>
      <w:r w:rsidR="00A23776">
        <w:rPr>
          <w:rFonts w:ascii="Times New Roman" w:eastAsiaTheme="minorEastAsia" w:hAnsi="Times New Roman"/>
          <w:color w:val="000000" w:themeColor="text1"/>
          <w:sz w:val="24"/>
          <w:szCs w:val="24"/>
        </w:rPr>
        <w:t>m</w:t>
      </w:r>
      <w:r w:rsidRPr="00090BE2">
        <w:rPr>
          <w:rFonts w:ascii="Times New Roman" w:eastAsiaTheme="minorEastAsia" w:hAnsi="Times New Roman"/>
          <w:color w:val="000000" w:themeColor="text1"/>
          <w:sz w:val="24"/>
          <w:szCs w:val="24"/>
        </w:rPr>
        <w:t xml:space="preserve">aterials </w:t>
      </w:r>
      <w:r w:rsidR="00A23776">
        <w:rPr>
          <w:rFonts w:ascii="Times New Roman" w:eastAsiaTheme="minorEastAsia" w:hAnsi="Times New Roman"/>
          <w:color w:val="000000" w:themeColor="text1"/>
          <w:sz w:val="24"/>
          <w:szCs w:val="24"/>
        </w:rPr>
        <w:t xml:space="preserve">in Arp, </w:t>
      </w:r>
      <w:proofErr w:type="spellStart"/>
      <w:r w:rsidR="00A23776">
        <w:rPr>
          <w:rFonts w:ascii="Times New Roman" w:eastAsiaTheme="minorEastAsia" w:hAnsi="Times New Roman"/>
          <w:color w:val="000000" w:themeColor="text1"/>
          <w:sz w:val="24"/>
          <w:szCs w:val="24"/>
        </w:rPr>
        <w:t>Pleskot</w:t>
      </w:r>
      <w:proofErr w:type="spellEnd"/>
      <w:r w:rsidR="00A23776">
        <w:rPr>
          <w:rFonts w:ascii="Times New Roman" w:eastAsiaTheme="minorEastAsia" w:hAnsi="Times New Roman"/>
          <w:color w:val="000000" w:themeColor="text1"/>
          <w:sz w:val="24"/>
          <w:szCs w:val="24"/>
        </w:rPr>
        <w:t xml:space="preserve"> </w:t>
      </w:r>
      <w:r w:rsidR="00A23776" w:rsidRPr="00A23776">
        <w:rPr>
          <w:rFonts w:ascii="Times New Roman" w:eastAsiaTheme="minorEastAsia" w:hAnsi="Times New Roman"/>
          <w:i/>
          <w:color w:val="000000" w:themeColor="text1"/>
          <w:sz w:val="24"/>
          <w:szCs w:val="24"/>
        </w:rPr>
        <w:t>et al.</w:t>
      </w:r>
      <w:r w:rsidR="00925E2B" w:rsidRPr="00925E2B">
        <w:rPr>
          <w:rFonts w:ascii="Times New Roman" w:eastAsiaTheme="minorEastAsia" w:hAnsi="Times New Roman"/>
          <w:color w:val="5B9BD5" w:themeColor="accent1"/>
          <w:sz w:val="24"/>
          <w:szCs w:val="24"/>
          <w:vertAlign w:val="superscript"/>
        </w:rPr>
        <w:t>33</w:t>
      </w:r>
      <w:r w:rsidRPr="00090BE2">
        <w:rPr>
          <w:rFonts w:ascii="Times New Roman" w:eastAsiaTheme="minorEastAsia" w:hAnsi="Times New Roman"/>
          <w:iCs/>
          <w:color w:val="000000" w:themeColor="text1"/>
          <w:sz w:val="24"/>
          <w:szCs w:val="24"/>
        </w:rPr>
        <w:t xml:space="preserve">). </w:t>
      </w:r>
      <w:r w:rsidRPr="00090BE2">
        <w:rPr>
          <w:rFonts w:ascii="Times New Roman" w:eastAsiaTheme="minorEastAsia" w:hAnsi="Times New Roman"/>
          <w:color w:val="000000" w:themeColor="text1"/>
          <w:sz w:val="24"/>
          <w:szCs w:val="24"/>
        </w:rPr>
        <w:t xml:space="preserve">When the two laser pulses overlap with </w:t>
      </w:r>
      <w:r w:rsidRPr="00090BE2">
        <w:rPr>
          <w:rFonts w:ascii="Times New Roman" w:eastAsiaTheme="minorEastAsia" w:hAnsi="Times New Roman"/>
          <w:color w:val="000000" w:themeColor="text1"/>
          <w:sz w:val="24"/>
          <w:szCs w:val="24"/>
        </w:rPr>
        <w:lastRenderedPageBreak/>
        <w:t xml:space="preserve">sufficient power,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a</m:t>
            </m:r>
          </m:e>
          <m:sub>
            <m:r>
              <m:rPr>
                <m:sty m:val="p"/>
              </m:rPr>
              <w:rPr>
                <w:rFonts w:ascii="Cambria Math" w:eastAsiaTheme="minorEastAsia" w:hAnsi="Cambria Math"/>
                <w:color w:val="000000" w:themeColor="text1"/>
                <w:sz w:val="24"/>
                <w:szCs w:val="24"/>
              </w:rPr>
              <m:t>xx</m:t>
            </m:r>
          </m:sub>
        </m:sSub>
      </m:oMath>
      <w:r w:rsidRPr="00090BE2">
        <w:rPr>
          <w:rFonts w:ascii="Times New Roman" w:eastAsiaTheme="minorEastAsia" w:hAnsi="Times New Roman"/>
          <w:iCs/>
          <w:color w:val="000000" w:themeColor="text1"/>
          <w:sz w:val="24"/>
          <w:szCs w:val="24"/>
        </w:rPr>
        <w:t xml:space="preserve"> approaches the exciton Bohr radius </w:t>
      </w:r>
      <w:proofErr w:type="spellStart"/>
      <w:r w:rsidRPr="00090BE2">
        <w:rPr>
          <w:rFonts w:ascii="Times New Roman" w:eastAsiaTheme="minorEastAsia" w:hAnsi="Times New Roman"/>
          <w:i/>
          <w:iCs/>
          <w:color w:val="000000" w:themeColor="text1"/>
          <w:sz w:val="24"/>
          <w:szCs w:val="24"/>
        </w:rPr>
        <w:t>a</w:t>
      </w:r>
      <w:r w:rsidRPr="00090BE2">
        <w:rPr>
          <w:rFonts w:ascii="Times New Roman" w:eastAsiaTheme="minorEastAsia" w:hAnsi="Times New Roman"/>
          <w:iCs/>
          <w:color w:val="000000" w:themeColor="text1"/>
          <w:sz w:val="24"/>
          <w:szCs w:val="24"/>
          <w:vertAlign w:val="subscript"/>
        </w:rPr>
        <w:t>B</w:t>
      </w:r>
      <w:proofErr w:type="spellEnd"/>
      <w:r w:rsidRPr="00090BE2">
        <w:rPr>
          <w:rFonts w:ascii="Times New Roman" w:eastAsiaTheme="minorEastAsia" w:hAnsi="Times New Roman"/>
          <w:iCs/>
          <w:color w:val="000000" w:themeColor="text1"/>
          <w:sz w:val="24"/>
          <w:szCs w:val="24"/>
        </w:rPr>
        <w:t xml:space="preserve"> = 2.3 nm</w:t>
      </w:r>
      <w:r w:rsidR="00925E2B" w:rsidRPr="00925E2B">
        <w:rPr>
          <w:rFonts w:ascii="Times New Roman" w:eastAsiaTheme="minorEastAsia" w:hAnsi="Times New Roman"/>
          <w:iCs/>
          <w:color w:val="5B9BD5" w:themeColor="accent1"/>
          <w:sz w:val="24"/>
          <w:szCs w:val="24"/>
          <w:vertAlign w:val="superscript"/>
        </w:rPr>
        <w:t>61</w:t>
      </w:r>
      <w:r w:rsidRPr="00090BE2">
        <w:rPr>
          <w:rFonts w:ascii="Times New Roman" w:eastAsiaTheme="minorEastAsia" w:hAnsi="Times New Roman"/>
          <w:color w:val="000000" w:themeColor="text1"/>
          <w:sz w:val="24"/>
          <w:szCs w:val="24"/>
        </w:rPr>
        <w:t>, and the density reaches &gt; 0.</w:t>
      </w:r>
      <w:r w:rsidR="00AA118F">
        <w:rPr>
          <w:rFonts w:ascii="Times New Roman" w:eastAsiaTheme="minorEastAsia" w:hAnsi="Times New Roman"/>
          <w:color w:val="000000" w:themeColor="text1"/>
          <w:sz w:val="24"/>
          <w:szCs w:val="24"/>
        </w:rPr>
        <w:t>5</w:t>
      </w:r>
      <w:r w:rsidRPr="00090BE2">
        <w:rPr>
          <w:rFonts w:ascii="Times New Roman" w:eastAsiaTheme="minorEastAsia" w:hAnsi="Times New Roman"/>
          <w:color w:val="000000" w:themeColor="text1"/>
          <w:sz w:val="24"/>
          <w:szCs w:val="24"/>
        </w:rPr>
        <w:t xml:space="preserve"> </w:t>
      </w:r>
      <w:r w:rsidRPr="00090BE2">
        <w:rPr>
          <w:rFonts w:ascii="Times New Roman" w:eastAsiaTheme="minorEastAsia" w:hAnsi="Times New Roman"/>
          <w:i/>
          <w:color w:val="000000" w:themeColor="text1"/>
          <w:sz w:val="24"/>
          <w:szCs w:val="24"/>
        </w:rPr>
        <w:t>e-h</w:t>
      </w:r>
      <w:r w:rsidRPr="00090BE2">
        <w:rPr>
          <w:rFonts w:ascii="Times New Roman" w:eastAsiaTheme="minorEastAsia" w:hAnsi="Times New Roman"/>
          <w:color w:val="000000" w:themeColor="text1"/>
          <w:sz w:val="24"/>
          <w:szCs w:val="24"/>
        </w:rPr>
        <w:t xml:space="preserve"> pairs/nm</w:t>
      </w:r>
      <w:r w:rsidRPr="00090BE2">
        <w:rPr>
          <w:rFonts w:ascii="Times New Roman" w:eastAsiaTheme="minorEastAsia" w:hAnsi="Times New Roman"/>
          <w:color w:val="000000" w:themeColor="text1"/>
          <w:sz w:val="24"/>
          <w:szCs w:val="24"/>
          <w:vertAlign w:val="superscript"/>
        </w:rPr>
        <w:t>3</w:t>
      </w:r>
      <w:r w:rsidRPr="00090BE2">
        <w:rPr>
          <w:rFonts w:ascii="Times New Roman" w:eastAsiaTheme="minorEastAsia" w:hAnsi="Times New Roman"/>
          <w:color w:val="000000" w:themeColor="text1"/>
          <w:sz w:val="24"/>
          <w:szCs w:val="24"/>
        </w:rPr>
        <w:t xml:space="preserve"> (</w:t>
      </w:r>
      <w:r w:rsidR="00DD3E10">
        <w:rPr>
          <w:rFonts w:ascii="Times New Roman" w:eastAsiaTheme="minorEastAsia" w:hAnsi="Times New Roman"/>
          <w:color w:val="000000" w:themeColor="text1"/>
          <w:sz w:val="24"/>
          <w:szCs w:val="24"/>
        </w:rPr>
        <w:t>s</w:t>
      </w:r>
      <w:r w:rsidRPr="00090BE2">
        <w:rPr>
          <w:rFonts w:ascii="Times New Roman" w:eastAsiaTheme="minorEastAsia" w:hAnsi="Times New Roman"/>
          <w:color w:val="000000" w:themeColor="text1"/>
          <w:sz w:val="24"/>
          <w:szCs w:val="24"/>
        </w:rPr>
        <w:t xml:space="preserve">upplementary </w:t>
      </w:r>
      <w:r w:rsidR="00DD3E10">
        <w:rPr>
          <w:rFonts w:ascii="Times New Roman" w:eastAsiaTheme="minorEastAsia" w:hAnsi="Times New Roman"/>
          <w:color w:val="000000" w:themeColor="text1"/>
          <w:sz w:val="24"/>
          <w:szCs w:val="24"/>
        </w:rPr>
        <w:t>m</w:t>
      </w:r>
      <w:r w:rsidRPr="00090BE2">
        <w:rPr>
          <w:rFonts w:ascii="Times New Roman" w:eastAsiaTheme="minorEastAsia" w:hAnsi="Times New Roman"/>
          <w:color w:val="000000" w:themeColor="text1"/>
          <w:sz w:val="24"/>
          <w:szCs w:val="24"/>
        </w:rPr>
        <w:t xml:space="preserve">aterials </w:t>
      </w:r>
      <w:r w:rsidR="00DD3E10">
        <w:rPr>
          <w:rFonts w:ascii="Times New Roman" w:eastAsiaTheme="minorEastAsia" w:hAnsi="Times New Roman"/>
          <w:color w:val="000000" w:themeColor="text1"/>
          <w:sz w:val="24"/>
          <w:szCs w:val="24"/>
        </w:rPr>
        <w:t xml:space="preserve">in Arp, </w:t>
      </w:r>
      <w:proofErr w:type="spellStart"/>
      <w:r w:rsidR="00DD3E10">
        <w:rPr>
          <w:rFonts w:ascii="Times New Roman" w:eastAsiaTheme="minorEastAsia" w:hAnsi="Times New Roman"/>
          <w:color w:val="000000" w:themeColor="text1"/>
          <w:sz w:val="24"/>
          <w:szCs w:val="24"/>
        </w:rPr>
        <w:t>Pleskot</w:t>
      </w:r>
      <w:proofErr w:type="spellEnd"/>
      <w:r w:rsidR="00DD3E10">
        <w:rPr>
          <w:rFonts w:ascii="Times New Roman" w:eastAsiaTheme="minorEastAsia" w:hAnsi="Times New Roman"/>
          <w:color w:val="000000" w:themeColor="text1"/>
          <w:sz w:val="24"/>
          <w:szCs w:val="24"/>
        </w:rPr>
        <w:t xml:space="preserve"> </w:t>
      </w:r>
      <w:r w:rsidR="00DD3E10" w:rsidRPr="00A23776">
        <w:rPr>
          <w:rFonts w:ascii="Times New Roman" w:eastAsiaTheme="minorEastAsia" w:hAnsi="Times New Roman"/>
          <w:i/>
          <w:color w:val="000000" w:themeColor="text1"/>
          <w:sz w:val="24"/>
          <w:szCs w:val="24"/>
        </w:rPr>
        <w:t>et al.</w:t>
      </w:r>
      <w:r w:rsidR="00CE0799" w:rsidRPr="00CE0799">
        <w:rPr>
          <w:rFonts w:ascii="Times New Roman" w:eastAsiaTheme="minorEastAsia" w:hAnsi="Times New Roman"/>
          <w:color w:val="5B9BD5" w:themeColor="accent1"/>
          <w:sz w:val="24"/>
          <w:szCs w:val="24"/>
          <w:vertAlign w:val="superscript"/>
        </w:rPr>
        <w:t>33</w:t>
      </w:r>
      <w:r w:rsidRPr="00090BE2">
        <w:rPr>
          <w:rFonts w:ascii="Times New Roman" w:eastAsiaTheme="minorEastAsia" w:hAnsi="Times New Roman"/>
          <w:color w:val="000000" w:themeColor="text1"/>
          <w:sz w:val="24"/>
          <w:szCs w:val="24"/>
        </w:rPr>
        <w:t xml:space="preserve">). The very high </w:t>
      </w:r>
      <w:r w:rsidRPr="00090BE2">
        <w:rPr>
          <w:rFonts w:ascii="Times New Roman" w:eastAsiaTheme="minorEastAsia" w:hAnsi="Times New Roman"/>
          <w:i/>
          <w:color w:val="000000" w:themeColor="text1"/>
          <w:sz w:val="24"/>
          <w:szCs w:val="24"/>
        </w:rPr>
        <w:t>e-h</w:t>
      </w:r>
      <w:r w:rsidRPr="00090BE2">
        <w:rPr>
          <w:rFonts w:ascii="Times New Roman" w:eastAsiaTheme="minorEastAsia" w:hAnsi="Times New Roman"/>
          <w:color w:val="000000" w:themeColor="text1"/>
          <w:sz w:val="24"/>
          <w:szCs w:val="24"/>
        </w:rPr>
        <w:t xml:space="preserve"> pair density estimated here - which represents the upper limit of </w:t>
      </w:r>
      <w:r w:rsidRPr="00090BE2">
        <w:rPr>
          <w:rFonts w:ascii="Times New Roman" w:eastAsiaTheme="minorEastAsia" w:hAnsi="Times New Roman"/>
          <w:i/>
          <w:color w:val="000000" w:themeColor="text1"/>
          <w:sz w:val="24"/>
          <w:szCs w:val="24"/>
        </w:rPr>
        <w:t>e-h</w:t>
      </w:r>
      <w:r w:rsidRPr="00090BE2">
        <w:rPr>
          <w:rFonts w:ascii="Times New Roman" w:eastAsiaTheme="minorEastAsia" w:hAnsi="Times New Roman"/>
          <w:color w:val="000000" w:themeColor="text1"/>
          <w:sz w:val="24"/>
          <w:szCs w:val="24"/>
        </w:rPr>
        <w:t xml:space="preserve"> density - agrees well with that at the onset to giant band gap renormalization and population inversion in WS</w:t>
      </w:r>
      <w:r w:rsidRPr="00090BE2">
        <w:rPr>
          <w:rFonts w:ascii="Times New Roman" w:eastAsiaTheme="minorEastAsia" w:hAnsi="Times New Roman"/>
          <w:color w:val="000000" w:themeColor="text1"/>
          <w:sz w:val="24"/>
          <w:szCs w:val="24"/>
          <w:vertAlign w:val="subscript"/>
        </w:rPr>
        <w:t>2</w:t>
      </w:r>
      <w:r w:rsidR="00CE0799" w:rsidRPr="00CE0799">
        <w:rPr>
          <w:rFonts w:ascii="Times New Roman" w:eastAsiaTheme="minorEastAsia" w:hAnsi="Times New Roman"/>
          <w:color w:val="5B9BD5" w:themeColor="accent1"/>
          <w:sz w:val="24"/>
          <w:szCs w:val="24"/>
          <w:vertAlign w:val="superscript"/>
        </w:rPr>
        <w:t>13</w:t>
      </w:r>
      <w:r w:rsidRPr="00090BE2">
        <w:rPr>
          <w:rFonts w:ascii="Times New Roman" w:eastAsiaTheme="minorEastAsia" w:hAnsi="Times New Roman"/>
          <w:color w:val="000000" w:themeColor="text1"/>
          <w:sz w:val="24"/>
          <w:szCs w:val="24"/>
        </w:rPr>
        <w:t>.</w:t>
      </w:r>
    </w:p>
    <w:p w14:paraId="0E86961B" w14:textId="77777777" w:rsidR="009336A3" w:rsidRDefault="009336A3" w:rsidP="0030263D">
      <w:pPr>
        <w:spacing w:after="0" w:line="480" w:lineRule="auto"/>
        <w:rPr>
          <w:rFonts w:ascii="Times New Roman" w:eastAsiaTheme="minorEastAsia" w:hAnsi="Times New Roman"/>
          <w:color w:val="000000" w:themeColor="text1"/>
          <w:sz w:val="24"/>
          <w:szCs w:val="24"/>
        </w:rPr>
      </w:pPr>
    </w:p>
    <w:p w14:paraId="47569530" w14:textId="77777777" w:rsidR="009336A3" w:rsidRDefault="009336A3" w:rsidP="0030263D">
      <w:pPr>
        <w:spacing w:after="0" w:line="480" w:lineRule="auto"/>
        <w:rPr>
          <w:rFonts w:ascii="Times New Roman" w:eastAsiaTheme="minorEastAsia" w:hAnsi="Times New Roman"/>
          <w:b/>
          <w:i/>
          <w:color w:val="000000" w:themeColor="text1"/>
          <w:sz w:val="24"/>
          <w:szCs w:val="24"/>
        </w:rPr>
      </w:pPr>
      <w:r>
        <w:rPr>
          <w:rFonts w:ascii="Times New Roman" w:eastAsiaTheme="minorEastAsia" w:hAnsi="Times New Roman"/>
          <w:b/>
          <w:i/>
          <w:color w:val="000000" w:themeColor="text1"/>
          <w:sz w:val="24"/>
          <w:szCs w:val="24"/>
        </w:rPr>
        <w:t>5.6 Conclusion</w:t>
      </w:r>
    </w:p>
    <w:p w14:paraId="568EB318" w14:textId="4722B014" w:rsidR="0032362C" w:rsidRDefault="009336A3" w:rsidP="0030263D">
      <w:pPr>
        <w:spacing w:after="0" w:line="480" w:lineRule="auto"/>
        <w:rPr>
          <w:rFonts w:ascii="Times New Roman" w:eastAsiaTheme="minorEastAsia" w:hAnsi="Times New Roman"/>
          <w:color w:val="000000" w:themeColor="text1"/>
          <w:sz w:val="24"/>
          <w:szCs w:val="24"/>
        </w:rPr>
      </w:pPr>
      <w:r>
        <w:rPr>
          <w:rFonts w:ascii="Times New Roman" w:eastAsiaTheme="minorEastAsia" w:hAnsi="Times New Roman"/>
          <w:b/>
          <w:i/>
          <w:color w:val="000000" w:themeColor="text1"/>
          <w:sz w:val="24"/>
          <w:szCs w:val="24"/>
        </w:rPr>
        <w:tab/>
      </w:r>
      <w:r w:rsidR="007C70D4">
        <w:rPr>
          <w:rFonts w:ascii="Times New Roman" w:eastAsiaTheme="minorEastAsia" w:hAnsi="Times New Roman"/>
          <w:color w:val="000000" w:themeColor="text1"/>
          <w:sz w:val="24"/>
          <w:szCs w:val="24"/>
        </w:rPr>
        <w:t xml:space="preserve">The results of this chapter suggest that </w:t>
      </w:r>
      <w:r w:rsidR="007C70D4">
        <w:rPr>
          <w:rFonts w:ascii="Times New Roman" w:hAnsi="Times New Roman"/>
          <w:color w:val="000000" w:themeColor="text1"/>
          <w:sz w:val="24"/>
          <w:szCs w:val="24"/>
        </w:rPr>
        <w:t>i</w:t>
      </w:r>
      <w:r w:rsidR="007C70D4" w:rsidRPr="00090BE2">
        <w:rPr>
          <w:rFonts w:ascii="Times New Roman" w:hAnsi="Times New Roman"/>
          <w:color w:val="000000" w:themeColor="text1"/>
          <w:sz w:val="24"/>
          <w:szCs w:val="24"/>
        </w:rPr>
        <w:t xml:space="preserve">nfrared </w:t>
      </w:r>
      <w:proofErr w:type="spellStart"/>
      <w:r w:rsidR="007C70D4" w:rsidRPr="00090BE2">
        <w:rPr>
          <w:rFonts w:ascii="Times New Roman" w:hAnsi="Times New Roman"/>
          <w:color w:val="000000" w:themeColor="text1"/>
          <w:sz w:val="24"/>
          <w:szCs w:val="24"/>
        </w:rPr>
        <w:t>vdW</w:t>
      </w:r>
      <w:proofErr w:type="spellEnd"/>
      <w:r w:rsidR="007C70D4" w:rsidRPr="00090BE2">
        <w:rPr>
          <w:rFonts w:ascii="Times New Roman" w:hAnsi="Times New Roman"/>
          <w:color w:val="000000" w:themeColor="text1"/>
          <w:sz w:val="24"/>
          <w:szCs w:val="24"/>
        </w:rPr>
        <w:t xml:space="preserve"> </w:t>
      </w:r>
      <w:proofErr w:type="spellStart"/>
      <w:r w:rsidR="007C70D4" w:rsidRPr="00090BE2">
        <w:rPr>
          <w:rFonts w:ascii="Times New Roman" w:hAnsi="Times New Roman"/>
          <w:color w:val="000000" w:themeColor="text1"/>
          <w:sz w:val="24"/>
          <w:szCs w:val="24"/>
        </w:rPr>
        <w:t>photoresponse</w:t>
      </w:r>
      <w:proofErr w:type="spellEnd"/>
      <w:r w:rsidR="007C70D4" w:rsidRPr="00090BE2">
        <w:rPr>
          <w:rFonts w:ascii="Times New Roman" w:hAnsi="Times New Roman"/>
          <w:color w:val="000000" w:themeColor="text1"/>
          <w:sz w:val="24"/>
          <w:szCs w:val="24"/>
        </w:rPr>
        <w:t xml:space="preserve"> in the presence of extremely high </w:t>
      </w:r>
      <w:r w:rsidR="007C70D4" w:rsidRPr="00090BE2">
        <w:rPr>
          <w:rFonts w:ascii="Times New Roman" w:hAnsi="Times New Roman"/>
          <w:i/>
          <w:color w:val="000000" w:themeColor="text1"/>
          <w:sz w:val="24"/>
          <w:szCs w:val="24"/>
        </w:rPr>
        <w:t>e-h</w:t>
      </w:r>
      <w:r w:rsidR="007C70D4" w:rsidRPr="00090BE2">
        <w:rPr>
          <w:rFonts w:ascii="Times New Roman" w:hAnsi="Times New Roman"/>
          <w:color w:val="000000" w:themeColor="text1"/>
          <w:sz w:val="24"/>
          <w:szCs w:val="24"/>
        </w:rPr>
        <w:t xml:space="preserve"> density</w:t>
      </w:r>
      <w:r w:rsidR="007C70D4" w:rsidRPr="00090BE2">
        <w:rPr>
          <w:rFonts w:ascii="Times New Roman" w:eastAsiaTheme="minorEastAsia" w:hAnsi="Times New Roman"/>
          <w:iCs/>
          <w:color w:val="000000" w:themeColor="text1"/>
          <w:sz w:val="24"/>
          <w:szCs w:val="24"/>
        </w:rPr>
        <w:t xml:space="preserve"> may make possible quantum optoelectronic nanotechnologies that harness strongly interacting </w:t>
      </w:r>
      <w:r w:rsidR="007C70D4" w:rsidRPr="00090BE2">
        <w:rPr>
          <w:rFonts w:ascii="Times New Roman" w:eastAsiaTheme="minorEastAsia" w:hAnsi="Times New Roman"/>
          <w:i/>
          <w:iCs/>
          <w:color w:val="000000" w:themeColor="text1"/>
          <w:sz w:val="24"/>
          <w:szCs w:val="24"/>
        </w:rPr>
        <w:t>e-h</w:t>
      </w:r>
      <w:r w:rsidR="007C70D4" w:rsidRPr="00090BE2">
        <w:rPr>
          <w:rFonts w:ascii="Times New Roman" w:eastAsiaTheme="minorEastAsia" w:hAnsi="Times New Roman"/>
          <w:iCs/>
          <w:color w:val="000000" w:themeColor="text1"/>
          <w:sz w:val="24"/>
          <w:szCs w:val="24"/>
        </w:rPr>
        <w:t xml:space="preserve"> pairs, yet differs from traditional semiconductor </w:t>
      </w:r>
      <w:proofErr w:type="spellStart"/>
      <w:r w:rsidR="007C70D4" w:rsidRPr="00090BE2">
        <w:rPr>
          <w:rFonts w:ascii="Times New Roman" w:eastAsiaTheme="minorEastAsia" w:hAnsi="Times New Roman"/>
          <w:iCs/>
          <w:color w:val="000000" w:themeColor="text1"/>
          <w:sz w:val="24"/>
          <w:szCs w:val="24"/>
        </w:rPr>
        <w:t>photoresponse</w:t>
      </w:r>
      <w:proofErr w:type="spellEnd"/>
      <w:r w:rsidR="007C70D4" w:rsidRPr="00090BE2">
        <w:rPr>
          <w:rFonts w:ascii="Times New Roman" w:eastAsiaTheme="minorEastAsia" w:hAnsi="Times New Roman"/>
          <w:iCs/>
          <w:color w:val="000000" w:themeColor="text1"/>
          <w:sz w:val="24"/>
          <w:szCs w:val="24"/>
        </w:rPr>
        <w:t xml:space="preserve"> in several important ways.</w:t>
      </w:r>
      <w:r w:rsidR="003A62A9">
        <w:rPr>
          <w:rFonts w:ascii="Times New Roman" w:eastAsiaTheme="minorEastAsia" w:hAnsi="Times New Roman"/>
          <w:iCs/>
          <w:color w:val="000000" w:themeColor="text1"/>
          <w:sz w:val="24"/>
          <w:szCs w:val="24"/>
        </w:rPr>
        <w:t xml:space="preserve">  </w:t>
      </w:r>
      <w:r w:rsidR="003A62A9" w:rsidRPr="00090BE2">
        <w:rPr>
          <w:rFonts w:ascii="Times New Roman" w:eastAsiaTheme="minorEastAsia" w:hAnsi="Times New Roman"/>
          <w:iCs/>
          <w:color w:val="000000" w:themeColor="text1"/>
          <w:sz w:val="24"/>
          <w:szCs w:val="24"/>
        </w:rPr>
        <w:t>First, in the G-MoTe</w:t>
      </w:r>
      <w:r w:rsidR="003A62A9" w:rsidRPr="00090BE2">
        <w:rPr>
          <w:rFonts w:ascii="Times New Roman" w:eastAsiaTheme="minorEastAsia" w:hAnsi="Times New Roman"/>
          <w:iCs/>
          <w:color w:val="000000" w:themeColor="text1"/>
          <w:sz w:val="24"/>
          <w:szCs w:val="24"/>
          <w:vertAlign w:val="subscript"/>
        </w:rPr>
        <w:t>2</w:t>
      </w:r>
      <w:r w:rsidR="003A62A9" w:rsidRPr="00090BE2">
        <w:rPr>
          <w:rFonts w:ascii="Times New Roman" w:eastAsiaTheme="minorEastAsia" w:hAnsi="Times New Roman"/>
          <w:iCs/>
          <w:color w:val="000000" w:themeColor="text1"/>
          <w:sz w:val="24"/>
          <w:szCs w:val="24"/>
        </w:rPr>
        <w:t>-G photocell, we observed 2-particle Auger recombination at room temperature. In conventional semiconductors such as Si and Ge, the biexciton binding energy is much less than the thermal energy at room temperature (</w:t>
      </w:r>
      <w:r w:rsidR="003A62A9" w:rsidRPr="00090BE2">
        <w:rPr>
          <w:rFonts w:ascii="Times New Roman" w:eastAsiaTheme="minorEastAsia" w:hAnsi="Times New Roman"/>
          <w:i/>
          <w:iCs/>
          <w:color w:val="000000" w:themeColor="text1"/>
          <w:sz w:val="24"/>
          <w:szCs w:val="24"/>
        </w:rPr>
        <w:t>k</w:t>
      </w:r>
      <w:r w:rsidR="003A62A9" w:rsidRPr="00090BE2">
        <w:rPr>
          <w:rFonts w:ascii="Times New Roman" w:eastAsiaTheme="minorEastAsia" w:hAnsi="Times New Roman"/>
          <w:iCs/>
          <w:color w:val="000000" w:themeColor="text1"/>
          <w:sz w:val="24"/>
          <w:szCs w:val="24"/>
          <w:vertAlign w:val="subscript"/>
        </w:rPr>
        <w:t>B</w:t>
      </w:r>
      <w:r w:rsidR="003A62A9" w:rsidRPr="00090BE2">
        <w:rPr>
          <w:rFonts w:ascii="Times New Roman" w:eastAsiaTheme="minorEastAsia" w:hAnsi="Times New Roman"/>
          <w:i/>
          <w:iCs/>
          <w:color w:val="000000" w:themeColor="text1"/>
          <w:sz w:val="24"/>
          <w:szCs w:val="24"/>
        </w:rPr>
        <w:t>T</w:t>
      </w:r>
      <w:r w:rsidR="003A62A9" w:rsidRPr="00090BE2">
        <w:rPr>
          <w:rFonts w:ascii="Times New Roman" w:eastAsiaTheme="minorEastAsia" w:hAnsi="Times New Roman"/>
          <w:iCs/>
          <w:color w:val="000000" w:themeColor="text1"/>
          <w:sz w:val="24"/>
          <w:szCs w:val="24"/>
          <w:vertAlign w:val="subscript"/>
        </w:rPr>
        <w:t>300K</w:t>
      </w:r>
      <w:r w:rsidR="003A62A9" w:rsidRPr="00090BE2">
        <w:rPr>
          <w:rFonts w:ascii="Times New Roman" w:eastAsiaTheme="minorEastAsia" w:hAnsi="Times New Roman"/>
          <w:iCs/>
          <w:color w:val="000000" w:themeColor="text1"/>
          <w:sz w:val="24"/>
          <w:szCs w:val="24"/>
        </w:rPr>
        <w:t xml:space="preserve"> ~ 26 </w:t>
      </w:r>
      <w:proofErr w:type="spellStart"/>
      <w:r w:rsidR="003A62A9" w:rsidRPr="00090BE2">
        <w:rPr>
          <w:rFonts w:ascii="Times New Roman" w:eastAsiaTheme="minorEastAsia" w:hAnsi="Times New Roman"/>
          <w:iCs/>
          <w:color w:val="000000" w:themeColor="text1"/>
          <w:sz w:val="24"/>
          <w:szCs w:val="24"/>
        </w:rPr>
        <w:t>meV</w:t>
      </w:r>
      <w:proofErr w:type="spellEnd"/>
      <w:r w:rsidR="003A62A9" w:rsidRPr="00090BE2">
        <w:rPr>
          <w:rFonts w:ascii="Times New Roman" w:eastAsiaTheme="minorEastAsia" w:hAnsi="Times New Roman"/>
          <w:iCs/>
          <w:color w:val="000000" w:themeColor="text1"/>
          <w:sz w:val="24"/>
          <w:szCs w:val="24"/>
        </w:rPr>
        <w:t>). In standard optoelectronic devices, biexcitons are thus stable only at very low temperatures</w:t>
      </w:r>
      <w:r w:rsidR="000A0EFF" w:rsidRPr="000A0EFF">
        <w:rPr>
          <w:rFonts w:ascii="Times New Roman" w:eastAsiaTheme="minorEastAsia" w:hAnsi="Times New Roman"/>
          <w:iCs/>
          <w:color w:val="5B9BD5" w:themeColor="accent1"/>
          <w:sz w:val="24"/>
          <w:szCs w:val="24"/>
          <w:vertAlign w:val="superscript"/>
        </w:rPr>
        <w:t>54-57</w:t>
      </w:r>
      <w:r w:rsidR="003A62A9" w:rsidRPr="00F3210A">
        <w:rPr>
          <w:rFonts w:ascii="Times New Roman" w:eastAsiaTheme="minorEastAsia" w:hAnsi="Times New Roman"/>
          <w:iCs/>
          <w:color w:val="0000FF"/>
          <w:sz w:val="24"/>
          <w:szCs w:val="24"/>
        </w:rPr>
        <w:t xml:space="preserve"> </w:t>
      </w:r>
      <w:r w:rsidR="003A62A9" w:rsidRPr="00090BE2">
        <w:rPr>
          <w:rFonts w:ascii="Times New Roman" w:eastAsiaTheme="minorEastAsia" w:hAnsi="Times New Roman"/>
          <w:iCs/>
          <w:color w:val="000000" w:themeColor="text1"/>
          <w:sz w:val="24"/>
          <w:szCs w:val="24"/>
        </w:rPr>
        <w:t xml:space="preserve">and do not affect the </w:t>
      </w:r>
      <w:proofErr w:type="spellStart"/>
      <w:r w:rsidR="003A62A9" w:rsidRPr="00090BE2">
        <w:rPr>
          <w:rFonts w:ascii="Times New Roman" w:eastAsiaTheme="minorEastAsia" w:hAnsi="Times New Roman"/>
          <w:iCs/>
          <w:color w:val="000000" w:themeColor="text1"/>
          <w:sz w:val="24"/>
          <w:szCs w:val="24"/>
        </w:rPr>
        <w:t>photoresponse</w:t>
      </w:r>
      <w:proofErr w:type="spellEnd"/>
      <w:r w:rsidR="003A62A9" w:rsidRPr="00090BE2">
        <w:rPr>
          <w:rFonts w:ascii="Times New Roman" w:eastAsiaTheme="minorEastAsia" w:hAnsi="Times New Roman"/>
          <w:iCs/>
          <w:color w:val="000000" w:themeColor="text1"/>
          <w:sz w:val="24"/>
          <w:szCs w:val="24"/>
        </w:rPr>
        <w:t>. Second, the pr</w:t>
      </w:r>
      <w:r w:rsidR="003A62A9">
        <w:rPr>
          <w:rFonts w:ascii="Times New Roman" w:eastAsiaTheme="minorEastAsia" w:hAnsi="Times New Roman"/>
          <w:iCs/>
          <w:color w:val="000000" w:themeColor="text1"/>
          <w:sz w:val="24"/>
          <w:szCs w:val="24"/>
        </w:rPr>
        <w:t>evalence</w:t>
      </w:r>
      <w:r w:rsidR="003A62A9" w:rsidRPr="00090BE2">
        <w:rPr>
          <w:rFonts w:ascii="Times New Roman" w:eastAsiaTheme="minorEastAsia" w:hAnsi="Times New Roman"/>
          <w:iCs/>
          <w:color w:val="000000" w:themeColor="text1"/>
          <w:sz w:val="24"/>
          <w:szCs w:val="24"/>
        </w:rPr>
        <w:t xml:space="preserve"> of 2-particle Auger recombination in the </w:t>
      </w:r>
      <w:proofErr w:type="spellStart"/>
      <w:r w:rsidR="003A62A9" w:rsidRPr="00090BE2">
        <w:rPr>
          <w:rFonts w:ascii="Times New Roman" w:eastAsiaTheme="minorEastAsia" w:hAnsi="Times New Roman"/>
          <w:iCs/>
          <w:color w:val="000000" w:themeColor="text1"/>
          <w:sz w:val="24"/>
          <w:szCs w:val="24"/>
        </w:rPr>
        <w:t>photoresponse</w:t>
      </w:r>
      <w:proofErr w:type="spellEnd"/>
      <w:r w:rsidR="003A62A9" w:rsidRPr="00090BE2">
        <w:rPr>
          <w:rFonts w:ascii="Times New Roman" w:eastAsiaTheme="minorEastAsia" w:hAnsi="Times New Roman"/>
          <w:iCs/>
          <w:color w:val="000000" w:themeColor="text1"/>
          <w:sz w:val="24"/>
          <w:szCs w:val="24"/>
        </w:rPr>
        <w:t xml:space="preserve"> of ultrathin MoTe</w:t>
      </w:r>
      <w:r w:rsidR="003A62A9" w:rsidRPr="00090BE2">
        <w:rPr>
          <w:rFonts w:ascii="Times New Roman" w:eastAsiaTheme="minorEastAsia" w:hAnsi="Times New Roman"/>
          <w:iCs/>
          <w:color w:val="000000" w:themeColor="text1"/>
          <w:sz w:val="24"/>
          <w:szCs w:val="24"/>
          <w:vertAlign w:val="subscript"/>
        </w:rPr>
        <w:t>2</w:t>
      </w:r>
      <w:r w:rsidR="003A62A9" w:rsidRPr="00090BE2">
        <w:rPr>
          <w:rFonts w:ascii="Times New Roman" w:eastAsiaTheme="minorEastAsia" w:hAnsi="Times New Roman"/>
          <w:iCs/>
          <w:color w:val="000000" w:themeColor="text1"/>
          <w:sz w:val="24"/>
          <w:szCs w:val="24"/>
        </w:rPr>
        <w:t xml:space="preserve"> reflects the unusually large Coulomb field strength in TMDs. </w:t>
      </w:r>
      <w:r w:rsidR="003A62A9" w:rsidRPr="00090BE2">
        <w:rPr>
          <w:rFonts w:ascii="Times New Roman" w:eastAsiaTheme="minorEastAsia" w:hAnsi="Times New Roman"/>
          <w:color w:val="000000" w:themeColor="text1"/>
          <w:sz w:val="24"/>
          <w:szCs w:val="24"/>
        </w:rPr>
        <w:t xml:space="preserve">As </w:t>
      </w:r>
      <m:oMath>
        <m:sSub>
          <m:sSubPr>
            <m:ctrlPr>
              <w:rPr>
                <w:rFonts w:ascii="Cambria Math" w:eastAsiaTheme="minorEastAsia" w:hAnsi="Cambria Math"/>
                <w:i/>
                <w:iCs/>
                <w:color w:val="000000" w:themeColor="text1"/>
                <w:sz w:val="24"/>
                <w:szCs w:val="24"/>
              </w:rPr>
            </m:ctrlPr>
          </m:sSubPr>
          <m:e>
            <m:r>
              <w:rPr>
                <w:rFonts w:ascii="Cambria Math" w:eastAsiaTheme="minorEastAsia" w:hAnsi="Cambria Math"/>
                <w:color w:val="000000" w:themeColor="text1"/>
                <w:sz w:val="24"/>
                <w:szCs w:val="24"/>
              </w:rPr>
              <m:t>a</m:t>
            </m:r>
          </m:e>
          <m:sub>
            <m:r>
              <m:rPr>
                <m:sty m:val="p"/>
              </m:rPr>
              <w:rPr>
                <w:rFonts w:ascii="Cambria Math" w:eastAsiaTheme="minorEastAsia" w:hAnsi="Cambria Math"/>
                <w:color w:val="000000" w:themeColor="text1"/>
                <w:sz w:val="24"/>
                <w:szCs w:val="24"/>
              </w:rPr>
              <m:t>xx</m:t>
            </m:r>
          </m:sub>
        </m:sSub>
        <m:r>
          <w:rPr>
            <w:rFonts w:ascii="Cambria Math" w:eastAsiaTheme="minorEastAsia" w:hAnsi="Cambria Math"/>
            <w:color w:val="000000" w:themeColor="text1"/>
            <w:sz w:val="24"/>
            <w:szCs w:val="24"/>
          </w:rPr>
          <m:t xml:space="preserve"> </m:t>
        </m:r>
      </m:oMath>
      <w:r w:rsidR="003A62A9" w:rsidRPr="00090BE2">
        <w:rPr>
          <w:rFonts w:ascii="Times New Roman" w:eastAsiaTheme="minorEastAsia" w:hAnsi="Times New Roman"/>
          <w:color w:val="000000" w:themeColor="text1"/>
          <w:sz w:val="24"/>
          <w:szCs w:val="24"/>
        </w:rPr>
        <w:t xml:space="preserve">approaches </w:t>
      </w:r>
      <w:proofErr w:type="spellStart"/>
      <w:r w:rsidR="003A62A9" w:rsidRPr="00090BE2">
        <w:rPr>
          <w:rFonts w:ascii="Times New Roman" w:eastAsiaTheme="minorEastAsia" w:hAnsi="Times New Roman"/>
          <w:i/>
          <w:iCs/>
          <w:color w:val="000000" w:themeColor="text1"/>
          <w:sz w:val="24"/>
          <w:szCs w:val="24"/>
        </w:rPr>
        <w:t>a</w:t>
      </w:r>
      <w:r w:rsidR="003A62A9" w:rsidRPr="00090BE2">
        <w:rPr>
          <w:rFonts w:ascii="Times New Roman" w:eastAsiaTheme="minorEastAsia" w:hAnsi="Times New Roman"/>
          <w:iCs/>
          <w:color w:val="000000" w:themeColor="text1"/>
          <w:sz w:val="24"/>
          <w:szCs w:val="24"/>
          <w:vertAlign w:val="subscript"/>
        </w:rPr>
        <w:t>B</w:t>
      </w:r>
      <w:proofErr w:type="spellEnd"/>
      <w:r w:rsidR="003A62A9" w:rsidRPr="00090BE2">
        <w:rPr>
          <w:rFonts w:ascii="Times New Roman" w:eastAsiaTheme="minorEastAsia" w:hAnsi="Times New Roman"/>
          <w:color w:val="000000" w:themeColor="text1"/>
          <w:sz w:val="24"/>
          <w:szCs w:val="24"/>
        </w:rPr>
        <w:t>, excitons and biexcitons may become unstable due to strong electron-electron interactions between closely packed electrons and holes. Such interactions may give rise to many-body electronic phases like the exciton condensate or electron-hole liquid</w:t>
      </w:r>
      <w:r w:rsidR="00A869F1" w:rsidRPr="00A869F1">
        <w:rPr>
          <w:rFonts w:ascii="Times New Roman" w:eastAsiaTheme="minorEastAsia" w:hAnsi="Times New Roman"/>
          <w:color w:val="5B9BD5" w:themeColor="accent1"/>
          <w:sz w:val="24"/>
          <w:szCs w:val="24"/>
          <w:vertAlign w:val="superscript"/>
        </w:rPr>
        <w:t>15,60</w:t>
      </w:r>
      <w:r w:rsidR="003A62A9" w:rsidRPr="00090BE2">
        <w:rPr>
          <w:rFonts w:ascii="Times New Roman" w:eastAsiaTheme="minorEastAsia" w:hAnsi="Times New Roman"/>
          <w:color w:val="000000" w:themeColor="text1"/>
          <w:sz w:val="24"/>
          <w:szCs w:val="24"/>
        </w:rPr>
        <w:t xml:space="preserve">. Extremely high </w:t>
      </w:r>
      <w:r w:rsidR="003A62A9" w:rsidRPr="00090BE2">
        <w:rPr>
          <w:rFonts w:ascii="Times New Roman" w:eastAsiaTheme="minorEastAsia" w:hAnsi="Times New Roman"/>
          <w:i/>
          <w:color w:val="000000" w:themeColor="text1"/>
          <w:sz w:val="24"/>
          <w:szCs w:val="24"/>
        </w:rPr>
        <w:t>e-h</w:t>
      </w:r>
      <w:r w:rsidR="003A62A9" w:rsidRPr="00090BE2">
        <w:rPr>
          <w:rFonts w:ascii="Times New Roman" w:eastAsiaTheme="minorEastAsia" w:hAnsi="Times New Roman"/>
          <w:color w:val="000000" w:themeColor="text1"/>
          <w:sz w:val="24"/>
          <w:szCs w:val="24"/>
        </w:rPr>
        <w:t xml:space="preserve"> pair densities, when combined with strong Coulomb interactions, suggest that </w:t>
      </w:r>
      <w:proofErr w:type="spellStart"/>
      <w:r w:rsidR="003A62A9" w:rsidRPr="00090BE2">
        <w:rPr>
          <w:rFonts w:ascii="Times New Roman" w:eastAsiaTheme="minorEastAsia" w:hAnsi="Times New Roman"/>
          <w:color w:val="000000" w:themeColor="text1"/>
          <w:sz w:val="24"/>
          <w:szCs w:val="24"/>
        </w:rPr>
        <w:t>vdW</w:t>
      </w:r>
      <w:proofErr w:type="spellEnd"/>
      <w:r w:rsidR="003A62A9" w:rsidRPr="00090BE2">
        <w:rPr>
          <w:rFonts w:ascii="Times New Roman" w:eastAsiaTheme="minorEastAsia" w:hAnsi="Times New Roman"/>
          <w:color w:val="000000" w:themeColor="text1"/>
          <w:sz w:val="24"/>
          <w:szCs w:val="24"/>
        </w:rPr>
        <w:t xml:space="preserve"> heterostructures are </w:t>
      </w:r>
      <w:r w:rsidR="003A62A9">
        <w:rPr>
          <w:rFonts w:ascii="Times New Roman" w:eastAsiaTheme="minorEastAsia" w:hAnsi="Times New Roman"/>
          <w:color w:val="000000" w:themeColor="text1"/>
          <w:sz w:val="24"/>
          <w:szCs w:val="24"/>
        </w:rPr>
        <w:lastRenderedPageBreak/>
        <w:t>highly</w:t>
      </w:r>
      <w:r w:rsidR="003A62A9" w:rsidRPr="00090BE2">
        <w:rPr>
          <w:rFonts w:ascii="Times New Roman" w:eastAsiaTheme="minorEastAsia" w:hAnsi="Times New Roman"/>
          <w:color w:val="000000" w:themeColor="text1"/>
          <w:sz w:val="24"/>
          <w:szCs w:val="24"/>
        </w:rPr>
        <w:t xml:space="preserve"> favorable candidates for room temperature devices that employ collective electronic phases.</w:t>
      </w:r>
    </w:p>
    <w:p w14:paraId="42104864" w14:textId="77777777" w:rsidR="0032362C" w:rsidRDefault="0032362C">
      <w:pPr>
        <w:spacing w:after="0" w:line="240" w:lineRule="auto"/>
        <w:rPr>
          <w:rFonts w:ascii="Times New Roman" w:eastAsiaTheme="minorEastAsia" w:hAnsi="Times New Roman"/>
          <w:color w:val="000000" w:themeColor="text1"/>
          <w:sz w:val="24"/>
          <w:szCs w:val="24"/>
        </w:rPr>
      </w:pPr>
      <w:r>
        <w:rPr>
          <w:rFonts w:ascii="Times New Roman" w:eastAsiaTheme="minorEastAsia" w:hAnsi="Times New Roman"/>
          <w:color w:val="000000" w:themeColor="text1"/>
          <w:sz w:val="24"/>
          <w:szCs w:val="24"/>
        </w:rPr>
        <w:br w:type="page"/>
      </w:r>
    </w:p>
    <w:p w14:paraId="68F0DC37" w14:textId="2B884EEA" w:rsidR="0032362C" w:rsidRDefault="0032362C" w:rsidP="00D11DDC">
      <w:pPr>
        <w:spacing w:after="0" w:line="480" w:lineRule="auto"/>
        <w:jc w:val="center"/>
        <w:rPr>
          <w:rFonts w:ascii="Times New Roman" w:hAnsi="Times New Roman"/>
          <w:sz w:val="24"/>
          <w:szCs w:val="24"/>
        </w:rPr>
      </w:pPr>
      <w:r>
        <w:rPr>
          <w:rFonts w:ascii="Times New Roman" w:hAnsi="Times New Roman"/>
          <w:sz w:val="24"/>
          <w:szCs w:val="24"/>
        </w:rPr>
        <w:lastRenderedPageBreak/>
        <w:t>CHAPTER 6</w:t>
      </w:r>
    </w:p>
    <w:p w14:paraId="274824FA" w14:textId="6171540A" w:rsidR="00D11DDC" w:rsidRDefault="00D11DDC" w:rsidP="00D11DDC">
      <w:pPr>
        <w:spacing w:after="0" w:line="480" w:lineRule="auto"/>
        <w:jc w:val="center"/>
        <w:rPr>
          <w:rFonts w:ascii="Times New Roman" w:hAnsi="Times New Roman"/>
          <w:sz w:val="24"/>
          <w:szCs w:val="24"/>
        </w:rPr>
      </w:pPr>
      <w:r>
        <w:rPr>
          <w:rFonts w:ascii="Times New Roman" w:hAnsi="Times New Roman"/>
          <w:sz w:val="24"/>
          <w:szCs w:val="24"/>
        </w:rPr>
        <w:t>ELECTRON-HOLE LIQUID IN A VAN DER WAALS HETEROSTRUCTURE PHOTOCELL AT ROOM TEMPERATURE</w:t>
      </w:r>
    </w:p>
    <w:p w14:paraId="74A4DD73" w14:textId="77777777" w:rsidR="0032362C" w:rsidRDefault="0032362C" w:rsidP="0032362C">
      <w:pPr>
        <w:spacing w:after="0" w:line="480" w:lineRule="auto"/>
        <w:jc w:val="center"/>
        <w:rPr>
          <w:rFonts w:ascii="Times New Roman" w:hAnsi="Times New Roman"/>
          <w:sz w:val="24"/>
          <w:szCs w:val="24"/>
        </w:rPr>
      </w:pPr>
    </w:p>
    <w:p w14:paraId="757EB8C0" w14:textId="77777777" w:rsidR="0032362C" w:rsidRDefault="0032362C" w:rsidP="00F55011">
      <w:pPr>
        <w:spacing w:after="0" w:line="480" w:lineRule="auto"/>
        <w:rPr>
          <w:rFonts w:ascii="Times New Roman" w:hAnsi="Times New Roman"/>
          <w:b/>
          <w:i/>
          <w:sz w:val="24"/>
          <w:szCs w:val="24"/>
        </w:rPr>
      </w:pPr>
      <w:r>
        <w:rPr>
          <w:rFonts w:ascii="Times New Roman" w:hAnsi="Times New Roman"/>
          <w:b/>
          <w:i/>
          <w:sz w:val="24"/>
          <w:szCs w:val="24"/>
        </w:rPr>
        <w:t>6.1 Introduction</w:t>
      </w:r>
    </w:p>
    <w:p w14:paraId="1A169D66" w14:textId="7742DA92" w:rsidR="008C672D" w:rsidRDefault="00F55011" w:rsidP="008240C5">
      <w:pPr>
        <w:pStyle w:val="AbstractSummary"/>
        <w:spacing w:before="0" w:line="480" w:lineRule="auto"/>
        <w:ind w:firstLine="720"/>
        <w:rPr>
          <w:color w:val="000000" w:themeColor="text1"/>
        </w:rPr>
      </w:pPr>
      <w:r w:rsidRPr="00F55011">
        <w:rPr>
          <w:color w:val="000000" w:themeColor="text1"/>
        </w:rPr>
        <w:t xml:space="preserve">In semiconductors, photoexcited charge carriers exist as a gas of free electrons and holes, bound electron-hole pairs (excitons), biexcitons, and </w:t>
      </w:r>
      <w:proofErr w:type="spellStart"/>
      <w:r w:rsidRPr="00F55011">
        <w:rPr>
          <w:color w:val="000000" w:themeColor="text1"/>
        </w:rPr>
        <w:t>trions</w:t>
      </w:r>
      <w:proofErr w:type="spellEnd"/>
      <w:r w:rsidRPr="00F55011">
        <w:rPr>
          <w:color w:val="000000" w:themeColor="text1"/>
        </w:rPr>
        <w:t xml:space="preserve"> (charged excitons)</w:t>
      </w:r>
      <w:r w:rsidR="00906CFA" w:rsidRPr="00906CFA">
        <w:rPr>
          <w:color w:val="5B9BD5" w:themeColor="accent1"/>
          <w:vertAlign w:val="superscript"/>
        </w:rPr>
        <w:t>24,62-64</w:t>
      </w:r>
      <w:r w:rsidRPr="00F55011">
        <w:rPr>
          <w:color w:val="000000" w:themeColor="text1"/>
        </w:rPr>
        <w:t>.</w:t>
      </w:r>
      <w:r w:rsidR="00282C0A">
        <w:rPr>
          <w:color w:val="000000" w:themeColor="text1"/>
        </w:rPr>
        <w:t xml:space="preserve">  </w:t>
      </w:r>
      <w:r w:rsidRPr="00F55011">
        <w:rPr>
          <w:color w:val="000000" w:themeColor="text1"/>
        </w:rPr>
        <w:t>Remarkably, at sufficiently high electron-hole (</w:t>
      </w:r>
      <w:r w:rsidRPr="00F55011">
        <w:rPr>
          <w:i/>
          <w:color w:val="000000" w:themeColor="text1"/>
        </w:rPr>
        <w:t>e-h</w:t>
      </w:r>
      <w:r w:rsidRPr="00F55011">
        <w:rPr>
          <w:color w:val="000000" w:themeColor="text1"/>
        </w:rPr>
        <w:t xml:space="preserve">) densities or low temperatures, the non-equilibrium </w:t>
      </w:r>
      <w:r w:rsidRPr="00F55011">
        <w:rPr>
          <w:i/>
          <w:color w:val="000000" w:themeColor="text1"/>
        </w:rPr>
        <w:t>e-h</w:t>
      </w:r>
      <w:r w:rsidRPr="00F55011">
        <w:rPr>
          <w:color w:val="000000" w:themeColor="text1"/>
        </w:rPr>
        <w:t xml:space="preserve"> system may undergo condensation into an electron-hole droplet</w:t>
      </w:r>
      <w:r w:rsidR="00237C2C" w:rsidRPr="00237C2C">
        <w:rPr>
          <w:color w:val="5B9BD5" w:themeColor="accent1"/>
          <w:vertAlign w:val="superscript"/>
        </w:rPr>
        <w:t>15,17,60,65-67</w:t>
      </w:r>
      <w:r w:rsidRPr="00F55011">
        <w:rPr>
          <w:color w:val="000000" w:themeColor="text1"/>
        </w:rPr>
        <w:t>. Negatively charged electrons (</w:t>
      </w:r>
      <w:r w:rsidRPr="00F55011">
        <w:rPr>
          <w:i/>
          <w:color w:val="000000" w:themeColor="text1"/>
        </w:rPr>
        <w:t>e</w:t>
      </w:r>
      <w:r w:rsidRPr="00F55011">
        <w:rPr>
          <w:color w:val="000000" w:themeColor="text1"/>
          <w:vertAlign w:val="superscript"/>
        </w:rPr>
        <w:t>-</w:t>
      </w:r>
      <w:r w:rsidRPr="00F55011">
        <w:rPr>
          <w:color w:val="000000" w:themeColor="text1"/>
        </w:rPr>
        <w:t>) and positively charged holes (</w:t>
      </w:r>
      <w:r w:rsidRPr="00F55011">
        <w:rPr>
          <w:i/>
          <w:color w:val="000000" w:themeColor="text1"/>
        </w:rPr>
        <w:t>h</w:t>
      </w:r>
      <w:r w:rsidRPr="00F55011">
        <w:rPr>
          <w:color w:val="000000" w:themeColor="text1"/>
          <w:vertAlign w:val="superscript"/>
        </w:rPr>
        <w:t>+</w:t>
      </w:r>
      <w:r w:rsidRPr="00F55011">
        <w:rPr>
          <w:color w:val="000000" w:themeColor="text1"/>
        </w:rPr>
        <w:t>) merge to become an electronic liquid.</w:t>
      </w:r>
      <w:r w:rsidR="003D7E18">
        <w:rPr>
          <w:color w:val="000000" w:themeColor="text1"/>
        </w:rPr>
        <w:t xml:space="preserve">  In this chapter</w:t>
      </w:r>
      <w:r w:rsidRPr="00F55011">
        <w:rPr>
          <w:color w:val="000000" w:themeColor="text1"/>
        </w:rPr>
        <w:t xml:space="preserve">, we report on the gas-to-liquid phase transition of electrons and holes in ultrathin molybdenum ditelluride photocells revealed through </w:t>
      </w:r>
      <w:r w:rsidR="003D7E18">
        <w:rPr>
          <w:color w:val="000000" w:themeColor="text1"/>
        </w:rPr>
        <w:t xml:space="preserve">ultrafast photocurrent measurements.  </w:t>
      </w:r>
      <w:r w:rsidRPr="00F55011">
        <w:rPr>
          <w:color w:val="000000" w:themeColor="text1"/>
        </w:rPr>
        <w:t xml:space="preserve">By combining rich visualization with comprehensive analysis of very large data sets acquired through </w:t>
      </w:r>
      <w:r w:rsidR="003D7E18">
        <w:rPr>
          <w:color w:val="000000" w:themeColor="text1"/>
        </w:rPr>
        <w:t>these measurements</w:t>
      </w:r>
      <w:r w:rsidRPr="00F55011">
        <w:rPr>
          <w:color w:val="000000" w:themeColor="text1"/>
        </w:rPr>
        <w:t>, we find that ultrafast laser excitation at a graphene-MoTe</w:t>
      </w:r>
      <w:r w:rsidRPr="00F55011">
        <w:rPr>
          <w:color w:val="000000" w:themeColor="text1"/>
          <w:vertAlign w:val="subscript"/>
        </w:rPr>
        <w:t>2</w:t>
      </w:r>
      <w:r w:rsidRPr="00F55011">
        <w:rPr>
          <w:color w:val="000000" w:themeColor="text1"/>
        </w:rPr>
        <w:t xml:space="preserve">-graphene interface leads to the abrupt formation of ring-like spatial patterns in the photocurrent response as a function of increasing optical power at </w:t>
      </w:r>
      <w:r w:rsidRPr="00F55011">
        <w:rPr>
          <w:i/>
          <w:color w:val="000000" w:themeColor="text1"/>
        </w:rPr>
        <w:t>T</w:t>
      </w:r>
      <w:r w:rsidRPr="00F55011">
        <w:rPr>
          <w:color w:val="000000" w:themeColor="text1"/>
        </w:rPr>
        <w:t xml:space="preserve"> = 297 K. The sudden onset to these patterns, together with extreme sublinear power dependence and picosecond-scale photocurrent dynamics, provide strong evidence for the formation of a two-dimensional electron-hole liquid droplet. The electron-hole liquid, which features a macroscopic population of correlated electrons and holes, may offer a path to room temperature optoelectronic devices that harness collective electronic phenomena.</w:t>
      </w:r>
      <w:r w:rsidR="00F4244D">
        <w:rPr>
          <w:color w:val="000000" w:themeColor="text1"/>
        </w:rPr>
        <w:t xml:space="preserve">  The main results of this work were published in Arp, </w:t>
      </w:r>
      <w:proofErr w:type="spellStart"/>
      <w:r w:rsidR="00F4244D">
        <w:rPr>
          <w:color w:val="000000" w:themeColor="text1"/>
        </w:rPr>
        <w:t>Pleskot</w:t>
      </w:r>
      <w:proofErr w:type="spellEnd"/>
      <w:r w:rsidR="00F4244D">
        <w:rPr>
          <w:color w:val="000000" w:themeColor="text1"/>
        </w:rPr>
        <w:t xml:space="preserve"> </w:t>
      </w:r>
      <w:r w:rsidR="00F4244D" w:rsidRPr="00F4244D">
        <w:rPr>
          <w:i/>
          <w:color w:val="000000" w:themeColor="text1"/>
        </w:rPr>
        <w:t>et al.</w:t>
      </w:r>
      <w:r w:rsidR="00F71247" w:rsidRPr="00F71247">
        <w:rPr>
          <w:color w:val="5B9BD5" w:themeColor="accent1"/>
          <w:vertAlign w:val="superscript"/>
        </w:rPr>
        <w:t>33</w:t>
      </w:r>
      <w:r w:rsidR="00F4244D">
        <w:rPr>
          <w:color w:val="000000" w:themeColor="text1"/>
        </w:rPr>
        <w:t>.</w:t>
      </w:r>
    </w:p>
    <w:p w14:paraId="70437733" w14:textId="127D3711" w:rsidR="008C672D" w:rsidRDefault="008C672D" w:rsidP="008C672D">
      <w:pPr>
        <w:pStyle w:val="AbstractSummary"/>
        <w:spacing w:before="0" w:line="480" w:lineRule="auto"/>
        <w:rPr>
          <w:b/>
          <w:i/>
          <w:color w:val="000000" w:themeColor="text1"/>
        </w:rPr>
      </w:pPr>
      <w:r>
        <w:rPr>
          <w:b/>
          <w:i/>
          <w:color w:val="000000" w:themeColor="text1"/>
        </w:rPr>
        <w:lastRenderedPageBreak/>
        <w:t xml:space="preserve">6.2 </w:t>
      </w:r>
      <w:r w:rsidRPr="008C672D">
        <w:rPr>
          <w:b/>
          <w:i/>
          <w:color w:val="000000" w:themeColor="text1"/>
        </w:rPr>
        <w:t>Multi-Parameter Photocurrent Imaging</w:t>
      </w:r>
    </w:p>
    <w:p w14:paraId="68B649DC" w14:textId="1C127D8F" w:rsidR="008C672D" w:rsidRDefault="008C672D" w:rsidP="008C672D">
      <w:pPr>
        <w:pStyle w:val="AbstractSummary"/>
        <w:spacing w:before="0" w:line="480" w:lineRule="auto"/>
      </w:pPr>
      <w:r>
        <w:rPr>
          <w:b/>
          <w:i/>
          <w:color w:val="000000" w:themeColor="text1"/>
        </w:rPr>
        <w:tab/>
      </w:r>
      <w:r w:rsidR="00AD14CB">
        <w:t xml:space="preserve">We probe the optoelectronic response of </w:t>
      </w:r>
      <w:r w:rsidR="001C1CD5">
        <w:t>a fabricated graphene-MoTe</w:t>
      </w:r>
      <w:r w:rsidR="001C1CD5">
        <w:rPr>
          <w:vertAlign w:val="subscript"/>
        </w:rPr>
        <w:t>2</w:t>
      </w:r>
      <w:r w:rsidR="001C1CD5">
        <w:t>-graphene photocell</w:t>
      </w:r>
      <w:r w:rsidR="004D0406">
        <w:t xml:space="preserve"> (Figure 4.3b)</w:t>
      </w:r>
      <w:r w:rsidR="001C1CD5">
        <w:t xml:space="preserve"> using an ultrafast pulsed laser system</w:t>
      </w:r>
      <w:r w:rsidR="007D7EB7">
        <w:t xml:space="preserve"> </w:t>
      </w:r>
      <w:r w:rsidR="001C1CD5">
        <w:t>(Chapter 3).</w:t>
      </w:r>
      <w:r w:rsidR="007D7EB7">
        <w:t xml:space="preserve">  </w:t>
      </w:r>
      <w:r w:rsidR="001C479C">
        <w:t xml:space="preserve">By spatially scanning the laser across the surface of the sample and measuring the interlayer photocurrent at each point, we generate spatial photocurrent maps used to analyze the </w:t>
      </w:r>
      <w:proofErr w:type="spellStart"/>
      <w:r w:rsidR="001C479C">
        <w:t>photoresponse</w:t>
      </w:r>
      <w:proofErr w:type="spellEnd"/>
      <w:r w:rsidR="001C479C">
        <w:t xml:space="preserve"> of the device (Figure 4.</w:t>
      </w:r>
      <w:r w:rsidR="004D0406">
        <w:t>3a).</w:t>
      </w:r>
      <w:r w:rsidR="007D7EB7">
        <w:t xml:space="preserve">  </w:t>
      </w:r>
      <w:r w:rsidR="00527075">
        <w:t>Through tuning other parameters in this measurement apparatus</w:t>
      </w:r>
      <w:r w:rsidR="007D7EB7">
        <w:t>,</w:t>
      </w:r>
      <w:r w:rsidR="007D7EB7" w:rsidRPr="00DB21F1">
        <w:t xml:space="preserve"> we acquire a multi</w:t>
      </w:r>
      <w:r w:rsidR="00527075">
        <w:t>-</w:t>
      </w:r>
      <w:r w:rsidR="007D7EB7" w:rsidRPr="00DB21F1">
        <w:t xml:space="preserve">dimensional data set of interlayer photocurrent </w:t>
      </w:r>
      <w:r w:rsidR="007D7EB7" w:rsidRPr="00DB21F1">
        <w:rPr>
          <w:i/>
        </w:rPr>
        <w:t>I</w:t>
      </w:r>
      <w:r w:rsidR="007D7EB7" w:rsidRPr="00DB21F1">
        <w:t xml:space="preserve"> vs. two spatial dimensions, laser power </w:t>
      </w:r>
      <w:r w:rsidR="007D7EB7" w:rsidRPr="00DB21F1">
        <w:rPr>
          <w:i/>
        </w:rPr>
        <w:t>P</w:t>
      </w:r>
      <w:r w:rsidR="007D7EB7" w:rsidRPr="00DB21F1">
        <w:t xml:space="preserve">, time delay </w:t>
      </w:r>
      <w:r w:rsidR="007D7EB7" w:rsidRPr="0062245F">
        <w:rPr>
          <w:rFonts w:ascii="Symbol" w:hAnsi="Symbol"/>
        </w:rPr>
        <w:t></w:t>
      </w:r>
      <w:r w:rsidR="007D7EB7" w:rsidRPr="00DB21F1">
        <w:rPr>
          <w:i/>
        </w:rPr>
        <w:t>t</w:t>
      </w:r>
      <w:r w:rsidR="007D7EB7" w:rsidRPr="00DB21F1">
        <w:t xml:space="preserve">, and interlayer voltage </w:t>
      </w:r>
      <w:r w:rsidR="007D7EB7" w:rsidRPr="00DB21F1">
        <w:rPr>
          <w:i/>
        </w:rPr>
        <w:t>V</w:t>
      </w:r>
      <w:r w:rsidR="007D7EB7" w:rsidRPr="00DB21F1">
        <w:rPr>
          <w:vertAlign w:val="subscript"/>
        </w:rPr>
        <w:t>i</w:t>
      </w:r>
      <w:r w:rsidR="007D7EB7">
        <w:t>.</w:t>
      </w:r>
      <w:r w:rsidR="007859D9">
        <w:t xml:space="preserve">  Using this measurement system, </w:t>
      </w:r>
      <w:r w:rsidR="00197E67">
        <w:t xml:space="preserve">we </w:t>
      </w:r>
      <w:r w:rsidR="00197E67" w:rsidRPr="00DB21F1">
        <w:t xml:space="preserve">gain a comprehensive understanding of </w:t>
      </w:r>
    </w:p>
    <w:p w14:paraId="41000E41" w14:textId="79C895DB" w:rsidR="00A335AC" w:rsidRDefault="00A335AC" w:rsidP="00A335AC">
      <w:pPr>
        <w:pStyle w:val="AbstractSummary"/>
        <w:spacing w:before="0" w:line="480" w:lineRule="auto"/>
        <w:jc w:val="center"/>
      </w:pPr>
      <w:r>
        <w:rPr>
          <w:noProof/>
        </w:rPr>
        <w:drawing>
          <wp:inline distT="0" distB="0" distL="0" distR="0" wp14:anchorId="3A1F96A6" wp14:editId="6ECE420B">
            <wp:extent cx="3695700" cy="3492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ure 6.1.jpg"/>
                    <pic:cNvPicPr/>
                  </pic:nvPicPr>
                  <pic:blipFill>
                    <a:blip r:embed="rId53"/>
                    <a:stretch>
                      <a:fillRect/>
                    </a:stretch>
                  </pic:blipFill>
                  <pic:spPr>
                    <a:xfrm>
                      <a:off x="0" y="0"/>
                      <a:ext cx="3695700" cy="3492500"/>
                    </a:xfrm>
                    <a:prstGeom prst="rect">
                      <a:avLst/>
                    </a:prstGeom>
                  </pic:spPr>
                </pic:pic>
              </a:graphicData>
            </a:graphic>
          </wp:inline>
        </w:drawing>
      </w:r>
    </w:p>
    <w:p w14:paraId="1F29E820" w14:textId="48551631" w:rsidR="00A335AC" w:rsidRPr="00001A03" w:rsidRDefault="00A335AC" w:rsidP="00A335AC">
      <w:pPr>
        <w:pStyle w:val="AbstractSummary"/>
        <w:spacing w:before="0"/>
      </w:pPr>
      <w:r>
        <w:rPr>
          <w:b/>
        </w:rPr>
        <w:t xml:space="preserve">Figure 6.1: </w:t>
      </w:r>
      <w:r w:rsidR="00001A03">
        <w:t>Spatial photocurrent maps for increasing laser power</w:t>
      </w:r>
      <w:r w:rsidR="00B63ED7">
        <w:t xml:space="preserve">. </w:t>
      </w:r>
      <w:r w:rsidR="00B63ED7">
        <w:rPr>
          <w:color w:val="000000" w:themeColor="text1"/>
        </w:rPr>
        <w:t xml:space="preserve">Wavelength </w:t>
      </w:r>
      <w:r w:rsidR="00B63ED7" w:rsidRPr="002F5331">
        <w:rPr>
          <w:rFonts w:ascii="Symbol" w:hAnsi="Symbol"/>
          <w:i/>
          <w:color w:val="000000" w:themeColor="text1"/>
        </w:rPr>
        <w:t></w:t>
      </w:r>
      <w:r w:rsidR="00B63ED7">
        <w:rPr>
          <w:color w:val="000000" w:themeColor="text1"/>
        </w:rPr>
        <w:t xml:space="preserve"> = 1200 nm, </w:t>
      </w:r>
      <w:r w:rsidR="00B63ED7" w:rsidRPr="002F5331">
        <w:rPr>
          <w:i/>
          <w:color w:val="000000" w:themeColor="text1"/>
        </w:rPr>
        <w:t>T</w:t>
      </w:r>
      <w:r w:rsidR="00B63ED7">
        <w:rPr>
          <w:color w:val="000000" w:themeColor="text1"/>
        </w:rPr>
        <w:t xml:space="preserve"> = 297 K, and time delay </w:t>
      </w:r>
      <w:r w:rsidR="00B63ED7" w:rsidRPr="0062245F">
        <w:rPr>
          <w:rFonts w:ascii="Symbol" w:hAnsi="Symbol"/>
          <w:color w:val="000000" w:themeColor="text1"/>
        </w:rPr>
        <w:t></w:t>
      </w:r>
      <w:r w:rsidR="00B63ED7" w:rsidRPr="008A2D51">
        <w:rPr>
          <w:i/>
          <w:color w:val="000000" w:themeColor="text1"/>
        </w:rPr>
        <w:t>t</w:t>
      </w:r>
      <w:r w:rsidR="00B63ED7">
        <w:rPr>
          <w:color w:val="000000" w:themeColor="text1"/>
        </w:rPr>
        <w:t xml:space="preserve"> = 120 ps. Scale bars 3 </w:t>
      </w:r>
      <m:oMath>
        <m:r>
          <w:rPr>
            <w:rFonts w:ascii="Cambria Math" w:hAnsi="Cambria Math"/>
            <w:color w:val="000000" w:themeColor="text1"/>
          </w:rPr>
          <m:t>μ</m:t>
        </m:r>
      </m:oMath>
      <w:r w:rsidR="00B63ED7">
        <w:rPr>
          <w:color w:val="000000" w:themeColor="text1"/>
        </w:rPr>
        <w:t>m.</w:t>
      </w:r>
      <w:r w:rsidR="002979D6">
        <w:rPr>
          <w:color w:val="000000" w:themeColor="text1"/>
        </w:rPr>
        <w:t xml:space="preserve"> White circle indicates the full width at half maximum of the diffraction-limited </w:t>
      </w:r>
      <w:proofErr w:type="spellStart"/>
      <w:r w:rsidR="002979D6">
        <w:rPr>
          <w:color w:val="000000" w:themeColor="text1"/>
        </w:rPr>
        <w:t>beamspot</w:t>
      </w:r>
      <w:proofErr w:type="spellEnd"/>
      <w:r w:rsidR="002979D6">
        <w:rPr>
          <w:color w:val="000000" w:themeColor="text1"/>
        </w:rPr>
        <w:t>.</w:t>
      </w:r>
    </w:p>
    <w:p w14:paraId="3903D752" w14:textId="0193D9E7" w:rsidR="002979D6" w:rsidRDefault="00D11BC1" w:rsidP="003A384E">
      <w:pPr>
        <w:pStyle w:val="AbstractSummary"/>
        <w:spacing w:before="0" w:line="480" w:lineRule="auto"/>
        <w:jc w:val="center"/>
      </w:pPr>
      <w:r>
        <w:rPr>
          <w:noProof/>
        </w:rPr>
        <w:lastRenderedPageBreak/>
        <w:drawing>
          <wp:inline distT="0" distB="0" distL="0" distR="0" wp14:anchorId="1182DAA9" wp14:editId="1562ACF8">
            <wp:extent cx="1581912" cy="6894576"/>
            <wp:effectExtent l="0" t="0" r="571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ure 6.2.jpg"/>
                    <pic:cNvPicPr/>
                  </pic:nvPicPr>
                  <pic:blipFill>
                    <a:blip r:embed="rId54"/>
                    <a:stretch>
                      <a:fillRect/>
                    </a:stretch>
                  </pic:blipFill>
                  <pic:spPr>
                    <a:xfrm>
                      <a:off x="0" y="0"/>
                      <a:ext cx="1581912" cy="6894576"/>
                    </a:xfrm>
                    <a:prstGeom prst="rect">
                      <a:avLst/>
                    </a:prstGeom>
                  </pic:spPr>
                </pic:pic>
              </a:graphicData>
            </a:graphic>
          </wp:inline>
        </w:drawing>
      </w:r>
    </w:p>
    <w:p w14:paraId="2EB802C9" w14:textId="16695E3F" w:rsidR="00EB6FF5" w:rsidRPr="00EB6FF5" w:rsidRDefault="003A384E" w:rsidP="003A384E">
      <w:pPr>
        <w:pStyle w:val="AbstractSummary"/>
        <w:spacing w:before="0"/>
        <w:rPr>
          <w:color w:val="000000" w:themeColor="text1"/>
        </w:rPr>
      </w:pPr>
      <w:r>
        <w:rPr>
          <w:b/>
        </w:rPr>
        <w:t>Figure 6.2:</w:t>
      </w:r>
      <w:r w:rsidR="00904209">
        <w:rPr>
          <w:b/>
        </w:rPr>
        <w:t xml:space="preserve"> </w:t>
      </w:r>
      <w:r w:rsidR="00925A31">
        <w:t xml:space="preserve">Spatial maps of nonlinearity </w:t>
      </w:r>
      <m:oMath>
        <m:r>
          <w:rPr>
            <w:rFonts w:ascii="Cambria Math" w:hAnsi="Cambria Math"/>
            <w:color w:val="000000" w:themeColor="text1"/>
          </w:rPr>
          <m:t>γ(x,y)</m:t>
        </m:r>
      </m:oMath>
      <w:r w:rsidR="00925A31">
        <w:rPr>
          <w:color w:val="000000" w:themeColor="text1"/>
        </w:rPr>
        <w:t xml:space="preserve"> as a function of </w:t>
      </w:r>
      <w:r w:rsidR="00904209" w:rsidRPr="00904209">
        <w:rPr>
          <w:b/>
          <w:color w:val="000000" w:themeColor="text1"/>
        </w:rPr>
        <w:t>(a-e)</w:t>
      </w:r>
      <w:r w:rsidR="00904209">
        <w:rPr>
          <w:color w:val="000000" w:themeColor="text1"/>
        </w:rPr>
        <w:t xml:space="preserve"> </w:t>
      </w:r>
      <w:r w:rsidR="00925A31">
        <w:rPr>
          <w:color w:val="000000" w:themeColor="text1"/>
        </w:rPr>
        <w:t xml:space="preserve">two-pulse time delay </w:t>
      </w:r>
      <m:oMath>
        <m:r>
          <m:rPr>
            <m:sty m:val="p"/>
          </m:rPr>
          <w:rPr>
            <w:rFonts w:ascii="Cambria Math" w:hAnsi="Cambria Math"/>
            <w:color w:val="000000" w:themeColor="text1"/>
          </w:rPr>
          <m:t>Δ</m:t>
        </m:r>
        <m:r>
          <w:rPr>
            <w:rFonts w:ascii="Cambria Math" w:hAnsi="Cambria Math"/>
            <w:color w:val="000000" w:themeColor="text1"/>
          </w:rPr>
          <m:t>t</m:t>
        </m:r>
      </m:oMath>
      <w:r w:rsidR="00925A31">
        <w:rPr>
          <w:color w:val="000000" w:themeColor="text1"/>
        </w:rPr>
        <w:t xml:space="preserve"> (labeled). Dashed line in </w:t>
      </w:r>
      <w:r w:rsidR="00925A31" w:rsidRPr="00925A31">
        <w:rPr>
          <w:b/>
          <w:color w:val="000000" w:themeColor="text1"/>
        </w:rPr>
        <w:t>a</w:t>
      </w:r>
      <w:r w:rsidR="00925A31">
        <w:rPr>
          <w:color w:val="000000" w:themeColor="text1"/>
        </w:rPr>
        <w:t xml:space="preserve"> </w:t>
      </w:r>
      <w:proofErr w:type="gramStart"/>
      <w:r w:rsidR="00925A31">
        <w:rPr>
          <w:color w:val="000000" w:themeColor="text1"/>
        </w:rPr>
        <w:t>outlines</w:t>
      </w:r>
      <w:proofErr w:type="gramEnd"/>
      <w:r w:rsidR="00925A31">
        <w:rPr>
          <w:color w:val="000000" w:themeColor="text1"/>
        </w:rPr>
        <w:t xml:space="preserve"> the graphene-MoTe</w:t>
      </w:r>
      <w:r w:rsidR="00925A31" w:rsidRPr="002F5331">
        <w:rPr>
          <w:color w:val="000000" w:themeColor="text1"/>
          <w:vertAlign w:val="subscript"/>
        </w:rPr>
        <w:t>2</w:t>
      </w:r>
      <w:r w:rsidR="00925A31">
        <w:rPr>
          <w:color w:val="000000" w:themeColor="text1"/>
        </w:rPr>
        <w:t xml:space="preserve">-graphene heterostructure. Scale bars 3 </w:t>
      </w:r>
      <m:oMath>
        <m:r>
          <w:rPr>
            <w:rFonts w:ascii="Cambria Math" w:hAnsi="Cambria Math"/>
            <w:color w:val="000000" w:themeColor="text1"/>
          </w:rPr>
          <m:t>μ</m:t>
        </m:r>
      </m:oMath>
      <w:r w:rsidR="00925A31">
        <w:rPr>
          <w:color w:val="000000" w:themeColor="text1"/>
        </w:rPr>
        <w:t>m. Black circle indicates the full width at half maximum of the diffraction-limited beamspot.</w:t>
      </w:r>
    </w:p>
    <w:p w14:paraId="582B6F89" w14:textId="77777777" w:rsidR="00B175CC" w:rsidRDefault="00B175CC" w:rsidP="00B175CC">
      <w:pPr>
        <w:pStyle w:val="AbstractSummary"/>
        <w:spacing w:before="0" w:line="480" w:lineRule="auto"/>
      </w:pPr>
      <w:r w:rsidRPr="00DB21F1">
        <w:lastRenderedPageBreak/>
        <w:t>the ordinary MoTe</w:t>
      </w:r>
      <w:r w:rsidRPr="00DB21F1">
        <w:rPr>
          <w:vertAlign w:val="subscript"/>
        </w:rPr>
        <w:t>2</w:t>
      </w:r>
      <w:r w:rsidRPr="00DB21F1">
        <w:t xml:space="preserve"> heterostructure </w:t>
      </w:r>
      <w:proofErr w:type="spellStart"/>
      <w:r w:rsidRPr="00DB21F1">
        <w:t>photoresponse</w:t>
      </w:r>
      <w:proofErr w:type="spellEnd"/>
      <w:r>
        <w:t>, which is dominated by 2-particle Auger recombination (Chapter 5).</w:t>
      </w:r>
      <w:proofErr w:type="spellStart"/>
    </w:p>
    <w:p w14:paraId="3D7C423E" w14:textId="7FED92F3" w:rsidR="000669D2" w:rsidRDefault="000669D2" w:rsidP="002979D6">
      <w:pPr>
        <w:pStyle w:val="AbstractSummary"/>
        <w:spacing w:before="0" w:line="480" w:lineRule="auto"/>
        <w:ind w:firstLine="720"/>
        <w:rPr>
          <w:color w:val="0000FF"/>
        </w:rPr>
      </w:pPr>
      <w:r>
        <w:t>To</w:t>
      </w:r>
      <w:proofErr w:type="spellEnd"/>
      <w:r>
        <w:t xml:space="preserve"> further </w:t>
      </w:r>
      <w:r w:rsidR="00ED6FD7">
        <w:t xml:space="preserve">investigate </w:t>
      </w:r>
      <w:r>
        <w:t>interacting charge carriers in this device,</w:t>
      </w:r>
      <w:r w:rsidR="00ED6FD7">
        <w:t xml:space="preserve"> </w:t>
      </w:r>
      <w:r w:rsidR="0036238A">
        <w:t xml:space="preserve">we produce a large set of photocurrent images (Figure </w:t>
      </w:r>
      <w:r w:rsidR="008F4EC8">
        <w:t>6.1)</w:t>
      </w:r>
      <w:r w:rsidR="009C4557">
        <w:t xml:space="preserve"> and fit the </w:t>
      </w:r>
      <w:r w:rsidR="009C4557" w:rsidRPr="00DB21F1">
        <w:t>interlayer photocurrent vs. optical power</w:t>
      </w:r>
      <w:r w:rsidR="009C4557">
        <w:t xml:space="preserve"> </w:t>
      </w:r>
      <w:r w:rsidR="009C4557" w:rsidRPr="00DB21F1">
        <w:t xml:space="preserve">to </w:t>
      </w:r>
      <m:oMath>
        <m:r>
          <w:rPr>
            <w:rFonts w:ascii="Cambria Math" w:hAnsi="Cambria Math" w:cs="Arial"/>
          </w:rPr>
          <m:t>I∝</m:t>
        </m:r>
        <m:sSup>
          <m:sSupPr>
            <m:ctrlPr>
              <w:rPr>
                <w:rFonts w:ascii="Cambria Math" w:hAnsi="Cambria Math" w:cs="Arial"/>
                <w:i/>
              </w:rPr>
            </m:ctrlPr>
          </m:sSupPr>
          <m:e>
            <m:r>
              <w:rPr>
                <w:rFonts w:ascii="Cambria Math" w:hAnsi="Cambria Math" w:cs="Arial"/>
              </w:rPr>
              <m:t>P</m:t>
            </m:r>
          </m:e>
          <m:sup>
            <m:r>
              <w:rPr>
                <w:rFonts w:ascii="Cambria Math" w:hAnsi="Cambria Math" w:cs="Arial"/>
              </w:rPr>
              <m:t>γ</m:t>
            </m:r>
          </m:sup>
        </m:sSup>
      </m:oMath>
      <w:r w:rsidR="009C4557" w:rsidRPr="00DB21F1">
        <w:t xml:space="preserve"> at each point in space.</w:t>
      </w:r>
      <w:r w:rsidR="00792CD8">
        <w:t xml:space="preserve">  </w:t>
      </w:r>
      <w:r w:rsidR="00792CD8" w:rsidRPr="00DB21F1">
        <w:t xml:space="preserve">This large data set is condensed into an image of the photocurrent nonlinearity </w:t>
      </w:r>
      <w:r w:rsidR="00792CD8" w:rsidRPr="00DB21F1">
        <w:rPr>
          <w:rFonts w:ascii="Symbol" w:hAnsi="Symbol"/>
          <w:i/>
        </w:rPr>
        <w:t></w:t>
      </w:r>
      <w:r w:rsidR="00792CD8" w:rsidRPr="00DB21F1">
        <w:rPr>
          <w:rFonts w:ascii="Symbol" w:hAnsi="Symbol"/>
          <w:i/>
        </w:rPr>
        <w:t></w:t>
      </w:r>
      <w:r w:rsidR="00792CD8" w:rsidRPr="00DB21F1">
        <w:t>(</w:t>
      </w:r>
      <w:proofErr w:type="spellStart"/>
      <w:proofErr w:type="gramStart"/>
      <w:r w:rsidR="00792CD8" w:rsidRPr="00DB21F1">
        <w:rPr>
          <w:i/>
        </w:rPr>
        <w:t>x</w:t>
      </w:r>
      <w:r w:rsidR="00792CD8" w:rsidRPr="00DB21F1">
        <w:t>,</w:t>
      </w:r>
      <w:r w:rsidR="00792CD8" w:rsidRPr="00DB21F1">
        <w:rPr>
          <w:i/>
        </w:rPr>
        <w:t>y</w:t>
      </w:r>
      <w:proofErr w:type="spellEnd"/>
      <w:proofErr w:type="gramEnd"/>
      <w:r w:rsidR="00792CD8" w:rsidRPr="00DB21F1">
        <w:t>), which we then measure as a function of ∆</w:t>
      </w:r>
      <w:r w:rsidR="00792CD8" w:rsidRPr="00DB21F1">
        <w:rPr>
          <w:i/>
        </w:rPr>
        <w:t>t</w:t>
      </w:r>
      <w:r w:rsidR="00792CD8" w:rsidRPr="00DB21F1">
        <w:t xml:space="preserve">. A snapshot from the </w:t>
      </w:r>
      <w:proofErr w:type="spellStart"/>
      <w:r w:rsidR="00792CD8" w:rsidRPr="00DB21F1">
        <w:t>spatio</w:t>
      </w:r>
      <w:proofErr w:type="spellEnd"/>
      <w:r w:rsidR="001D0E51">
        <w:t>-</w:t>
      </w:r>
      <w:r w:rsidR="00792CD8" w:rsidRPr="00DB21F1">
        <w:t>temporal dynamics at ∆</w:t>
      </w:r>
      <w:r w:rsidR="00792CD8" w:rsidRPr="00DB21F1">
        <w:rPr>
          <w:i/>
        </w:rPr>
        <w:t>t</w:t>
      </w:r>
      <w:r w:rsidR="00792CD8">
        <w:t xml:space="preserve"> = 120 </w:t>
      </w:r>
      <w:proofErr w:type="spellStart"/>
      <w:r w:rsidR="00792CD8">
        <w:t>ps</w:t>
      </w:r>
      <w:proofErr w:type="spellEnd"/>
      <w:r w:rsidR="00792CD8">
        <w:t xml:space="preserve"> (Fig</w:t>
      </w:r>
      <w:r w:rsidR="001D0E51">
        <w:t>ure 6.2a</w:t>
      </w:r>
      <w:r w:rsidR="00792CD8" w:rsidRPr="00DB21F1">
        <w:t xml:space="preserve">) shows that the nonlinearity </w:t>
      </w:r>
      <w:r w:rsidR="00792CD8" w:rsidRPr="00DB21F1">
        <w:rPr>
          <w:rFonts w:ascii="Symbol" w:hAnsi="Symbol"/>
          <w:i/>
        </w:rPr>
        <w:t></w:t>
      </w:r>
      <w:r w:rsidR="00792CD8" w:rsidRPr="00DB21F1">
        <w:rPr>
          <w:rFonts w:ascii="Symbol" w:hAnsi="Symbol"/>
          <w:i/>
        </w:rPr>
        <w:t></w:t>
      </w:r>
      <w:r w:rsidR="00792CD8" w:rsidRPr="00DB21F1">
        <w:t>(</w:t>
      </w:r>
      <w:proofErr w:type="spellStart"/>
      <w:proofErr w:type="gramStart"/>
      <w:r w:rsidR="00792CD8" w:rsidRPr="00DB21F1">
        <w:rPr>
          <w:i/>
        </w:rPr>
        <w:t>x</w:t>
      </w:r>
      <w:r w:rsidR="00792CD8" w:rsidRPr="00DB21F1">
        <w:t>,</w:t>
      </w:r>
      <w:r w:rsidR="00792CD8" w:rsidRPr="00DB21F1">
        <w:rPr>
          <w:i/>
        </w:rPr>
        <w:t>y</w:t>
      </w:r>
      <w:proofErr w:type="spellEnd"/>
      <w:proofErr w:type="gramEnd"/>
      <w:r w:rsidR="00792CD8" w:rsidRPr="00DB21F1">
        <w:t>) is nearly uniform over the active area of the MoTe</w:t>
      </w:r>
      <w:r w:rsidR="00792CD8" w:rsidRPr="00DB21F1">
        <w:rPr>
          <w:vertAlign w:val="subscript"/>
        </w:rPr>
        <w:t>2</w:t>
      </w:r>
      <w:r w:rsidR="00792CD8" w:rsidRPr="00DB21F1">
        <w:t xml:space="preserve"> hetero</w:t>
      </w:r>
      <w:r w:rsidR="00792CD8">
        <w:t>structure (dashed outline Fig</w:t>
      </w:r>
      <w:r w:rsidR="001D0E51">
        <w:t>ure 6.2a</w:t>
      </w:r>
      <w:r w:rsidR="00792CD8" w:rsidRPr="00DB21F1">
        <w:t xml:space="preserve">), exhibiting a narrow range </w:t>
      </w:r>
      <w:r w:rsidR="00792CD8" w:rsidRPr="00DB21F1">
        <w:rPr>
          <w:rFonts w:ascii="Symbol" w:hAnsi="Symbol"/>
          <w:i/>
        </w:rPr>
        <w:t></w:t>
      </w:r>
      <w:r w:rsidR="00792CD8" w:rsidRPr="00DB21F1">
        <w:t xml:space="preserve"> = 0.45 - 0.60. The spatially uniform </w:t>
      </w:r>
      <w:proofErr w:type="spellStart"/>
      <w:r w:rsidR="00792CD8" w:rsidRPr="00DB21F1">
        <w:t>photoresponse</w:t>
      </w:r>
      <w:proofErr w:type="spellEnd"/>
      <w:r w:rsidR="00792CD8" w:rsidRPr="00DB21F1">
        <w:t xml:space="preserve"> with </w:t>
      </w:r>
      <m:oMath>
        <m:r>
          <w:rPr>
            <w:rFonts w:ascii="Cambria Math" w:hAnsi="Cambria Math" w:cs="Arial"/>
          </w:rPr>
          <m:t>I∝</m:t>
        </m:r>
        <m:sSup>
          <m:sSupPr>
            <m:ctrlPr>
              <w:rPr>
                <w:rFonts w:ascii="Cambria Math" w:hAnsi="Cambria Math" w:cs="Arial"/>
                <w:i/>
              </w:rPr>
            </m:ctrlPr>
          </m:sSupPr>
          <m:e>
            <m:r>
              <w:rPr>
                <w:rFonts w:ascii="Cambria Math" w:hAnsi="Cambria Math" w:cs="Arial"/>
              </w:rPr>
              <m:t>P</m:t>
            </m:r>
          </m:e>
          <m:sup>
            <m:r>
              <w:rPr>
                <w:rFonts w:ascii="Cambria Math" w:hAnsi="Cambria Math" w:cs="Arial"/>
              </w:rPr>
              <m:t>1/2</m:t>
            </m:r>
          </m:sup>
        </m:sSup>
      </m:oMath>
      <w:r w:rsidR="00792CD8" w:rsidRPr="00DB21F1">
        <w:t xml:space="preserve"> at long time delay is fully consistent with ordinary photoresponse due to exciton-exciton interactions</w:t>
      </w:r>
      <w:r w:rsidR="001D0E51">
        <w:rPr>
          <w:color w:val="0000FF"/>
        </w:rPr>
        <w:t xml:space="preserve"> </w:t>
      </w:r>
      <w:r w:rsidR="001D0E51" w:rsidRPr="001D0E51">
        <w:t>(Chapter 5)</w:t>
      </w:r>
      <w:r w:rsidR="001D0E51">
        <w:rPr>
          <w:color w:val="0000FF"/>
        </w:rPr>
        <w:t>.</w:t>
      </w:r>
    </w:p>
    <w:p w14:paraId="77AE610B" w14:textId="56B2EFEE" w:rsidR="00005FE8" w:rsidRDefault="00F93169" w:rsidP="008C672D">
      <w:pPr>
        <w:pStyle w:val="AbstractSummary"/>
        <w:spacing w:before="0" w:line="480" w:lineRule="auto"/>
      </w:pPr>
      <w:r>
        <w:rPr>
          <w:color w:val="0000FF"/>
        </w:rPr>
        <w:tab/>
      </w:r>
      <w:r w:rsidRPr="00DB21F1">
        <w:t xml:space="preserve">Strikingly, when the time delay between laser pulses is very short, </w:t>
      </w:r>
      <w:r w:rsidR="0089132E">
        <w:t>we observe</w:t>
      </w:r>
      <w:r w:rsidRPr="00DB21F1">
        <w:t xml:space="preserve"> highly anomalous </w:t>
      </w:r>
      <w:proofErr w:type="spellStart"/>
      <w:r w:rsidRPr="00DB21F1">
        <w:t>photoresponse</w:t>
      </w:r>
      <w:proofErr w:type="spellEnd"/>
      <w:r w:rsidRPr="00DB21F1">
        <w:t>. At ∆</w:t>
      </w:r>
      <w:r w:rsidRPr="00DB21F1">
        <w:rPr>
          <w:i/>
        </w:rPr>
        <w:t>t</w:t>
      </w:r>
      <w:r>
        <w:t xml:space="preserve"> = 0.2 </w:t>
      </w:r>
      <w:proofErr w:type="spellStart"/>
      <w:r>
        <w:t>ps</w:t>
      </w:r>
      <w:proofErr w:type="spellEnd"/>
      <w:r>
        <w:t xml:space="preserve"> (Fig</w:t>
      </w:r>
      <w:r w:rsidR="0089132E">
        <w:t>ure 6.2e</w:t>
      </w:r>
      <w:r w:rsidRPr="00DB21F1">
        <w:t xml:space="preserve">), the power law behavior collapses near the center, resulting in a pronounced ring of sublinear </w:t>
      </w:r>
      <w:proofErr w:type="spellStart"/>
      <w:r w:rsidRPr="00DB21F1">
        <w:t>photoresponse</w:t>
      </w:r>
      <w:proofErr w:type="spellEnd"/>
      <w:r w:rsidRPr="00DB21F1">
        <w:t xml:space="preserve"> (</w:t>
      </w:r>
      <w:r w:rsidRPr="00DB21F1">
        <w:rPr>
          <w:rFonts w:ascii="Symbol" w:hAnsi="Symbol"/>
          <w:i/>
        </w:rPr>
        <w:t></w:t>
      </w:r>
      <w:r>
        <w:t xml:space="preserve"> ~ 0.5). Figures</w:t>
      </w:r>
      <w:r w:rsidR="0089132E">
        <w:t xml:space="preserve"> </w:t>
      </w:r>
      <w:proofErr w:type="gramStart"/>
      <w:r w:rsidR="0089132E">
        <w:t>6.2</w:t>
      </w:r>
      <w:r w:rsidR="00E8244F">
        <w:t>b,</w:t>
      </w:r>
      <w:r w:rsidR="0089132E">
        <w:t>c</w:t>
      </w:r>
      <w:proofErr w:type="gramEnd"/>
      <w:r w:rsidR="0089132E">
        <w:t>,d</w:t>
      </w:r>
      <w:r w:rsidRPr="00DB21F1">
        <w:t xml:space="preserve"> show that the sudden collapse near ∆</w:t>
      </w:r>
      <w:r w:rsidRPr="00DB21F1">
        <w:rPr>
          <w:i/>
        </w:rPr>
        <w:t>t</w:t>
      </w:r>
      <w:r w:rsidRPr="00DB21F1">
        <w:t xml:space="preserve"> = 0.2 </w:t>
      </w:r>
      <w:proofErr w:type="spellStart"/>
      <w:r w:rsidRPr="00DB21F1">
        <w:t>ps</w:t>
      </w:r>
      <w:proofErr w:type="spellEnd"/>
      <w:r w:rsidRPr="00DB21F1">
        <w:t xml:space="preserve"> is preceded by a gradual suppression of </w:t>
      </w:r>
      <w:r w:rsidRPr="00DB21F1">
        <w:rPr>
          <w:rFonts w:ascii="Symbol" w:hAnsi="Symbol"/>
          <w:i/>
        </w:rPr>
        <w:t></w:t>
      </w:r>
      <w:r w:rsidR="0089132E">
        <w:t xml:space="preserve"> </w:t>
      </w:r>
      <w:r w:rsidRPr="00DB21F1">
        <w:t xml:space="preserve">at longer time delays. The area of power law suppression significantly exceeds the beam spot size, indicating a global change in </w:t>
      </w:r>
      <w:proofErr w:type="spellStart"/>
      <w:r w:rsidRPr="00DB21F1">
        <w:t>photoresponse</w:t>
      </w:r>
      <w:proofErr w:type="spellEnd"/>
      <w:r w:rsidRPr="00DB21F1">
        <w:t xml:space="preserve">. </w:t>
      </w:r>
      <w:r>
        <w:t>This behavior is not a permanent change of device response. Instead, we observe</w:t>
      </w:r>
      <w:r w:rsidR="00206506">
        <w:t xml:space="preserve"> </w:t>
      </w:r>
      <w:r w:rsidRPr="00DB21F1">
        <w:rPr>
          <w:rFonts w:ascii="Symbol" w:hAnsi="Symbol"/>
          <w:i/>
        </w:rPr>
        <w:t></w:t>
      </w:r>
      <w:r>
        <w:t xml:space="preserve"> suppression only at short time delay, while the ordinary </w:t>
      </w:r>
      <w:proofErr w:type="spellStart"/>
      <w:r>
        <w:t>photoresponse</w:t>
      </w:r>
      <w:proofErr w:type="spellEnd"/>
      <w:r>
        <w:t xml:space="preserve"> is recovered as soon as the laser intensity is reduced. </w:t>
      </w:r>
    </w:p>
    <w:p w14:paraId="2FC016CB" w14:textId="2B15FBEA" w:rsidR="00005FE8" w:rsidRDefault="00005FE8" w:rsidP="008C672D">
      <w:pPr>
        <w:pStyle w:val="AbstractSummary"/>
        <w:spacing w:before="0" w:line="480" w:lineRule="auto"/>
      </w:pPr>
    </w:p>
    <w:p w14:paraId="056DF85C" w14:textId="77777777" w:rsidR="009755F8" w:rsidRDefault="009755F8" w:rsidP="008C672D">
      <w:pPr>
        <w:pStyle w:val="AbstractSummary"/>
        <w:spacing w:before="0" w:line="480" w:lineRule="auto"/>
      </w:pPr>
    </w:p>
    <w:p w14:paraId="438A7925" w14:textId="5E20D8C2" w:rsidR="00B94533" w:rsidRPr="004B004A" w:rsidRDefault="004B004A" w:rsidP="008C672D">
      <w:pPr>
        <w:pStyle w:val="AbstractSummary"/>
        <w:spacing w:before="0" w:line="480" w:lineRule="auto"/>
        <w:rPr>
          <w:b/>
          <w:i/>
        </w:rPr>
      </w:pPr>
      <w:r>
        <w:rPr>
          <w:b/>
          <w:i/>
        </w:rPr>
        <w:lastRenderedPageBreak/>
        <w:t xml:space="preserve">6.3 </w:t>
      </w:r>
      <w:r w:rsidRPr="004B004A">
        <w:rPr>
          <w:b/>
          <w:i/>
        </w:rPr>
        <w:t xml:space="preserve">Critical Onset of Ring-Like </w:t>
      </w:r>
      <w:proofErr w:type="spellStart"/>
      <w:r w:rsidRPr="004B004A">
        <w:rPr>
          <w:b/>
          <w:i/>
        </w:rPr>
        <w:t>Photoresponse</w:t>
      </w:r>
      <w:proofErr w:type="spellEnd"/>
    </w:p>
    <w:p w14:paraId="73A738C7" w14:textId="5A74B76D" w:rsidR="008523FF" w:rsidRDefault="00F93169" w:rsidP="004B004A">
      <w:pPr>
        <w:pStyle w:val="AbstractSummary"/>
        <w:spacing w:before="0" w:line="480" w:lineRule="auto"/>
        <w:ind w:firstLine="720"/>
      </w:pPr>
      <w:r>
        <w:t>I</w:t>
      </w:r>
      <w:r w:rsidRPr="00DB21F1">
        <w:t>n the following, we examine</w:t>
      </w:r>
      <w:r>
        <w:t xml:space="preserve"> the space-time evolution of the</w:t>
      </w:r>
      <w:r w:rsidRPr="00DB21F1">
        <w:t xml:space="preserve"> MoTe</w:t>
      </w:r>
      <w:r w:rsidRPr="00DB21F1">
        <w:rPr>
          <w:vertAlign w:val="subscript"/>
        </w:rPr>
        <w:t>2</w:t>
      </w:r>
      <w:r w:rsidRPr="00DB21F1">
        <w:t xml:space="preserve"> </w:t>
      </w:r>
      <w:proofErr w:type="spellStart"/>
      <w:r w:rsidRPr="00DB21F1">
        <w:t>photoresponse</w:t>
      </w:r>
      <w:proofErr w:type="spellEnd"/>
      <w:r w:rsidRPr="00DB21F1">
        <w:t>, and extract detailed dependence of the spatial photocurrent features on optical power, interlayer voltage, and time delay.</w:t>
      </w:r>
      <w:r w:rsidR="00C324FE">
        <w:t xml:space="preserve">  </w:t>
      </w:r>
      <w:r w:rsidR="00C324FE" w:rsidRPr="00DB21F1">
        <w:t>We first decompose the</w:t>
      </w:r>
      <w:r w:rsidR="00C324FE">
        <w:t xml:space="preserve"> spatial</w:t>
      </w:r>
      <w:r w:rsidR="00C324FE" w:rsidRPr="00DB21F1">
        <w:t xml:space="preserve"> </w:t>
      </w:r>
      <w:r w:rsidR="00C324FE" w:rsidRPr="00DB21F1">
        <w:rPr>
          <w:rFonts w:ascii="Symbol" w:hAnsi="Symbol"/>
          <w:i/>
        </w:rPr>
        <w:t></w:t>
      </w:r>
      <w:r w:rsidR="00C324FE">
        <w:t xml:space="preserve"> map </w:t>
      </w:r>
      <w:r w:rsidR="00C324FE" w:rsidRPr="00DB21F1">
        <w:t>measured at ∆</w:t>
      </w:r>
      <w:r w:rsidR="00C324FE" w:rsidRPr="00DB21F1">
        <w:rPr>
          <w:i/>
        </w:rPr>
        <w:t>t</w:t>
      </w:r>
      <w:r w:rsidR="00C324FE">
        <w:t xml:space="preserve"> = 0.2 </w:t>
      </w:r>
      <w:proofErr w:type="spellStart"/>
      <w:r w:rsidR="00C324FE">
        <w:t>ps</w:t>
      </w:r>
      <w:proofErr w:type="spellEnd"/>
      <w:r w:rsidR="00C324FE">
        <w:t xml:space="preserve"> (Figure</w:t>
      </w:r>
      <w:r w:rsidR="009755F8">
        <w:t xml:space="preserve"> 6.2e</w:t>
      </w:r>
      <w:r w:rsidR="009755F8" w:rsidRPr="00DB21F1">
        <w:t>) and examine the const</w:t>
      </w:r>
      <w:r w:rsidR="009755F8">
        <w:t>ituent photocurrent maps (Figure 6.3</w:t>
      </w:r>
      <w:r w:rsidR="009755F8" w:rsidRPr="00DB21F1">
        <w:t>). At low optical powers, the photocurrent magnitude increases r</w:t>
      </w:r>
      <w:r w:rsidR="009755F8">
        <w:t>apidly and monotonically (Figure 6.3a</w:t>
      </w:r>
      <w:r w:rsidR="009755F8" w:rsidRPr="00DB21F1">
        <w:t xml:space="preserve">). For </w:t>
      </w:r>
      <w:r w:rsidR="009755F8" w:rsidRPr="00DB21F1">
        <w:rPr>
          <w:i/>
        </w:rPr>
        <w:t>P</w:t>
      </w:r>
      <w:r w:rsidR="009755F8">
        <w:t xml:space="preserve"> &gt; 5</w:t>
      </w:r>
      <w:r w:rsidR="009755F8" w:rsidRPr="00DB21F1">
        <w:t xml:space="preserve"> </w:t>
      </w:r>
      <w:proofErr w:type="spellStart"/>
      <w:r w:rsidR="009755F8" w:rsidRPr="00DB21F1">
        <w:t>mW</w:t>
      </w:r>
      <w:proofErr w:type="spellEnd"/>
      <w:r w:rsidR="009755F8" w:rsidRPr="00DB21F1">
        <w:t xml:space="preserve">, however, the photocurrent at the center of the device suddenly decreases, forming a photocurrent ring of bright </w:t>
      </w:r>
      <w:proofErr w:type="spellStart"/>
      <w:r w:rsidR="009755F8" w:rsidRPr="00DB21F1">
        <w:t>photoresponse</w:t>
      </w:r>
      <w:proofErr w:type="spellEnd"/>
      <w:r w:rsidR="009755F8" w:rsidRPr="00DB21F1">
        <w:t xml:space="preserve">. The photocurrent ring grows rapidly with increasing optical power. To see the ring expansion more clearly, Figure </w:t>
      </w:r>
      <w:r w:rsidR="009755F8">
        <w:t>6.3b</w:t>
      </w:r>
      <w:r w:rsidR="009755F8" w:rsidRPr="00DB21F1">
        <w:t xml:space="preserve"> shows the magnitude of the spatial gradient of the photocurrent maps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I</m:t>
            </m:r>
          </m:e>
        </m:d>
      </m:oMath>
      <w:r w:rsidR="009755F8" w:rsidRPr="00DB21F1">
        <w:t xml:space="preserve">, which we use to visualize the local slope of the spatially resolved photocurrent landscape. At an optical power </w:t>
      </w:r>
      <w:r w:rsidR="009755F8" w:rsidRPr="00DB21F1">
        <w:rPr>
          <w:i/>
        </w:rPr>
        <w:t>P</w:t>
      </w:r>
      <w:r w:rsidR="009755F8">
        <w:t xml:space="preserve"> = 5</w:t>
      </w:r>
      <w:r w:rsidR="009755F8" w:rsidRPr="00DB21F1">
        <w:t xml:space="preserve"> </w:t>
      </w:r>
      <w:proofErr w:type="spellStart"/>
      <w:r w:rsidR="009755F8" w:rsidRPr="00DB21F1">
        <w:t>mW</w:t>
      </w:r>
      <w:proofErr w:type="spellEnd"/>
      <w:r w:rsidR="009755F8" w:rsidRPr="00DB21F1">
        <w:t>, a clear edge begins to emerge and grows into a well-formed ring.</w:t>
      </w:r>
    </w:p>
    <w:p w14:paraId="4AADB2FA" w14:textId="2CB13ECB" w:rsidR="006B59E1" w:rsidRDefault="006B59E1" w:rsidP="004B004A">
      <w:pPr>
        <w:pStyle w:val="AbstractSummary"/>
        <w:spacing w:before="0" w:line="480" w:lineRule="auto"/>
        <w:ind w:firstLine="720"/>
      </w:pPr>
      <w:r w:rsidRPr="00DB21F1">
        <w:t>Remarkably, the anomalous photocurrent ring appears abruptly with increasing optical power.</w:t>
      </w:r>
      <w:r>
        <w:t xml:space="preserve"> Using the gradient maps (Figure 6.3b</w:t>
      </w:r>
      <w:r w:rsidRPr="00DB21F1">
        <w:t xml:space="preserve">), we quantify the ring area by algorithmically identifying the contour </w:t>
      </w:r>
      <m:oMath>
        <m:d>
          <m:dPr>
            <m:begChr m:val="|"/>
            <m:endChr m:val="|"/>
            <m:ctrlPr>
              <w:rPr>
                <w:rFonts w:ascii="Cambria Math" w:hAnsi="Cambria Math"/>
                <w:i/>
              </w:rPr>
            </m:ctrlPr>
          </m:dPr>
          <m:e>
            <m:r>
              <m:rPr>
                <m:sty m:val="p"/>
              </m:rPr>
              <w:rPr>
                <w:rFonts w:ascii="Cambria Math" w:hAnsi="Cambria Math"/>
              </w:rPr>
              <m:t>∇</m:t>
            </m:r>
            <m:r>
              <w:rPr>
                <w:rFonts w:ascii="Cambria Math" w:hAnsi="Cambria Math"/>
              </w:rPr>
              <m:t>I</m:t>
            </m:r>
          </m:e>
        </m:d>
        <m:r>
          <w:rPr>
            <w:rFonts w:ascii="Cambria Math" w:hAnsi="Cambria Math"/>
          </w:rPr>
          <m:t>≈0</m:t>
        </m:r>
      </m:oMath>
      <w:r w:rsidRPr="00DB21F1">
        <w:t xml:space="preserve"> (supplementary materials </w:t>
      </w:r>
      <w:r>
        <w:t xml:space="preserve">of Arp, </w:t>
      </w:r>
      <w:proofErr w:type="spellStart"/>
      <w:r>
        <w:t>Pleskot</w:t>
      </w:r>
      <w:proofErr w:type="spellEnd"/>
      <w:r>
        <w:t xml:space="preserve"> </w:t>
      </w:r>
      <w:r w:rsidRPr="00EA34C4">
        <w:rPr>
          <w:i/>
        </w:rPr>
        <w:t>et al.</w:t>
      </w:r>
      <w:r w:rsidRPr="00F15E29">
        <w:rPr>
          <w:color w:val="5B9BD5" w:themeColor="accent1"/>
          <w:vertAlign w:val="superscript"/>
        </w:rPr>
        <w:t>33</w:t>
      </w:r>
      <w:r>
        <w:t>). Figure 6.3c</w:t>
      </w:r>
      <w:r w:rsidRPr="00DB21F1">
        <w:t xml:space="preserve"> shows the power dependence of the ring volume (product of area and sample thickness) as a fraction of the total heterostructure volume. At a critical power </w:t>
      </w:r>
      <w:r w:rsidRPr="00DB21F1">
        <w:rPr>
          <w:i/>
        </w:rPr>
        <w:t>P</w:t>
      </w:r>
      <w:r w:rsidRPr="00DB21F1">
        <w:rPr>
          <w:vertAlign w:val="subscript"/>
        </w:rPr>
        <w:t>C</w:t>
      </w:r>
      <w:r>
        <w:t xml:space="preserve"> = 5</w:t>
      </w:r>
      <w:r w:rsidRPr="00DB21F1">
        <w:t xml:space="preserve"> </w:t>
      </w:r>
      <w:proofErr w:type="spellStart"/>
      <w:r w:rsidRPr="00DB21F1">
        <w:t>mW</w:t>
      </w:r>
      <w:proofErr w:type="spellEnd"/>
      <w:r w:rsidRPr="00DB21F1">
        <w:t xml:space="preserve">, we observe a nearly discontinuous growth rate of the volume fraction. Above the transition </w:t>
      </w:r>
      <w:r w:rsidRPr="00DB21F1">
        <w:rPr>
          <w:i/>
        </w:rPr>
        <w:t>P</w:t>
      </w:r>
      <w:r w:rsidRPr="00DB21F1">
        <w:t xml:space="preserve"> &gt; </w:t>
      </w:r>
      <w:r w:rsidRPr="00DB21F1">
        <w:rPr>
          <w:i/>
        </w:rPr>
        <w:t>P</w:t>
      </w:r>
      <w:r w:rsidRPr="00DB21F1">
        <w:rPr>
          <w:vertAlign w:val="subscript"/>
        </w:rPr>
        <w:t>C</w:t>
      </w:r>
      <w:r w:rsidRPr="00DB21F1">
        <w:t>, the photocurrent ring, and thus volume fraction, expands linearly with optical power.</w:t>
      </w:r>
    </w:p>
    <w:p w14:paraId="26C2B9D4" w14:textId="7C77157F" w:rsidR="006B59E1" w:rsidRDefault="006B59E1" w:rsidP="004B004A">
      <w:pPr>
        <w:pStyle w:val="AbstractSummary"/>
        <w:spacing w:before="0" w:line="480" w:lineRule="auto"/>
        <w:ind w:firstLine="720"/>
      </w:pPr>
      <w:r w:rsidRPr="00301ADF">
        <w:t xml:space="preserve">The sharp transition at </w:t>
      </w:r>
      <w:r w:rsidRPr="00301ADF">
        <w:rPr>
          <w:i/>
        </w:rPr>
        <w:t>P</w:t>
      </w:r>
      <w:r w:rsidRPr="00301ADF">
        <w:rPr>
          <w:vertAlign w:val="subscript"/>
        </w:rPr>
        <w:t>C</w:t>
      </w:r>
      <w:r w:rsidRPr="00301ADF">
        <w:t xml:space="preserve"> also manifests as a sudden deviation fr</w:t>
      </w:r>
      <w:r>
        <w:t>om power law behavior. Figure 6.3c</w:t>
      </w:r>
      <w:r w:rsidRPr="00301ADF">
        <w:t xml:space="preserve"> lower right inset shows the spatially integrated photocurrent vs.</w:t>
      </w:r>
    </w:p>
    <w:p w14:paraId="5F941AD9" w14:textId="389D4E32" w:rsidR="008523FF" w:rsidRDefault="000167A4" w:rsidP="000167A4">
      <w:pPr>
        <w:pStyle w:val="AbstractSummary"/>
        <w:spacing w:before="0" w:line="480" w:lineRule="auto"/>
        <w:jc w:val="center"/>
      </w:pPr>
      <w:r>
        <w:rPr>
          <w:noProof/>
        </w:rPr>
        <w:lastRenderedPageBreak/>
        <w:drawing>
          <wp:inline distT="0" distB="0" distL="0" distR="0" wp14:anchorId="209C601B" wp14:editId="344A7BB4">
            <wp:extent cx="2715768" cy="52486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2.png"/>
                    <pic:cNvPicPr/>
                  </pic:nvPicPr>
                  <pic:blipFill>
                    <a:blip r:embed="rId55"/>
                    <a:stretch>
                      <a:fillRect/>
                    </a:stretch>
                  </pic:blipFill>
                  <pic:spPr>
                    <a:xfrm>
                      <a:off x="0" y="0"/>
                      <a:ext cx="2715768" cy="5248656"/>
                    </a:xfrm>
                    <a:prstGeom prst="rect">
                      <a:avLst/>
                    </a:prstGeom>
                  </pic:spPr>
                </pic:pic>
              </a:graphicData>
            </a:graphic>
          </wp:inline>
        </w:drawing>
      </w:r>
    </w:p>
    <w:p w14:paraId="73D8A702" w14:textId="5D106EBA" w:rsidR="00DA54DD" w:rsidRPr="006B59E1" w:rsidRDefault="000167A4" w:rsidP="006B59E1">
      <w:pPr>
        <w:pStyle w:val="AbstractSummary"/>
        <w:spacing w:before="0"/>
        <w:rPr>
          <w:color w:val="000000" w:themeColor="text1"/>
        </w:rPr>
      </w:pPr>
      <w:r>
        <w:rPr>
          <w:b/>
        </w:rPr>
        <w:t xml:space="preserve">Figure 6.3: </w:t>
      </w:r>
      <w:r w:rsidR="00FF5D4B" w:rsidRPr="00FF5D4B">
        <w:rPr>
          <w:color w:val="000000" w:themeColor="text1"/>
        </w:rPr>
        <w:t xml:space="preserve">Critical onset of ring-like </w:t>
      </w:r>
      <w:proofErr w:type="spellStart"/>
      <w:r w:rsidR="00FF5D4B" w:rsidRPr="00FF5D4B">
        <w:rPr>
          <w:color w:val="000000" w:themeColor="text1"/>
        </w:rPr>
        <w:t>photoresponse</w:t>
      </w:r>
      <w:proofErr w:type="spellEnd"/>
      <w:r w:rsidR="00FF5D4B" w:rsidRPr="00FF5D4B">
        <w:rPr>
          <w:color w:val="000000" w:themeColor="text1"/>
        </w:rPr>
        <w:t xml:space="preserve"> revealed</w:t>
      </w:r>
      <w:r w:rsidR="00FF5D4B">
        <w:rPr>
          <w:color w:val="000000" w:themeColor="text1"/>
        </w:rPr>
        <w:t xml:space="preserve"> in analysis of spatial photocurrent maps. </w:t>
      </w:r>
      <w:r w:rsidR="00FF5D4B" w:rsidRPr="00FF5D4B">
        <w:rPr>
          <w:b/>
          <w:color w:val="000000" w:themeColor="text1"/>
        </w:rPr>
        <w:t>(a)</w:t>
      </w:r>
      <w:r w:rsidR="00FF5D4B">
        <w:rPr>
          <w:color w:val="000000" w:themeColor="text1"/>
        </w:rPr>
        <w:t xml:space="preserve"> Spatially resolved photocurrent measured at various powers (labeled) and </w:t>
      </w:r>
      <w:r w:rsidR="00FF5D4B" w:rsidRPr="00D96F0D">
        <w:rPr>
          <w:rFonts w:ascii="Symbol" w:hAnsi="Symbol"/>
          <w:color w:val="000000" w:themeColor="text1"/>
        </w:rPr>
        <w:t></w:t>
      </w:r>
      <w:r w:rsidR="00FF5D4B" w:rsidRPr="008A2D51">
        <w:rPr>
          <w:i/>
          <w:color w:val="000000" w:themeColor="text1"/>
        </w:rPr>
        <w:t>t</w:t>
      </w:r>
      <w:r w:rsidR="00FF5D4B">
        <w:rPr>
          <w:color w:val="000000" w:themeColor="text1"/>
        </w:rPr>
        <w:t xml:space="preserve"> = 0.2 ps. Dashed line indicates location of photocurrent line profiles. </w:t>
      </w:r>
      <w:r w:rsidR="00FF5D4B" w:rsidRPr="00FF5D4B">
        <w:rPr>
          <w:b/>
          <w:color w:val="000000" w:themeColor="text1"/>
        </w:rPr>
        <w:t>(b)</w:t>
      </w:r>
      <w:r w:rsidR="00FF5D4B">
        <w:rPr>
          <w:b/>
          <w:color w:val="000000" w:themeColor="text1"/>
        </w:rPr>
        <w:t xml:space="preserve"> </w:t>
      </w:r>
      <w:r w:rsidR="00FF5D4B">
        <w:rPr>
          <w:color w:val="000000" w:themeColor="text1"/>
        </w:rPr>
        <w:t xml:space="preserve">Photocurrent gradient </w:t>
      </w:r>
      <m:oMath>
        <m:r>
          <w:rPr>
            <w:rFonts w:ascii="Cambria Math" w:hAnsi="Cambria Math"/>
            <w:color w:val="000000" w:themeColor="text1"/>
          </w:rPr>
          <m:t>|</m:t>
        </m:r>
        <m:r>
          <m:rPr>
            <m:sty m:val="p"/>
          </m:rPr>
          <w:rPr>
            <w:rFonts w:ascii="Cambria Math" w:hAnsi="Cambria Math"/>
            <w:color w:val="000000" w:themeColor="text1"/>
          </w:rPr>
          <m:t>∇</m:t>
        </m:r>
        <m:r>
          <w:rPr>
            <w:rFonts w:ascii="Cambria Math" w:hAnsi="Cambria Math"/>
            <w:color w:val="000000" w:themeColor="text1"/>
          </w:rPr>
          <m:t>I|</m:t>
        </m:r>
      </m:oMath>
      <w:r w:rsidR="00FF5D4B">
        <w:rPr>
          <w:color w:val="000000" w:themeColor="text1"/>
        </w:rPr>
        <w:t xml:space="preserve"> calculated from photocurrent maps in </w:t>
      </w:r>
      <w:r w:rsidR="00FF5D4B" w:rsidRPr="00FF5D4B">
        <w:rPr>
          <w:b/>
          <w:color w:val="000000" w:themeColor="text1"/>
        </w:rPr>
        <w:t>a</w:t>
      </w:r>
      <w:r w:rsidR="00FF5D4B">
        <w:rPr>
          <w:color w:val="000000" w:themeColor="text1"/>
        </w:rPr>
        <w:t xml:space="preserve">. The contour </w:t>
      </w:r>
      <m:oMath>
        <m:d>
          <m:dPr>
            <m:begChr m:val="|"/>
            <m:endChr m:val="|"/>
            <m:ctrlPr>
              <w:rPr>
                <w:rFonts w:ascii="Cambria Math" w:hAnsi="Cambria Math"/>
                <w:i/>
                <w:color w:val="000000" w:themeColor="text1"/>
              </w:rPr>
            </m:ctrlPr>
          </m:dPr>
          <m:e>
            <m:r>
              <m:rPr>
                <m:sty m:val="p"/>
              </m:rPr>
              <w:rPr>
                <w:rFonts w:ascii="Cambria Math" w:hAnsi="Cambria Math"/>
                <w:color w:val="000000" w:themeColor="text1"/>
              </w:rPr>
              <m:t>∇</m:t>
            </m:r>
            <m:r>
              <w:rPr>
                <w:rFonts w:ascii="Cambria Math" w:hAnsi="Cambria Math"/>
                <w:color w:val="000000" w:themeColor="text1"/>
              </w:rPr>
              <m:t>I</m:t>
            </m:r>
          </m:e>
        </m:d>
        <m:r>
          <w:rPr>
            <w:rFonts w:ascii="Cambria Math" w:hAnsi="Cambria Math"/>
            <w:color w:val="000000" w:themeColor="text1"/>
          </w:rPr>
          <m:t>≈0</m:t>
        </m:r>
      </m:oMath>
      <w:r w:rsidR="00FF5D4B">
        <w:rPr>
          <w:color w:val="000000" w:themeColor="text1"/>
        </w:rPr>
        <w:t xml:space="preserve"> encloses the photocurrent ring (red contour in the image at </w:t>
      </w:r>
      <w:r w:rsidR="00FF5D4B" w:rsidRPr="006B46B4">
        <w:rPr>
          <w:i/>
          <w:color w:val="000000" w:themeColor="text1"/>
        </w:rPr>
        <w:t>P</w:t>
      </w:r>
      <w:r w:rsidR="00FF5D4B">
        <w:rPr>
          <w:color w:val="000000" w:themeColor="text1"/>
        </w:rPr>
        <w:t xml:space="preserve"> = 9.7 </w:t>
      </w:r>
      <w:proofErr w:type="spellStart"/>
      <w:r w:rsidR="00FF5D4B">
        <w:rPr>
          <w:color w:val="000000" w:themeColor="text1"/>
        </w:rPr>
        <w:t>mW</w:t>
      </w:r>
      <w:proofErr w:type="spellEnd"/>
      <w:r w:rsidR="00FF5D4B">
        <w:rPr>
          <w:color w:val="000000" w:themeColor="text1"/>
        </w:rPr>
        <w:t xml:space="preserve">). Scale bars 5 </w:t>
      </w:r>
      <m:oMath>
        <m:r>
          <w:rPr>
            <w:rFonts w:ascii="Cambria Math" w:hAnsi="Cambria Math"/>
            <w:color w:val="000000" w:themeColor="text1"/>
          </w:rPr>
          <m:t>μ</m:t>
        </m:r>
      </m:oMath>
      <w:r w:rsidR="00FF5D4B">
        <w:rPr>
          <w:color w:val="000000" w:themeColor="text1"/>
        </w:rPr>
        <w:t>m, circles indicate the beamspot FWHM. (</w:t>
      </w:r>
      <w:r w:rsidR="00FF5D4B">
        <w:rPr>
          <w:b/>
          <w:color w:val="000000" w:themeColor="text1"/>
        </w:rPr>
        <w:t>c</w:t>
      </w:r>
      <w:r w:rsidR="00FF5D4B" w:rsidRPr="006126EB">
        <w:rPr>
          <w:color w:val="000000" w:themeColor="text1"/>
        </w:rPr>
        <w:t>)</w:t>
      </w:r>
      <w:r w:rsidR="00FF5D4B">
        <w:rPr>
          <w:color w:val="000000" w:themeColor="text1"/>
        </w:rPr>
        <w:t xml:space="preserve"> Photocurrent ring volume fraction (red data) vs. laser power. Volume fraction is the ratio of the volume enclosed by the </w:t>
      </w:r>
      <m:oMath>
        <m:d>
          <m:dPr>
            <m:begChr m:val="|"/>
            <m:endChr m:val="|"/>
            <m:ctrlPr>
              <w:rPr>
                <w:rFonts w:ascii="Cambria Math" w:hAnsi="Cambria Math"/>
                <w:i/>
                <w:color w:val="000000" w:themeColor="text1"/>
              </w:rPr>
            </m:ctrlPr>
          </m:dPr>
          <m:e>
            <m:r>
              <m:rPr>
                <m:sty m:val="p"/>
              </m:rPr>
              <w:rPr>
                <w:rFonts w:ascii="Cambria Math" w:hAnsi="Cambria Math"/>
                <w:color w:val="000000" w:themeColor="text1"/>
              </w:rPr>
              <m:t>∇</m:t>
            </m:r>
            <m:r>
              <w:rPr>
                <w:rFonts w:ascii="Cambria Math" w:hAnsi="Cambria Math"/>
                <w:color w:val="000000" w:themeColor="text1"/>
              </w:rPr>
              <m:t>I</m:t>
            </m:r>
          </m:e>
        </m:d>
        <m:r>
          <w:rPr>
            <w:rFonts w:ascii="Cambria Math" w:hAnsi="Cambria Math"/>
            <w:color w:val="000000" w:themeColor="text1"/>
          </w:rPr>
          <m:t>≈0</m:t>
        </m:r>
      </m:oMath>
      <w:r w:rsidR="00FF5D4B">
        <w:rPr>
          <w:color w:val="000000" w:themeColor="text1"/>
        </w:rPr>
        <w:t xml:space="preserve"> contours to the active photocell volume (area). Peak-to-valley distance </w:t>
      </w:r>
      <m:oMath>
        <m:r>
          <m:rPr>
            <m:scr m:val="script"/>
          </m:rPr>
          <w:rPr>
            <w:rFonts w:ascii="Cambria Math" w:hAnsi="Cambria Math"/>
            <w:color w:val="000000" w:themeColor="text1"/>
          </w:rPr>
          <m:t>l</m:t>
        </m:r>
      </m:oMath>
      <w:r w:rsidR="00FF5D4B">
        <w:rPr>
          <w:color w:val="000000" w:themeColor="text1"/>
        </w:rPr>
        <w:t xml:space="preserve"> (purple data) vs. optical power extracted from photocurrent line cuts in </w:t>
      </w:r>
      <w:r w:rsidR="00FF5D4B" w:rsidRPr="00FF5D4B">
        <w:rPr>
          <w:b/>
          <w:color w:val="000000" w:themeColor="text1"/>
        </w:rPr>
        <w:t>a</w:t>
      </w:r>
      <w:r w:rsidR="00FF5D4B">
        <w:rPr>
          <w:color w:val="000000" w:themeColor="text1"/>
        </w:rPr>
        <w:t>. Red (purple) dashed lines are linear fits to volume fraction (</w:t>
      </w:r>
      <m:oMath>
        <m:r>
          <m:rPr>
            <m:scr m:val="script"/>
          </m:rPr>
          <w:rPr>
            <w:rFonts w:ascii="Cambria Math" w:hAnsi="Cambria Math"/>
            <w:color w:val="000000" w:themeColor="text1"/>
          </w:rPr>
          <m:t>l</m:t>
        </m:r>
      </m:oMath>
      <w:r w:rsidR="00FF5D4B" w:rsidRPr="004F6430">
        <w:rPr>
          <w:color w:val="000000" w:themeColor="text1"/>
          <w:vertAlign w:val="superscript"/>
        </w:rPr>
        <w:t>2</w:t>
      </w:r>
      <w:r w:rsidR="00FF5D4B">
        <w:rPr>
          <w:color w:val="000000" w:themeColor="text1"/>
        </w:rPr>
        <w:t xml:space="preserve">) vs. optical power above </w:t>
      </w:r>
      <w:r w:rsidR="00FF5D4B" w:rsidRPr="004F6430">
        <w:rPr>
          <w:i/>
          <w:color w:val="000000" w:themeColor="text1"/>
        </w:rPr>
        <w:t>P</w:t>
      </w:r>
      <w:r w:rsidR="00FF5D4B">
        <w:rPr>
          <w:color w:val="000000" w:themeColor="text1"/>
        </w:rPr>
        <w:t xml:space="preserve"> = 6 </w:t>
      </w:r>
      <w:proofErr w:type="spellStart"/>
      <w:r w:rsidR="00FF5D4B">
        <w:rPr>
          <w:color w:val="000000" w:themeColor="text1"/>
        </w:rPr>
        <w:t>mW</w:t>
      </w:r>
      <w:proofErr w:type="spellEnd"/>
      <w:r w:rsidR="00FF5D4B">
        <w:rPr>
          <w:color w:val="000000" w:themeColor="text1"/>
        </w:rPr>
        <w:t xml:space="preserve">. Inset top, inter-exciton spacing </w:t>
      </w:r>
      <m:oMath>
        <m:sSub>
          <m:sSubPr>
            <m:ctrlPr>
              <w:rPr>
                <w:rFonts w:ascii="Cambria Math" w:hAnsi="Cambria Math"/>
                <w:i/>
                <w:color w:val="000000" w:themeColor="text1"/>
              </w:rPr>
            </m:ctrlPr>
          </m:sSubPr>
          <m:e>
            <m:r>
              <w:rPr>
                <w:rFonts w:ascii="Cambria Math" w:hAnsi="Cambria Math"/>
                <w:color w:val="000000" w:themeColor="text1"/>
              </w:rPr>
              <m:t>a</m:t>
            </m:r>
          </m:e>
          <m:sub>
            <m:r>
              <m:rPr>
                <m:sty m:val="p"/>
              </m:rPr>
              <w:rPr>
                <w:rFonts w:ascii="Cambria Math" w:hAnsi="Cambria Math"/>
                <w:color w:val="000000" w:themeColor="text1"/>
              </w:rPr>
              <m:t>xx</m:t>
            </m:r>
          </m:sub>
        </m:sSub>
      </m:oMath>
      <w:r w:rsidR="00FF5D4B">
        <w:rPr>
          <w:color w:val="000000" w:themeColor="text1"/>
        </w:rPr>
        <w:t xml:space="preserve"> approaches the exciton Bohr radius </w:t>
      </w:r>
      <m:oMath>
        <m:sSub>
          <m:sSubPr>
            <m:ctrlPr>
              <w:rPr>
                <w:rFonts w:ascii="Cambria Math" w:hAnsi="Cambria Math"/>
                <w:i/>
                <w:color w:val="000000" w:themeColor="text1"/>
              </w:rPr>
            </m:ctrlPr>
          </m:sSubPr>
          <m:e>
            <m:r>
              <w:rPr>
                <w:rFonts w:ascii="Cambria Math" w:hAnsi="Cambria Math"/>
                <w:color w:val="000000" w:themeColor="text1"/>
              </w:rPr>
              <m:t>a</m:t>
            </m:r>
          </m:e>
          <m:sub>
            <m:r>
              <w:rPr>
                <w:rFonts w:ascii="Cambria Math" w:hAnsi="Cambria Math"/>
                <w:color w:val="000000" w:themeColor="text1"/>
              </w:rPr>
              <m:t>B</m:t>
            </m:r>
          </m:sub>
        </m:sSub>
      </m:oMath>
      <w:r w:rsidR="00FF5D4B">
        <w:rPr>
          <w:color w:val="000000" w:themeColor="text1"/>
        </w:rPr>
        <w:t xml:space="preserve">. Inset bottom, spatially integrated photocurrent vs. power (blue data) and power law fit below 6 </w:t>
      </w:r>
      <w:proofErr w:type="spellStart"/>
      <w:r w:rsidR="00FF5D4B">
        <w:rPr>
          <w:color w:val="000000" w:themeColor="text1"/>
        </w:rPr>
        <w:t>mW</w:t>
      </w:r>
      <w:proofErr w:type="spellEnd"/>
      <w:r w:rsidR="00FF5D4B">
        <w:rPr>
          <w:color w:val="000000" w:themeColor="text1"/>
        </w:rPr>
        <w:t xml:space="preserve"> (solid green line).</w:t>
      </w:r>
    </w:p>
    <w:p w14:paraId="5A4BF0CD" w14:textId="0EF6CA08" w:rsidR="00ED4C80" w:rsidRDefault="00ED4C80" w:rsidP="008523FF">
      <w:pPr>
        <w:pStyle w:val="AbstractSummary"/>
        <w:spacing w:before="0" w:line="480" w:lineRule="auto"/>
      </w:pPr>
      <w:r w:rsidRPr="00301ADF">
        <w:lastRenderedPageBreak/>
        <w:t>power measured along the dashed line i</w:t>
      </w:r>
      <w:r>
        <w:t>n Figure 6.3a</w:t>
      </w:r>
      <w:r w:rsidRPr="00301ADF">
        <w:t xml:space="preserve">. The photocurrent increases rapidly at low power and exhibits ordinary power law growth (solid green </w:t>
      </w:r>
      <w:r>
        <w:t xml:space="preserve">line Fig. </w:t>
      </w:r>
      <w:r w:rsidR="00B312FC">
        <w:t>6.3</w:t>
      </w:r>
      <w:r>
        <w:t>c</w:t>
      </w:r>
      <w:r w:rsidRPr="00301ADF">
        <w:t xml:space="preserve"> lower right inset). Above </w:t>
      </w:r>
      <w:r w:rsidRPr="00301ADF">
        <w:rPr>
          <w:i/>
        </w:rPr>
        <w:t>P</w:t>
      </w:r>
      <w:r w:rsidRPr="00301ADF">
        <w:t xml:space="preserve"> = </w:t>
      </w:r>
      <w:r w:rsidRPr="00301ADF">
        <w:rPr>
          <w:i/>
        </w:rPr>
        <w:t>P</w:t>
      </w:r>
      <w:r w:rsidRPr="00301ADF">
        <w:rPr>
          <w:vertAlign w:val="subscript"/>
        </w:rPr>
        <w:t>C</w:t>
      </w:r>
      <w:r w:rsidRPr="00301ADF">
        <w:t>, however, the data falls significantly below the power law fit, and the spatially integrated photocurrent remains nearly constant as power increases. Thus, the abrupt formation and expansion of the photocurrent ring corresponds directly to the collapse of power la</w:t>
      </w:r>
      <w:r>
        <w:t xml:space="preserve">w behavior observed in Figure </w:t>
      </w:r>
      <w:r w:rsidR="00B312FC">
        <w:t>6.2e</w:t>
      </w:r>
      <w:r w:rsidRPr="00301ADF">
        <w:t>. For ∆</w:t>
      </w:r>
      <w:r w:rsidRPr="00FB58FC">
        <w:rPr>
          <w:i/>
        </w:rPr>
        <w:t>t</w:t>
      </w:r>
      <w:r w:rsidRPr="00301ADF">
        <w:t xml:space="preserve"> &gt; 0.2 </w:t>
      </w:r>
      <w:proofErr w:type="spellStart"/>
      <w:r w:rsidRPr="00301ADF">
        <w:t>ps</w:t>
      </w:r>
      <w:proofErr w:type="spellEnd"/>
      <w:r w:rsidRPr="00301ADF">
        <w:t xml:space="preserve"> the same behavior occurs at higher </w:t>
      </w:r>
      <w:r w:rsidRPr="00301ADF">
        <w:rPr>
          <w:i/>
        </w:rPr>
        <w:t>P</w:t>
      </w:r>
      <w:r w:rsidRPr="00301ADF">
        <w:rPr>
          <w:vertAlign w:val="subscript"/>
        </w:rPr>
        <w:t>C</w:t>
      </w:r>
      <w:r w:rsidRPr="00301ADF">
        <w:t xml:space="preserve"> (as shown in</w:t>
      </w:r>
      <w:r w:rsidR="00AE10D1">
        <w:t xml:space="preserve"> the </w:t>
      </w:r>
      <w:r w:rsidRPr="00301ADF">
        <w:t xml:space="preserve">supplementary materials </w:t>
      </w:r>
      <w:r w:rsidR="00AE10D1">
        <w:t xml:space="preserve">of Arp, </w:t>
      </w:r>
      <w:proofErr w:type="spellStart"/>
      <w:r w:rsidR="00AE10D1">
        <w:t>Pleskot</w:t>
      </w:r>
      <w:proofErr w:type="spellEnd"/>
      <w:r w:rsidR="00AE10D1">
        <w:t xml:space="preserve"> </w:t>
      </w:r>
      <w:r w:rsidR="00AE10D1" w:rsidRPr="00AE10D1">
        <w:rPr>
          <w:i/>
        </w:rPr>
        <w:t>et al.</w:t>
      </w:r>
      <w:r w:rsidR="00975E0C" w:rsidRPr="00975E0C">
        <w:rPr>
          <w:color w:val="5B9BD5" w:themeColor="accent1"/>
          <w:vertAlign w:val="superscript"/>
        </w:rPr>
        <w:t>33</w:t>
      </w:r>
      <w:r w:rsidRPr="00301ADF">
        <w:t>) since the pulses become separated in time and the effect of each individual pulse is weaker than when they are combined.</w:t>
      </w:r>
    </w:p>
    <w:p w14:paraId="4E2BFB80" w14:textId="085C4D86" w:rsidR="005D0EF0" w:rsidRDefault="005D0EF0" w:rsidP="008523FF">
      <w:pPr>
        <w:pStyle w:val="AbstractSummary"/>
        <w:spacing w:before="0" w:line="480" w:lineRule="auto"/>
      </w:pPr>
    </w:p>
    <w:p w14:paraId="5816AFFF" w14:textId="78BD7544" w:rsidR="005D0EF0" w:rsidRDefault="005D0EF0" w:rsidP="008523FF">
      <w:pPr>
        <w:pStyle w:val="AbstractSummary"/>
        <w:spacing w:before="0" w:line="480" w:lineRule="auto"/>
        <w:rPr>
          <w:b/>
          <w:i/>
        </w:rPr>
      </w:pPr>
      <w:r>
        <w:rPr>
          <w:b/>
          <w:i/>
        </w:rPr>
        <w:t xml:space="preserve">6.4 </w:t>
      </w:r>
      <w:r w:rsidRPr="005D0EF0">
        <w:rPr>
          <w:b/>
          <w:i/>
        </w:rPr>
        <w:t>Model: 2D Electron-Hole Condensate</w:t>
      </w:r>
    </w:p>
    <w:p w14:paraId="1748A851" w14:textId="1A76FD8C" w:rsidR="005D0EF0" w:rsidRDefault="005D0EF0" w:rsidP="008523FF">
      <w:pPr>
        <w:pStyle w:val="AbstractSummary"/>
        <w:spacing w:before="0" w:line="480" w:lineRule="auto"/>
      </w:pPr>
      <w:r>
        <w:rPr>
          <w:b/>
          <w:i/>
        </w:rPr>
        <w:tab/>
      </w:r>
      <w:r w:rsidR="00D84B13">
        <w:t xml:space="preserve">We attribute the anomalous </w:t>
      </w:r>
      <w:proofErr w:type="spellStart"/>
      <w:r w:rsidR="00D84B13">
        <w:t>photoresponse</w:t>
      </w:r>
      <w:proofErr w:type="spellEnd"/>
      <w:r w:rsidR="00D84B13">
        <w:t xml:space="preserve"> </w:t>
      </w:r>
      <w:r w:rsidR="00D84B13" w:rsidRPr="009F5AD7">
        <w:t>at room temperature</w:t>
      </w:r>
      <w:r w:rsidR="00D84B13">
        <w:t xml:space="preserve"> </w:t>
      </w:r>
      <w:r w:rsidR="00B24759">
        <w:t>to a</w:t>
      </w:r>
      <w:r w:rsidR="00D84B13">
        <w:t xml:space="preserve"> gas-to-liquid phase transition of </w:t>
      </w:r>
      <w:r w:rsidR="00D84B13" w:rsidRPr="00F43747">
        <w:rPr>
          <w:i/>
        </w:rPr>
        <w:t>e-h</w:t>
      </w:r>
      <w:r w:rsidR="00D84B13">
        <w:t xml:space="preserve"> pairs</w:t>
      </w:r>
      <w:r w:rsidR="00B24759">
        <w:t xml:space="preserve">, reminiscent of similar phenomena observed at low temperatures </w:t>
      </w:r>
      <w:r w:rsidR="00D84B13">
        <w:t>in conventional semiconductors</w:t>
      </w:r>
      <w:r w:rsidR="00B24759">
        <w:t xml:space="preserve"> </w:t>
      </w:r>
      <w:r w:rsidR="00D84B13">
        <w:t>such as Si, Ge, GaAs, and CdS</w:t>
      </w:r>
      <w:r w:rsidR="00975E0C" w:rsidRPr="00975E0C">
        <w:rPr>
          <w:color w:val="5B9BD5" w:themeColor="accent1"/>
          <w:vertAlign w:val="superscript"/>
        </w:rPr>
        <w:t>15,60,65</w:t>
      </w:r>
      <w:r w:rsidR="00D84B13">
        <w:t xml:space="preserve">. </w:t>
      </w:r>
      <w:r w:rsidR="00D84B13" w:rsidRPr="00DB21F1">
        <w:t xml:space="preserve">At low laser power, photo-excitation generates a </w:t>
      </w:r>
      <w:r w:rsidR="00D84B13">
        <w:t>gas of electrons and holes (Fig</w:t>
      </w:r>
      <w:r w:rsidR="00E96005">
        <w:t>ure 6.4</w:t>
      </w:r>
      <w:r w:rsidR="00D84B13" w:rsidRPr="00DB21F1">
        <w:t xml:space="preserve">). Enhanced Coulomb interactions bind electrons and holes into excitons with nanometer-scale Bohr radius </w:t>
      </w:r>
      <w:r w:rsidR="00D84B13" w:rsidRPr="00DB21F1">
        <w:rPr>
          <w:i/>
        </w:rPr>
        <w:t>a</w:t>
      </w:r>
      <w:r w:rsidR="00D84B13" w:rsidRPr="00DB21F1">
        <w:rPr>
          <w:vertAlign w:val="subscript"/>
        </w:rPr>
        <w:t>B</w:t>
      </w:r>
      <w:r w:rsidR="00975E0C" w:rsidRPr="00975E0C">
        <w:rPr>
          <w:color w:val="5B9BD5" w:themeColor="accent1"/>
          <w:vertAlign w:val="superscript"/>
        </w:rPr>
        <w:t>15,17,60,65</w:t>
      </w:r>
      <w:r w:rsidR="00D84B13" w:rsidRPr="00DB21F1">
        <w:t xml:space="preserve">. </w:t>
      </w:r>
      <w:r w:rsidR="00D84B13">
        <w:t>T</w:t>
      </w:r>
      <w:r w:rsidR="00D84B13" w:rsidRPr="00DB21F1">
        <w:t xml:space="preserve">he </w:t>
      </w:r>
      <w:r w:rsidR="00D84B13" w:rsidRPr="00DB21F1">
        <w:rPr>
          <w:i/>
        </w:rPr>
        <w:t>e-h</w:t>
      </w:r>
      <w:r w:rsidR="00D84B13" w:rsidRPr="00DB21F1">
        <w:t xml:space="preserve"> pair density increases with laser power until exciton-exciton interactions become comparable to interactions within an individual bound </w:t>
      </w:r>
      <w:r w:rsidR="00D84B13" w:rsidRPr="00DB21F1">
        <w:rPr>
          <w:i/>
        </w:rPr>
        <w:t>e-h</w:t>
      </w:r>
      <w:r w:rsidR="00D84B13" w:rsidRPr="00DB21F1">
        <w:t xml:space="preserve"> pair. Below the power threshold</w:t>
      </w:r>
      <w:r w:rsidR="00D84B13">
        <w:t xml:space="preserve"> for the phase transition</w:t>
      </w:r>
      <w:r w:rsidR="00D84B13" w:rsidRPr="00DB21F1">
        <w:t xml:space="preserve"> </w:t>
      </w:r>
      <w:r w:rsidR="00D84B13" w:rsidRPr="00DB21F1">
        <w:rPr>
          <w:i/>
        </w:rPr>
        <w:t>P</w:t>
      </w:r>
      <w:r w:rsidR="00D84B13" w:rsidRPr="00DB21F1">
        <w:rPr>
          <w:vertAlign w:val="subscript"/>
        </w:rPr>
        <w:t>C</w:t>
      </w:r>
      <w:r w:rsidR="00D84B13" w:rsidRPr="00DB21F1">
        <w:t xml:space="preserve">, ordinary two-body </w:t>
      </w:r>
      <w:r w:rsidR="00D84B13" w:rsidRPr="00E96005">
        <w:t xml:space="preserve">exciton-exciton annihilation </w:t>
      </w:r>
      <w:r w:rsidR="00D84B13" w:rsidRPr="00DB21F1">
        <w:t xml:space="preserve">processes dominate the </w:t>
      </w:r>
      <w:r w:rsidR="00D84B13">
        <w:t>optoelectronic properties.</w:t>
      </w:r>
    </w:p>
    <w:p w14:paraId="61E9B0BC" w14:textId="7DEDE990" w:rsidR="00094BD2" w:rsidRDefault="00094BD2" w:rsidP="008523FF">
      <w:pPr>
        <w:pStyle w:val="AbstractSummary"/>
        <w:spacing w:before="0" w:line="480" w:lineRule="auto"/>
      </w:pPr>
      <w:r>
        <w:tab/>
      </w:r>
      <w:r w:rsidRPr="00DB21F1">
        <w:t xml:space="preserve">At the critical laser power </w:t>
      </w:r>
      <w:r w:rsidRPr="00DB21F1">
        <w:rPr>
          <w:i/>
        </w:rPr>
        <w:t>P</w:t>
      </w:r>
      <w:r w:rsidRPr="00DB21F1">
        <w:rPr>
          <w:vertAlign w:val="subscript"/>
        </w:rPr>
        <w:t>C</w:t>
      </w:r>
      <w:r w:rsidRPr="00DB21F1">
        <w:t xml:space="preserve">, the electron-hole population merges into a </w:t>
      </w:r>
      <w:r>
        <w:t xml:space="preserve">non-equilibrium </w:t>
      </w:r>
      <w:r w:rsidRPr="00DB21F1">
        <w:t xml:space="preserve">many-body </w:t>
      </w:r>
      <w:r>
        <w:t>phase (Figure 6.4</w:t>
      </w:r>
      <w:r w:rsidRPr="00DB21F1">
        <w:t xml:space="preserve">). The </w:t>
      </w:r>
      <w:r w:rsidRPr="00DB21F1">
        <w:rPr>
          <w:i/>
        </w:rPr>
        <w:t>e-h</w:t>
      </w:r>
      <w:r w:rsidRPr="00DB21F1">
        <w:t xml:space="preserve"> pair density </w:t>
      </w:r>
      <w:r w:rsidRPr="00DB21F1">
        <w:rPr>
          <w:i/>
        </w:rPr>
        <w:t>N</w:t>
      </w:r>
      <w:r w:rsidRPr="00DB21F1">
        <w:t xml:space="preserve"> becomes so large that the average spacing between pairs is nearly equ</w:t>
      </w:r>
      <w:r>
        <w:t>al to the exciton radius (Fig. 6.3c</w:t>
      </w:r>
      <w:r w:rsidRPr="00DB21F1">
        <w:t xml:space="preserve"> upper</w:t>
      </w:r>
    </w:p>
    <w:p w14:paraId="15CAD5DB" w14:textId="3A310737" w:rsidR="00827592" w:rsidRDefault="00386490" w:rsidP="001C1B59">
      <w:pPr>
        <w:pStyle w:val="AbstractSummary"/>
        <w:spacing w:before="0" w:line="480" w:lineRule="auto"/>
        <w:jc w:val="center"/>
      </w:pPr>
      <w:r>
        <w:rPr>
          <w:noProof/>
        </w:rPr>
        <w:lastRenderedPageBreak/>
        <w:drawing>
          <wp:inline distT="0" distB="0" distL="0" distR="0" wp14:anchorId="50489F62" wp14:editId="606F3D75">
            <wp:extent cx="5404104" cy="18745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ure 6.4.jpg"/>
                    <pic:cNvPicPr/>
                  </pic:nvPicPr>
                  <pic:blipFill rotWithShape="1">
                    <a:blip r:embed="rId56"/>
                    <a:srcRect l="981" r="819"/>
                    <a:stretch/>
                  </pic:blipFill>
                  <pic:spPr bwMode="auto">
                    <a:xfrm>
                      <a:off x="0" y="0"/>
                      <a:ext cx="5404104" cy="1874520"/>
                    </a:xfrm>
                    <a:prstGeom prst="rect">
                      <a:avLst/>
                    </a:prstGeom>
                    <a:ln>
                      <a:noFill/>
                    </a:ln>
                    <a:extLst>
                      <a:ext uri="{53640926-AAD7-44D8-BBD7-CCE9431645EC}">
                        <a14:shadowObscured xmlns:a14="http://schemas.microsoft.com/office/drawing/2010/main"/>
                      </a:ext>
                    </a:extLst>
                  </pic:spPr>
                </pic:pic>
              </a:graphicData>
            </a:graphic>
          </wp:inline>
        </w:drawing>
      </w:r>
    </w:p>
    <w:p w14:paraId="05EE92DD" w14:textId="3DF21778" w:rsidR="00716E4A" w:rsidRDefault="00716E4A" w:rsidP="00716E4A">
      <w:pPr>
        <w:pStyle w:val="AbstractSummary"/>
        <w:spacing w:before="0"/>
        <w:rPr>
          <w:color w:val="000000" w:themeColor="text1"/>
        </w:rPr>
      </w:pPr>
      <w:r>
        <w:rPr>
          <w:b/>
        </w:rPr>
        <w:t xml:space="preserve">Figure 6.4: </w:t>
      </w:r>
      <w:r w:rsidRPr="00E00F9A">
        <w:rPr>
          <w:color w:val="000000" w:themeColor="text1"/>
        </w:rPr>
        <w:t xml:space="preserve">Evolution of electron-hole interactions with increasing </w:t>
      </w:r>
      <w:r w:rsidRPr="00E00F9A">
        <w:rPr>
          <w:i/>
          <w:color w:val="000000" w:themeColor="text1"/>
        </w:rPr>
        <w:t>e-h</w:t>
      </w:r>
      <w:r w:rsidRPr="00E00F9A">
        <w:rPr>
          <w:color w:val="000000" w:themeColor="text1"/>
        </w:rPr>
        <w:t xml:space="preserve"> density. As density increases, the non-interacting gas of excitons gives rise to exciton-exciton interactions, eventually leading to condensation into a 2D electron-hole liquid.</w:t>
      </w:r>
    </w:p>
    <w:p w14:paraId="5A5F0F93" w14:textId="5C60CC40" w:rsidR="00BE2584" w:rsidRDefault="00BE2584" w:rsidP="00D83131">
      <w:pPr>
        <w:pStyle w:val="AbstractSummary"/>
        <w:spacing w:before="0"/>
        <w:rPr>
          <w:color w:val="000000" w:themeColor="text1"/>
        </w:rPr>
      </w:pPr>
    </w:p>
    <w:p w14:paraId="3F270A8C" w14:textId="6B39868D" w:rsidR="008614C0" w:rsidRDefault="008614C0" w:rsidP="00A5018D">
      <w:pPr>
        <w:pStyle w:val="AbstractSummary"/>
        <w:spacing w:before="0"/>
      </w:pPr>
    </w:p>
    <w:p w14:paraId="334DD308" w14:textId="4795A1AB" w:rsidR="005706D6" w:rsidRDefault="005706D6" w:rsidP="005706D6">
      <w:pPr>
        <w:pStyle w:val="AbstractSummary"/>
        <w:spacing w:before="0" w:line="480" w:lineRule="auto"/>
        <w:jc w:val="center"/>
      </w:pPr>
      <w:r>
        <w:rPr>
          <w:noProof/>
        </w:rPr>
        <w:drawing>
          <wp:inline distT="0" distB="0" distL="0" distR="0" wp14:anchorId="0612E90A" wp14:editId="2ABCAB7A">
            <wp:extent cx="4507992" cy="3511296"/>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ergy_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07992" cy="3511296"/>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267E7C0" w14:textId="274E0C17" w:rsidR="005706D6" w:rsidRDefault="005706D6" w:rsidP="005706D6">
      <w:pPr>
        <w:pStyle w:val="AbstractSummary"/>
        <w:spacing w:before="0"/>
      </w:pPr>
      <w:r>
        <w:rPr>
          <w:b/>
        </w:rPr>
        <w:t xml:space="preserve">Figure 6.5: </w:t>
      </w:r>
      <w:r>
        <w:t>Schematic energy diagram for photoexcited carriers in MoTe</w:t>
      </w:r>
      <w:r w:rsidRPr="0031243F">
        <w:rPr>
          <w:vertAlign w:val="subscript"/>
        </w:rPr>
        <w:t>2</w:t>
      </w:r>
      <w:r>
        <w:t xml:space="preserve"> showing the energy curves for the </w:t>
      </w:r>
      <w:r w:rsidRPr="00991776">
        <w:rPr>
          <w:i/>
        </w:rPr>
        <w:t>e</w:t>
      </w:r>
      <w:r>
        <w:t>-</w:t>
      </w:r>
      <w:r w:rsidRPr="00991776">
        <w:rPr>
          <w:i/>
        </w:rPr>
        <w:t>h</w:t>
      </w:r>
      <w:r>
        <w:t xml:space="preserve"> liquid and standard excitons.</w:t>
      </w:r>
    </w:p>
    <w:p w14:paraId="585334B8" w14:textId="356D6C7E" w:rsidR="001160BB" w:rsidRDefault="001160BB" w:rsidP="005706D6">
      <w:pPr>
        <w:pStyle w:val="AbstractSummary"/>
        <w:spacing w:before="0"/>
      </w:pPr>
    </w:p>
    <w:p w14:paraId="41E7FB6F" w14:textId="77777777" w:rsidR="00A5018D" w:rsidRDefault="00A5018D" w:rsidP="005706D6">
      <w:pPr>
        <w:pStyle w:val="AbstractSummary"/>
        <w:spacing w:before="0"/>
      </w:pPr>
    </w:p>
    <w:p w14:paraId="27147648" w14:textId="458F2ED2" w:rsidR="00A5018D" w:rsidRDefault="00A5018D" w:rsidP="00A5018D">
      <w:pPr>
        <w:pStyle w:val="AbstractSummary"/>
        <w:spacing w:before="0" w:line="480" w:lineRule="auto"/>
      </w:pPr>
      <w:r w:rsidRPr="00DB21F1">
        <w:t xml:space="preserve">left inset). </w:t>
      </w:r>
      <w:r>
        <w:t>As mentioned in Chapter 5, a</w:t>
      </w:r>
      <w:r w:rsidRPr="00DB21F1">
        <w:t xml:space="preserve">t </w:t>
      </w:r>
      <w:r w:rsidRPr="00DB21F1">
        <w:rPr>
          <w:i/>
        </w:rPr>
        <w:t>P</w:t>
      </w:r>
      <w:r w:rsidRPr="00DB21F1">
        <w:rPr>
          <w:vertAlign w:val="subscript"/>
        </w:rPr>
        <w:t>C</w:t>
      </w:r>
      <w:r w:rsidRPr="00DB21F1">
        <w:t xml:space="preserve"> = </w:t>
      </w:r>
      <w:r>
        <w:t>5</w:t>
      </w:r>
      <w:r w:rsidRPr="00DB21F1">
        <w:t xml:space="preserve"> </w:t>
      </w:r>
      <w:proofErr w:type="spellStart"/>
      <w:r w:rsidRPr="00DB21F1">
        <w:t>mW</w:t>
      </w:r>
      <w:proofErr w:type="spellEnd"/>
      <w:r w:rsidRPr="00DB21F1">
        <w:t xml:space="preserve">, the mean exciton-exciton separation, which we estimate to be </w:t>
      </w:r>
      <w:proofErr w:type="spellStart"/>
      <w:r w:rsidRPr="00DB21F1">
        <w:rPr>
          <w:i/>
        </w:rPr>
        <w:t>a</w:t>
      </w:r>
      <w:r w:rsidRPr="00DB21F1">
        <w:rPr>
          <w:vertAlign w:val="subscript"/>
        </w:rPr>
        <w:t>xx</w:t>
      </w:r>
      <w:proofErr w:type="spellEnd"/>
      <w:r w:rsidRPr="00DB21F1">
        <w:t xml:space="preserve"> = 1-3 nm in MoTe</w:t>
      </w:r>
      <w:r w:rsidRPr="00DB21F1">
        <w:rPr>
          <w:vertAlign w:val="subscript"/>
        </w:rPr>
        <w:t>2</w:t>
      </w:r>
      <w:r w:rsidRPr="00DB21F1">
        <w:t xml:space="preserve"> (supplementary materials </w:t>
      </w:r>
      <w:r>
        <w:t xml:space="preserve">in </w:t>
      </w:r>
      <w:r>
        <w:lastRenderedPageBreak/>
        <w:t xml:space="preserve">Arp, </w:t>
      </w:r>
      <w:proofErr w:type="spellStart"/>
      <w:r>
        <w:t>Pleskot</w:t>
      </w:r>
      <w:proofErr w:type="spellEnd"/>
      <w:r>
        <w:t xml:space="preserve"> </w:t>
      </w:r>
      <w:r w:rsidRPr="00E617EE">
        <w:rPr>
          <w:i/>
        </w:rPr>
        <w:t>et al.</w:t>
      </w:r>
      <w:r w:rsidRPr="00CA3C5C">
        <w:rPr>
          <w:color w:val="5B9BD5" w:themeColor="accent1"/>
          <w:vertAlign w:val="superscript"/>
        </w:rPr>
        <w:t>33</w:t>
      </w:r>
      <w:r w:rsidRPr="00DB21F1">
        <w:t xml:space="preserve">), is very close to the Bohr radius </w:t>
      </w:r>
      <w:proofErr w:type="spellStart"/>
      <w:r w:rsidRPr="00DB21F1">
        <w:rPr>
          <w:i/>
        </w:rPr>
        <w:t>a</w:t>
      </w:r>
      <w:r w:rsidRPr="00DB21F1">
        <w:rPr>
          <w:vertAlign w:val="subscript"/>
        </w:rPr>
        <w:t>B</w:t>
      </w:r>
      <w:proofErr w:type="spellEnd"/>
      <w:r w:rsidRPr="00DB21F1">
        <w:t xml:space="preserve"> = 2.3 nm extracted from magneto-optical measurements</w:t>
      </w:r>
      <w:r w:rsidRPr="00CA3C5C">
        <w:rPr>
          <w:color w:val="5B9BD5" w:themeColor="accent1"/>
          <w:vertAlign w:val="superscript"/>
        </w:rPr>
        <w:t>61</w:t>
      </w:r>
      <w:r w:rsidRPr="00DB21F1">
        <w:t xml:space="preserve">. Once </w:t>
      </w:r>
      <w:proofErr w:type="spellStart"/>
      <w:r w:rsidRPr="00DB21F1">
        <w:rPr>
          <w:i/>
        </w:rPr>
        <w:t>a</w:t>
      </w:r>
      <w:r w:rsidRPr="00DB21F1">
        <w:rPr>
          <w:vertAlign w:val="subscript"/>
        </w:rPr>
        <w:t>xx</w:t>
      </w:r>
      <w:proofErr w:type="spellEnd"/>
      <w:r w:rsidRPr="00DB21F1">
        <w:t xml:space="preserve"> ~ </w:t>
      </w:r>
      <w:proofErr w:type="spellStart"/>
      <w:r w:rsidRPr="00DB21F1">
        <w:rPr>
          <w:i/>
        </w:rPr>
        <w:t>a</w:t>
      </w:r>
      <w:r w:rsidRPr="00DB21F1">
        <w:rPr>
          <w:vertAlign w:val="subscript"/>
        </w:rPr>
        <w:t>B</w:t>
      </w:r>
      <w:proofErr w:type="spellEnd"/>
      <w:r w:rsidRPr="00DB21F1">
        <w:t xml:space="preserve">, the </w:t>
      </w:r>
      <w:r w:rsidRPr="00DB21F1">
        <w:rPr>
          <w:i/>
        </w:rPr>
        <w:t>e-h</w:t>
      </w:r>
      <w:r w:rsidRPr="00DB21F1">
        <w:t xml:space="preserve"> population reaches the critical density </w:t>
      </w:r>
      <w:r w:rsidRPr="00DB21F1">
        <w:rPr>
          <w:i/>
        </w:rPr>
        <w:t>N</w:t>
      </w:r>
      <w:r w:rsidRPr="00DB21F1">
        <w:rPr>
          <w:vertAlign w:val="subscript"/>
        </w:rPr>
        <w:t>C</w:t>
      </w:r>
      <w:r w:rsidRPr="00DB21F1">
        <w:t xml:space="preserve"> ~ </w:t>
      </w:r>
      <w:r w:rsidRPr="00DB21F1">
        <w:rPr>
          <w:i/>
        </w:rPr>
        <w:t>0.5/nm</w:t>
      </w:r>
      <w:r w:rsidRPr="00DB21F1">
        <w:rPr>
          <w:i/>
          <w:vertAlign w:val="superscript"/>
        </w:rPr>
        <w:t>3</w:t>
      </w:r>
      <w:r w:rsidRPr="00DB21F1">
        <w:t xml:space="preserve"> </w:t>
      </w:r>
      <w:r w:rsidRPr="00DB21F1">
        <w:rPr>
          <w:i/>
        </w:rPr>
        <w:t>e-h</w:t>
      </w:r>
      <w:r w:rsidRPr="00DB21F1">
        <w:t xml:space="preserve"> pairs. This density </w:t>
      </w:r>
      <w:r w:rsidRPr="00DB21F1">
        <w:rPr>
          <w:i/>
        </w:rPr>
        <w:t>N</w:t>
      </w:r>
      <w:r w:rsidRPr="00DB21F1">
        <w:rPr>
          <w:vertAlign w:val="subscript"/>
        </w:rPr>
        <w:t>C</w:t>
      </w:r>
      <w:r w:rsidRPr="00DB21F1">
        <w:t>, which is determined by the renormalized minimum energy per electron-hole pair (Fig</w:t>
      </w:r>
      <w:r>
        <w:t>ure 6.5</w:t>
      </w:r>
      <w:r w:rsidRPr="00DB21F1">
        <w:t xml:space="preserve">), remains constant in the liquid phase. Above the phase transition, the renormalization of the energy per </w:t>
      </w:r>
      <w:r w:rsidRPr="00DB21F1">
        <w:rPr>
          <w:i/>
        </w:rPr>
        <w:t>e-h</w:t>
      </w:r>
      <w:r w:rsidRPr="00DB21F1">
        <w:t xml:space="preserve"> pair results in a suppression of photon absorption within the </w:t>
      </w:r>
      <w:r w:rsidRPr="00DB21F1">
        <w:rPr>
          <w:i/>
        </w:rPr>
        <w:t>e-h</w:t>
      </w:r>
      <w:r w:rsidRPr="00DB21F1">
        <w:t xml:space="preserve"> liquid</w:t>
      </w:r>
      <w:r w:rsidRPr="000614E6">
        <w:rPr>
          <w:color w:val="5B9BD5" w:themeColor="accent1"/>
          <w:vertAlign w:val="superscript"/>
        </w:rPr>
        <w:t>13,68</w:t>
      </w:r>
      <w:r w:rsidRPr="00DB21F1">
        <w:t>.</w:t>
      </w:r>
    </w:p>
    <w:p w14:paraId="21041A30" w14:textId="77777777" w:rsidR="00A5018D" w:rsidRDefault="00A5018D" w:rsidP="00A5018D">
      <w:pPr>
        <w:pStyle w:val="AbstractSummary"/>
        <w:spacing w:before="0" w:line="480" w:lineRule="auto"/>
      </w:pPr>
    </w:p>
    <w:p w14:paraId="338328FD" w14:textId="50CA6951" w:rsidR="00982D41" w:rsidRDefault="00982D41" w:rsidP="00982D41">
      <w:pPr>
        <w:pStyle w:val="AbstractSummary"/>
        <w:spacing w:before="0" w:line="480" w:lineRule="auto"/>
        <w:rPr>
          <w:b/>
          <w:i/>
        </w:rPr>
      </w:pPr>
      <w:r>
        <w:rPr>
          <w:b/>
          <w:i/>
        </w:rPr>
        <w:t xml:space="preserve">6.5 </w:t>
      </w:r>
      <w:r w:rsidRPr="00982D41">
        <w:rPr>
          <w:b/>
          <w:i/>
        </w:rPr>
        <w:t>Evidence for the 2D Condensate</w:t>
      </w:r>
    </w:p>
    <w:p w14:paraId="1F6ED6CF" w14:textId="5538573D" w:rsidR="00D73368" w:rsidRDefault="00982D41" w:rsidP="00982D41">
      <w:pPr>
        <w:pStyle w:val="AbstractSummary"/>
        <w:spacing w:before="0" w:line="480" w:lineRule="auto"/>
      </w:pPr>
      <w:r>
        <w:rPr>
          <w:b/>
          <w:i/>
        </w:rPr>
        <w:tab/>
      </w:r>
      <w:r w:rsidR="00B255A4">
        <w:t>We confirm the</w:t>
      </w:r>
      <w:r w:rsidR="00A5693F" w:rsidRPr="00DB21F1">
        <w:t xml:space="preserve"> </w:t>
      </w:r>
      <w:r w:rsidR="00A5693F" w:rsidRPr="005048CC">
        <w:rPr>
          <w:i/>
        </w:rPr>
        <w:t>e-h</w:t>
      </w:r>
      <w:r w:rsidR="00A5693F">
        <w:t xml:space="preserve"> liqui</w:t>
      </w:r>
      <w:r w:rsidR="006675A1">
        <w:t>d</w:t>
      </w:r>
      <w:r w:rsidR="00B255A4">
        <w:t xml:space="preserve"> by </w:t>
      </w:r>
      <w:r w:rsidR="006675A1">
        <w:t xml:space="preserve">showing that it </w:t>
      </w:r>
      <w:r w:rsidR="00A5693F" w:rsidRPr="00DB21F1">
        <w:t xml:space="preserve">exhibits a fixed electron-hole pair density </w:t>
      </w:r>
      <w:r w:rsidR="00A5693F" w:rsidRPr="00DB21F1">
        <w:rPr>
          <w:i/>
        </w:rPr>
        <w:t>N</w:t>
      </w:r>
      <w:r w:rsidR="00A5693F" w:rsidRPr="00DB21F1">
        <w:rPr>
          <w:vertAlign w:val="subscript"/>
        </w:rPr>
        <w:t>C</w:t>
      </w:r>
      <w:r w:rsidR="00A5693F" w:rsidRPr="00DB21F1">
        <w:t>, is highly polarizable in an applied electric field, and forms a sharp, stable boundary that separates it from the gas phase</w:t>
      </w:r>
      <w:r w:rsidR="00626B70" w:rsidRPr="00626B70">
        <w:rPr>
          <w:color w:val="5B9BD5" w:themeColor="accent1"/>
          <w:vertAlign w:val="superscript"/>
        </w:rPr>
        <w:t>15,17,65</w:t>
      </w:r>
      <w:r w:rsidR="00A5693F" w:rsidRPr="00DB21F1">
        <w:t>.</w:t>
      </w:r>
      <w:r w:rsidR="00A42A14">
        <w:t xml:space="preserve">  </w:t>
      </w:r>
      <w:r w:rsidR="006675A1" w:rsidRPr="00DB21F1">
        <w:t xml:space="preserve">First, </w:t>
      </w:r>
      <w:r w:rsidR="006675A1">
        <w:t>the liquid phase</w:t>
      </w:r>
      <w:r w:rsidR="006675A1" w:rsidRPr="00DB21F1">
        <w:t xml:space="preserve"> is characterized by highly</w:t>
      </w:r>
      <w:r w:rsidR="00320F16">
        <w:t xml:space="preserve"> </w:t>
      </w:r>
      <w:r w:rsidR="00320F16" w:rsidRPr="00DB21F1">
        <w:t xml:space="preserve">unusual ring-like interlayer </w:t>
      </w:r>
      <w:proofErr w:type="spellStart"/>
      <w:r w:rsidR="00320F16" w:rsidRPr="00DB21F1">
        <w:t>photoresponse</w:t>
      </w:r>
      <w:proofErr w:type="spellEnd"/>
      <w:r w:rsidR="00320F16" w:rsidRPr="00DB21F1">
        <w:t xml:space="preserve">, which results from fast interlayer transit of liberated electrons and holes near the edge of the </w:t>
      </w:r>
      <w:r w:rsidR="00320F16">
        <w:t>droplet</w:t>
      </w:r>
      <w:r w:rsidR="00320F16" w:rsidRPr="00DB21F1">
        <w:t xml:space="preserve">. At the surface of the photocell device, the excitation laser forms a diffraction-limited Gaussian beam spot with a full width at half maximum of 1.67 microns. When the local maximum power of the Gaussian beam exceeds the critical power threshold </w:t>
      </w:r>
      <w:r w:rsidR="00320F16" w:rsidRPr="00DB21F1">
        <w:rPr>
          <w:i/>
        </w:rPr>
        <w:t>P</w:t>
      </w:r>
      <w:r w:rsidR="00320F16" w:rsidRPr="00DB21F1">
        <w:rPr>
          <w:vertAlign w:val="subscript"/>
        </w:rPr>
        <w:t>C</w:t>
      </w:r>
      <w:r w:rsidR="00320F16" w:rsidRPr="00DB21F1">
        <w:t>, an electron-hole liquid droplet forms near the center of the beam spot. The</w:t>
      </w:r>
      <w:r w:rsidR="002810B3">
        <w:t xml:space="preserve"> </w:t>
      </w:r>
      <w:r w:rsidR="00320F16" w:rsidRPr="00DB21F1">
        <w:t>observed photocurrent results from electrons and holes at the edg</w:t>
      </w:r>
      <w:r w:rsidR="00320F16">
        <w:t>es of the electron-hole</w:t>
      </w:r>
      <w:r w:rsidR="006675A1" w:rsidRPr="00DB21F1">
        <w:t xml:space="preserve"> </w:t>
      </w:r>
      <w:r w:rsidR="002810B3">
        <w:t>liquid.</w:t>
      </w:r>
      <w:r w:rsidR="00D24D4D">
        <w:t xml:space="preserve"> </w:t>
      </w:r>
      <w:r w:rsidR="00D24D4D" w:rsidRPr="00DB21F1">
        <w:t>The characteristic ring shape then arises from the convolution of the beam spot with a sharply bound region of suppressed absorption</w:t>
      </w:r>
      <w:r w:rsidR="00D24D4D">
        <w:t>. Figure 6.6</w:t>
      </w:r>
      <w:r w:rsidR="00D24D4D" w:rsidRPr="00DB21F1">
        <w:t xml:space="preserve"> compare</w:t>
      </w:r>
      <w:r w:rsidR="00D24D4D">
        <w:t>s</w:t>
      </w:r>
      <w:r w:rsidR="00D24D4D" w:rsidRPr="00DB21F1">
        <w:t xml:space="preserve"> the </w:t>
      </w:r>
      <w:r w:rsidR="00D24D4D" w:rsidRPr="00DB21F1">
        <w:rPr>
          <w:i/>
        </w:rPr>
        <w:t>e-h</w:t>
      </w:r>
      <w:r w:rsidR="00D24D4D" w:rsidRPr="00DB21F1">
        <w:t xml:space="preserve"> liquid model</w:t>
      </w:r>
      <w:r w:rsidR="00D24D4D">
        <w:t xml:space="preserve"> </w:t>
      </w:r>
      <w:r w:rsidR="00D24D4D" w:rsidRPr="00DB21F1">
        <w:t>to interlayer photocurrent line traces as a function of increasing power (measured</w:t>
      </w:r>
      <w:r w:rsidR="00D24D4D">
        <w:t xml:space="preserve"> along the dashed</w:t>
      </w:r>
    </w:p>
    <w:p w14:paraId="281F65B0" w14:textId="740E448F" w:rsidR="00D73368" w:rsidRDefault="00406F48" w:rsidP="00AC282B">
      <w:pPr>
        <w:pStyle w:val="AbstractSummary"/>
        <w:spacing w:before="0" w:line="480" w:lineRule="auto"/>
        <w:jc w:val="center"/>
      </w:pPr>
      <w:r>
        <w:rPr>
          <w:noProof/>
        </w:rPr>
        <w:lastRenderedPageBreak/>
        <w:drawing>
          <wp:inline distT="0" distB="0" distL="0" distR="0" wp14:anchorId="2F231982" wp14:editId="6D020355">
            <wp:extent cx="5230368" cy="2715768"/>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Figure 6.6.jpg"/>
                    <pic:cNvPicPr/>
                  </pic:nvPicPr>
                  <pic:blipFill>
                    <a:blip r:embed="rId58"/>
                    <a:stretch>
                      <a:fillRect/>
                    </a:stretch>
                  </pic:blipFill>
                  <pic:spPr>
                    <a:xfrm>
                      <a:off x="0" y="0"/>
                      <a:ext cx="5230368" cy="2715768"/>
                    </a:xfrm>
                    <a:prstGeom prst="rect">
                      <a:avLst/>
                    </a:prstGeom>
                  </pic:spPr>
                </pic:pic>
              </a:graphicData>
            </a:graphic>
          </wp:inline>
        </w:drawing>
      </w:r>
    </w:p>
    <w:p w14:paraId="62690EBE" w14:textId="2C164DFA" w:rsidR="00E11482" w:rsidRDefault="00E11482" w:rsidP="00E11482">
      <w:pPr>
        <w:pStyle w:val="AbstractSummary"/>
        <w:spacing w:before="0"/>
        <w:rPr>
          <w:color w:val="000000" w:themeColor="text1"/>
        </w:rPr>
      </w:pPr>
      <w:r>
        <w:rPr>
          <w:b/>
        </w:rPr>
        <w:t xml:space="preserve">Figure 6.6: </w:t>
      </w:r>
      <w:r w:rsidRPr="00E11482">
        <w:rPr>
          <w:color w:val="000000" w:themeColor="text1"/>
        </w:rPr>
        <w:t xml:space="preserve">Room temperature 2D electron-hole liquid and comparison to </w:t>
      </w:r>
      <w:r w:rsidR="005647B3">
        <w:rPr>
          <w:color w:val="000000" w:themeColor="text1"/>
        </w:rPr>
        <w:t>spatial photocurrent</w:t>
      </w:r>
      <w:r w:rsidRPr="00E11482">
        <w:rPr>
          <w:color w:val="000000" w:themeColor="text1"/>
        </w:rPr>
        <w:t xml:space="preserve"> imaging in the MoTe</w:t>
      </w:r>
      <w:r w:rsidRPr="00E11482">
        <w:rPr>
          <w:color w:val="000000" w:themeColor="text1"/>
          <w:vertAlign w:val="subscript"/>
        </w:rPr>
        <w:t>2</w:t>
      </w:r>
      <w:r w:rsidRPr="00E11482">
        <w:rPr>
          <w:color w:val="000000" w:themeColor="text1"/>
        </w:rPr>
        <w:t xml:space="preserve"> photocells.</w:t>
      </w:r>
      <w:r>
        <w:rPr>
          <w:color w:val="000000" w:themeColor="text1"/>
        </w:rPr>
        <w:t xml:space="preserve"> </w:t>
      </w:r>
      <w:r w:rsidRPr="00E11482">
        <w:rPr>
          <w:b/>
          <w:color w:val="000000" w:themeColor="text1"/>
        </w:rPr>
        <w:t>(a)</w:t>
      </w:r>
      <w:r w:rsidR="00320F16">
        <w:rPr>
          <w:color w:val="000000" w:themeColor="text1"/>
        </w:rPr>
        <w:t xml:space="preserve"> </w:t>
      </w:r>
      <w:r w:rsidR="00320F16" w:rsidRPr="00E00F9A">
        <w:rPr>
          <w:color w:val="000000" w:themeColor="text1"/>
        </w:rPr>
        <w:t xml:space="preserve">Calculated spatially resolved </w:t>
      </w:r>
      <w:proofErr w:type="spellStart"/>
      <w:r w:rsidR="00320F16" w:rsidRPr="00E00F9A">
        <w:rPr>
          <w:color w:val="000000" w:themeColor="text1"/>
        </w:rPr>
        <w:t>photoresponse</w:t>
      </w:r>
      <w:proofErr w:type="spellEnd"/>
      <w:r w:rsidR="00320F16" w:rsidRPr="00E00F9A">
        <w:rPr>
          <w:color w:val="000000" w:themeColor="text1"/>
        </w:rPr>
        <w:t xml:space="preserve"> of the electron-hole condensate showing the suppression of photocurrent in the center of the sample above the critical power </w:t>
      </w:r>
      <m:oMath>
        <m:sSub>
          <m:sSubPr>
            <m:ctrlPr>
              <w:rPr>
                <w:rFonts w:ascii="Cambria Math" w:hAnsi="Cambria Math"/>
                <w:i/>
                <w:color w:val="000000" w:themeColor="text1"/>
              </w:rPr>
            </m:ctrlPr>
          </m:sSubPr>
          <m:e>
            <m:r>
              <w:rPr>
                <w:rFonts w:ascii="Cambria Math" w:hAnsi="Cambria Math"/>
                <w:color w:val="000000" w:themeColor="text1"/>
              </w:rPr>
              <m:t>P</m:t>
            </m:r>
          </m:e>
          <m:sub>
            <m:r>
              <m:rPr>
                <m:sty m:val="p"/>
              </m:rPr>
              <w:rPr>
                <w:rFonts w:ascii="Cambria Math" w:hAnsi="Cambria Math"/>
                <w:color w:val="000000" w:themeColor="text1"/>
              </w:rPr>
              <m:t>C</m:t>
            </m:r>
          </m:sub>
        </m:sSub>
      </m:oMath>
      <w:r w:rsidR="00320F16" w:rsidRPr="00E00F9A">
        <w:rPr>
          <w:color w:val="000000" w:themeColor="text1"/>
        </w:rPr>
        <w:t xml:space="preserve">. </w:t>
      </w:r>
      <w:r w:rsidR="00320F16">
        <w:rPr>
          <w:color w:val="000000" w:themeColor="text1"/>
        </w:rPr>
        <w:t>(</w:t>
      </w:r>
      <w:r w:rsidR="00320F16">
        <w:rPr>
          <w:b/>
          <w:color w:val="000000" w:themeColor="text1"/>
        </w:rPr>
        <w:t>b</w:t>
      </w:r>
      <w:r w:rsidR="00320F16" w:rsidRPr="00E00F9A">
        <w:rPr>
          <w:color w:val="000000" w:themeColor="text1"/>
        </w:rPr>
        <w:t xml:space="preserve">) Photocurrent line profiles measured across the center of the sample </w:t>
      </w:r>
      <w:r w:rsidR="00320F16">
        <w:rPr>
          <w:color w:val="000000" w:themeColor="text1"/>
        </w:rPr>
        <w:t>for increasing power;</w:t>
      </w:r>
      <w:r w:rsidR="00320F16" w:rsidRPr="00E00F9A">
        <w:rPr>
          <w:color w:val="000000" w:themeColor="text1"/>
        </w:rPr>
        <w:t xml:space="preserve"> </w:t>
      </w:r>
      <w:r w:rsidR="00320F16" w:rsidRPr="00E00F9A">
        <w:rPr>
          <w:i/>
          <w:color w:val="000000" w:themeColor="text1"/>
        </w:rPr>
        <w:t>T</w:t>
      </w:r>
      <w:r w:rsidR="00320F16">
        <w:rPr>
          <w:color w:val="000000" w:themeColor="text1"/>
        </w:rPr>
        <w:t xml:space="preserve"> = 297 K,</w:t>
      </w:r>
      <w:r w:rsidR="00320F16" w:rsidRPr="00E00F9A">
        <w:rPr>
          <w:color w:val="000000" w:themeColor="text1"/>
        </w:rPr>
        <w:t xml:space="preserve"> </w:t>
      </w:r>
      <w:r w:rsidR="00320F16" w:rsidRPr="000F1BF4">
        <w:rPr>
          <w:rFonts w:ascii="Symbol" w:hAnsi="Symbol"/>
          <w:color w:val="000000" w:themeColor="text1"/>
        </w:rPr>
        <w:t></w:t>
      </w:r>
      <w:r w:rsidR="00320F16" w:rsidRPr="00E00F9A">
        <w:rPr>
          <w:i/>
          <w:color w:val="000000" w:themeColor="text1"/>
        </w:rPr>
        <w:t>t</w:t>
      </w:r>
      <w:r w:rsidR="00320F16" w:rsidRPr="00E00F9A">
        <w:rPr>
          <w:color w:val="000000" w:themeColor="text1"/>
        </w:rPr>
        <w:t xml:space="preserve"> = 0.2 ps.</w:t>
      </w:r>
    </w:p>
    <w:p w14:paraId="6EBA37E6" w14:textId="78FF68B7" w:rsidR="00461B72" w:rsidRDefault="00461B72" w:rsidP="00E11482">
      <w:pPr>
        <w:pStyle w:val="AbstractSummary"/>
        <w:spacing w:before="0"/>
        <w:rPr>
          <w:color w:val="000000" w:themeColor="text1"/>
        </w:rPr>
      </w:pPr>
    </w:p>
    <w:p w14:paraId="270F580E" w14:textId="77777777" w:rsidR="00461B72" w:rsidRDefault="00461B72" w:rsidP="00E11482">
      <w:pPr>
        <w:pStyle w:val="AbstractSummary"/>
        <w:spacing w:before="0"/>
        <w:rPr>
          <w:color w:val="000000" w:themeColor="text1"/>
        </w:rPr>
      </w:pPr>
    </w:p>
    <w:p w14:paraId="00372C62" w14:textId="4C439359" w:rsidR="00982D41" w:rsidRDefault="006675A1" w:rsidP="00982D41">
      <w:pPr>
        <w:pStyle w:val="AbstractSummary"/>
        <w:spacing w:before="0" w:line="480" w:lineRule="auto"/>
      </w:pPr>
      <w:r>
        <w:t>line in Fig</w:t>
      </w:r>
      <w:r w:rsidR="009B18B1">
        <w:t>ure</w:t>
      </w:r>
      <w:r>
        <w:t xml:space="preserve"> </w:t>
      </w:r>
      <w:r w:rsidR="00087895">
        <w:t>6.3</w:t>
      </w:r>
      <w:r>
        <w:t>a</w:t>
      </w:r>
      <w:r w:rsidRPr="00DB21F1">
        <w:t xml:space="preserve">). The </w:t>
      </w:r>
      <w:r w:rsidRPr="00DB21F1">
        <w:rPr>
          <w:i/>
        </w:rPr>
        <w:t>e-h</w:t>
      </w:r>
      <w:r>
        <w:t xml:space="preserve"> liquid model (Fig</w:t>
      </w:r>
      <w:r w:rsidR="009B18B1">
        <w:t>ure</w:t>
      </w:r>
      <w:r>
        <w:t xml:space="preserve"> </w:t>
      </w:r>
      <w:r w:rsidR="00212FDD">
        <w:t>6.6a</w:t>
      </w:r>
      <w:r w:rsidRPr="00DB21F1">
        <w:t xml:space="preserve">) shows excellent agreement with the photocurrent line profiles, indicating that the interlayer photocurrent is suppressed in the region of the </w:t>
      </w:r>
      <w:r>
        <w:t>anomalous</w:t>
      </w:r>
      <w:r w:rsidRPr="00DB21F1">
        <w:t xml:space="preserve"> phase.</w:t>
      </w:r>
    </w:p>
    <w:p w14:paraId="45C4F354" w14:textId="4421B51D" w:rsidR="0034007E" w:rsidRDefault="0034007E" w:rsidP="00982D41">
      <w:pPr>
        <w:pStyle w:val="AbstractSummary"/>
        <w:spacing w:before="0" w:line="480" w:lineRule="auto"/>
      </w:pPr>
      <w:r>
        <w:tab/>
      </w:r>
      <w:r w:rsidRPr="00747C3D">
        <w:t xml:space="preserve">Once the critical density </w:t>
      </w:r>
      <w:r w:rsidRPr="00747C3D">
        <w:rPr>
          <w:i/>
        </w:rPr>
        <w:t>N</w:t>
      </w:r>
      <w:r w:rsidRPr="00747C3D">
        <w:rPr>
          <w:vertAlign w:val="subscript"/>
        </w:rPr>
        <w:t>C</w:t>
      </w:r>
      <w:r w:rsidRPr="00747C3D">
        <w:t xml:space="preserve"> is reached, energy added to the </w:t>
      </w:r>
      <w:r w:rsidRPr="003E5910">
        <w:rPr>
          <w:i/>
        </w:rPr>
        <w:t>e-h</w:t>
      </w:r>
      <w:r>
        <w:t xml:space="preserve"> liquid</w:t>
      </w:r>
      <w:r w:rsidRPr="00747C3D">
        <w:t xml:space="preserve"> contributes exclusively to expansion. To see this, we first extract the squared center-to-edge distance of the photocurrent ring </w:t>
      </w:r>
      <m:oMath>
        <m:r>
          <m:rPr>
            <m:scr m:val="script"/>
          </m:rPr>
          <w:rPr>
            <w:rFonts w:ascii="Cambria Math" w:hAnsi="Cambria Math"/>
            <w:color w:val="000000" w:themeColor="text1"/>
          </w:rPr>
          <m:t>l</m:t>
        </m:r>
      </m:oMath>
      <w:r w:rsidRPr="00747C3D">
        <w:rPr>
          <w:vertAlign w:val="superscript"/>
        </w:rPr>
        <w:t xml:space="preserve">2 </w:t>
      </w:r>
      <w:r w:rsidRPr="00747C3D">
        <w:t>from the photocurrent profiles of the photoc</w:t>
      </w:r>
      <w:r>
        <w:t>urrent images shown in Figure 6.3a</w:t>
      </w:r>
      <w:r w:rsidRPr="00747C3D">
        <w:t xml:space="preserve">, and plot </w:t>
      </w:r>
      <m:oMath>
        <m:r>
          <m:rPr>
            <m:scr m:val="script"/>
          </m:rPr>
          <w:rPr>
            <w:rFonts w:ascii="Cambria Math" w:hAnsi="Cambria Math"/>
            <w:color w:val="000000" w:themeColor="text1"/>
          </w:rPr>
          <m:t>l</m:t>
        </m:r>
      </m:oMath>
      <w:r w:rsidRPr="00747C3D">
        <w:rPr>
          <w:vertAlign w:val="superscript"/>
        </w:rPr>
        <w:t>2</w:t>
      </w:r>
      <w:r>
        <w:t xml:space="preserve"> vs. power in Figure 6.3c</w:t>
      </w:r>
      <w:r w:rsidRPr="00747C3D">
        <w:t xml:space="preserve">. As expected from the linear growth of the 2D volume, </w:t>
      </w:r>
      <m:oMath>
        <m:r>
          <m:rPr>
            <m:scr m:val="script"/>
          </m:rPr>
          <w:rPr>
            <w:rFonts w:ascii="Cambria Math" w:hAnsi="Cambria Math"/>
            <w:color w:val="000000" w:themeColor="text1"/>
          </w:rPr>
          <m:t>l</m:t>
        </m:r>
      </m:oMath>
      <w:r w:rsidRPr="00747C3D">
        <w:rPr>
          <w:vertAlign w:val="superscript"/>
        </w:rPr>
        <w:t>2</w:t>
      </w:r>
      <w:r w:rsidRPr="00747C3D">
        <w:t xml:space="preserve"> increases linearly above the critic</w:t>
      </w:r>
      <w:r>
        <w:t>al threshold (purple data</w:t>
      </w:r>
      <w:r w:rsidR="009B18B1">
        <w:t xml:space="preserve"> in</w:t>
      </w:r>
      <w:r>
        <w:t xml:space="preserve"> Fig</w:t>
      </w:r>
      <w:r w:rsidR="009B18B1">
        <w:t>ure</w:t>
      </w:r>
      <w:r>
        <w:t xml:space="preserve"> </w:t>
      </w:r>
      <w:r w:rsidR="00CF2816">
        <w:t>6.3</w:t>
      </w:r>
      <w:r>
        <w:t>c</w:t>
      </w:r>
      <w:r w:rsidRPr="00747C3D">
        <w:t xml:space="preserve">), exhibiting nearly identical growth to the volume fraction. From the data, we conclude that the state leading to suppressed </w:t>
      </w:r>
      <w:proofErr w:type="spellStart"/>
      <w:r w:rsidRPr="00747C3D">
        <w:t>photoresponse</w:t>
      </w:r>
      <w:proofErr w:type="spellEnd"/>
      <w:r w:rsidRPr="00747C3D">
        <w:t xml:space="preserve"> exhibits a well-defined</w:t>
      </w:r>
      <w:r w:rsidR="008A7E97">
        <w:t xml:space="preserve"> </w:t>
      </w:r>
      <w:r w:rsidRPr="00747C3D">
        <w:t xml:space="preserve">volume that is highly localized, which increases as the number of electron-hole pairs </w:t>
      </w:r>
      <w:r w:rsidRPr="00747C3D">
        <w:lastRenderedPageBreak/>
        <w:t xml:space="preserve">(proportional to the photon fluence) increases. We thus deduce that, similar to a conventional incompressible liquid, the condensate density </w:t>
      </w:r>
      <w:r w:rsidRPr="00747C3D">
        <w:rPr>
          <w:i/>
        </w:rPr>
        <w:t>N</w:t>
      </w:r>
      <w:r w:rsidRPr="00747C3D">
        <w:rPr>
          <w:vertAlign w:val="subscript"/>
        </w:rPr>
        <w:t>C</w:t>
      </w:r>
      <w:r w:rsidRPr="00747C3D">
        <w:t xml:space="preserve"> remains fixed, and thus linear increase of </w:t>
      </w:r>
      <w:r w:rsidRPr="00747C3D">
        <w:rPr>
          <w:i/>
        </w:rPr>
        <w:t>e-h</w:t>
      </w:r>
      <w:r w:rsidRPr="00747C3D">
        <w:t xml:space="preserve"> pair density yields corresponding li</w:t>
      </w:r>
      <w:r>
        <w:t>near increase in liquid volume.</w:t>
      </w:r>
    </w:p>
    <w:p w14:paraId="21D95C88" w14:textId="545C2D27" w:rsidR="000458DB" w:rsidRDefault="000458DB" w:rsidP="00982D41">
      <w:pPr>
        <w:pStyle w:val="AbstractSummary"/>
        <w:spacing w:before="0" w:line="480" w:lineRule="auto"/>
      </w:pPr>
      <w:r>
        <w:tab/>
      </w:r>
      <w:r w:rsidR="006D789B" w:rsidRPr="00DB21F1">
        <w:t>The electron-hole liquid</w:t>
      </w:r>
      <w:r w:rsidR="006D789B">
        <w:t xml:space="preserve"> phase can be dissociated with small interlayer voltage. </w:t>
      </w:r>
      <w:r w:rsidR="006D789B" w:rsidRPr="006D789B">
        <w:t xml:space="preserve">Figure </w:t>
      </w:r>
      <w:r w:rsidR="006D789B">
        <w:t>6.7</w:t>
      </w:r>
      <w:r w:rsidR="006D789B" w:rsidRPr="006D789B">
        <w:t xml:space="preserve">a shows spatial photocurrent line cuts as a function of voltage, where the side </w:t>
      </w:r>
    </w:p>
    <w:p w14:paraId="24A9B83B" w14:textId="40F7BC9C" w:rsidR="00DD6512" w:rsidRDefault="00DA0823" w:rsidP="00982D41">
      <w:pPr>
        <w:pStyle w:val="AbstractSummary"/>
        <w:spacing w:before="0" w:line="480" w:lineRule="auto"/>
      </w:pPr>
      <w:r>
        <w:rPr>
          <w:noProof/>
        </w:rPr>
        <w:drawing>
          <wp:inline distT="0" distB="0" distL="0" distR="0" wp14:anchorId="342E60EA" wp14:editId="5D996376">
            <wp:extent cx="5486400" cy="34131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fig4.png"/>
                    <pic:cNvPicPr/>
                  </pic:nvPicPr>
                  <pic:blipFill>
                    <a:blip r:embed="rId59"/>
                    <a:stretch>
                      <a:fillRect/>
                    </a:stretch>
                  </pic:blipFill>
                  <pic:spPr>
                    <a:xfrm>
                      <a:off x="0" y="0"/>
                      <a:ext cx="5486400" cy="3413125"/>
                    </a:xfrm>
                    <a:prstGeom prst="rect">
                      <a:avLst/>
                    </a:prstGeom>
                  </pic:spPr>
                </pic:pic>
              </a:graphicData>
            </a:graphic>
          </wp:inline>
        </w:drawing>
      </w:r>
    </w:p>
    <w:p w14:paraId="7B0B810A" w14:textId="38769BB0" w:rsidR="009D2F99" w:rsidRDefault="009D2F99" w:rsidP="009D2F99">
      <w:pPr>
        <w:pStyle w:val="AbstractSummary"/>
        <w:spacing w:before="0"/>
      </w:pPr>
      <w:r>
        <w:rPr>
          <w:b/>
        </w:rPr>
        <w:t xml:space="preserve">Figure 6.7: </w:t>
      </w:r>
      <w:r w:rsidRPr="009D2F99">
        <w:t>Interlayer voltage dependence of the 2D electron-hole liquid.</w:t>
      </w:r>
      <w:r w:rsidRPr="009D2F99">
        <w:rPr>
          <w:i/>
        </w:rPr>
        <w:t xml:space="preserve"> </w:t>
      </w:r>
      <w:r w:rsidRPr="009D2F99">
        <w:t>(</w:t>
      </w:r>
      <w:r w:rsidRPr="009D2F99">
        <w:rPr>
          <w:b/>
        </w:rPr>
        <w:t>a</w:t>
      </w:r>
      <w:r w:rsidRPr="009D2F99">
        <w:t xml:space="preserve">) Spatial line cuts of the photocurrent as a function of interlayer voltage </w:t>
      </w:r>
      <m:oMath>
        <m:sSub>
          <m:sSubPr>
            <m:ctrlPr>
              <w:rPr>
                <w:rFonts w:ascii="Cambria Math" w:hAnsi="Cambria Math"/>
                <w:i/>
              </w:rPr>
            </m:ctrlPr>
          </m:sSubPr>
          <m:e>
            <m:r>
              <w:rPr>
                <w:rFonts w:ascii="Cambria Math" w:hAnsi="Cambria Math"/>
              </w:rPr>
              <m:t>V</m:t>
            </m:r>
          </m:e>
          <m:sub>
            <m:r>
              <m:rPr>
                <m:sty m:val="p"/>
              </m:rPr>
              <w:rPr>
                <w:rFonts w:ascii="Cambria Math" w:hAnsi="Cambria Math"/>
              </w:rPr>
              <m:t>i</m:t>
            </m:r>
          </m:sub>
        </m:sSub>
      </m:oMath>
      <w:r w:rsidRPr="009D2F99">
        <w:t xml:space="preserve">; </w:t>
      </w:r>
      <w:r w:rsidRPr="0009204D">
        <w:rPr>
          <w:rFonts w:ascii="Symbol" w:hAnsi="Symbol"/>
        </w:rPr>
        <w:t></w:t>
      </w:r>
      <w:r w:rsidRPr="009D2F99">
        <w:rPr>
          <w:i/>
        </w:rPr>
        <w:t>t</w:t>
      </w:r>
      <w:r w:rsidRPr="009D2F99">
        <w:t xml:space="preserve"> = 0.2 ps.  (</w:t>
      </w:r>
      <w:r w:rsidRPr="009D2F99">
        <w:rPr>
          <w:b/>
        </w:rPr>
        <w:t>b</w:t>
      </w:r>
      <w:r w:rsidRPr="009D2F99">
        <w:t xml:space="preserve">) Photocurrent ring peak-to-valley distance </w:t>
      </w:r>
      <m:oMath>
        <m:r>
          <m:rPr>
            <m:scr m:val="script"/>
          </m:rPr>
          <w:rPr>
            <w:rFonts w:ascii="Cambria Math" w:hAnsi="Cambria Math"/>
            <w:color w:val="000000" w:themeColor="text1"/>
          </w:rPr>
          <m:t>l</m:t>
        </m:r>
      </m:oMath>
      <w:r w:rsidRPr="009D2F99">
        <w:rPr>
          <w:vertAlign w:val="superscript"/>
        </w:rPr>
        <w:t>2</w:t>
      </w:r>
      <w:r w:rsidRPr="009D2F99">
        <w:t xml:space="preserve"> vs. interlayer voltage. </w:t>
      </w:r>
      <w:r w:rsidRPr="009D2F99">
        <w:rPr>
          <w:rFonts w:ascii="Symbol" w:hAnsi="Symbol"/>
          <w:i/>
        </w:rPr>
        <w:t></w:t>
      </w:r>
      <w:r w:rsidRPr="009D2F99">
        <w:rPr>
          <w:vertAlign w:val="subscript"/>
        </w:rPr>
        <w:t>0</w:t>
      </w:r>
      <w:r w:rsidRPr="009D2F99">
        <w:t xml:space="preserve"> is the built-in potential of the graphene-MoTe</w:t>
      </w:r>
      <w:r w:rsidRPr="009D2F99">
        <w:rPr>
          <w:vertAlign w:val="subscript"/>
        </w:rPr>
        <w:t>2</w:t>
      </w:r>
      <w:r w:rsidRPr="009D2F99">
        <w:t>-graphene photocell.</w:t>
      </w:r>
    </w:p>
    <w:p w14:paraId="3391782A" w14:textId="6EBBADBC" w:rsidR="00FE7C1A" w:rsidRDefault="00FE7C1A" w:rsidP="009D2F99">
      <w:pPr>
        <w:pStyle w:val="AbstractSummary"/>
        <w:spacing w:before="0"/>
      </w:pPr>
    </w:p>
    <w:p w14:paraId="3104F444" w14:textId="261BAEFE" w:rsidR="00FE7C1A" w:rsidRDefault="00FE7C1A" w:rsidP="009D2F99">
      <w:pPr>
        <w:pStyle w:val="AbstractSummary"/>
        <w:spacing w:before="0"/>
      </w:pPr>
    </w:p>
    <w:p w14:paraId="784EA801" w14:textId="2EA79C74" w:rsidR="008A7E97" w:rsidRDefault="008A7E97" w:rsidP="008A7E97">
      <w:pPr>
        <w:pStyle w:val="AbstractSummary"/>
        <w:spacing w:before="0" w:line="480" w:lineRule="auto"/>
      </w:pPr>
      <w:bookmarkStart w:id="2" w:name="_Hlk529360255"/>
      <w:r w:rsidRPr="006D789B">
        <w:t xml:space="preserve">of the </w:t>
      </w:r>
      <w:r w:rsidRPr="006D789B">
        <w:rPr>
          <w:i/>
        </w:rPr>
        <w:t>e-h</w:t>
      </w:r>
      <w:r w:rsidRPr="006D789B">
        <w:t xml:space="preserve"> liquid droplet can be tracked via the center-to-edge distance </w:t>
      </w:r>
      <m:oMath>
        <m:r>
          <m:rPr>
            <m:scr m:val="script"/>
          </m:rPr>
          <w:rPr>
            <w:rFonts w:ascii="Cambria Math" w:hAnsi="Cambria Math"/>
            <w:color w:val="000000" w:themeColor="text1"/>
          </w:rPr>
          <m:t>l</m:t>
        </m:r>
      </m:oMath>
      <w:r w:rsidRPr="006D789B">
        <w:t>.</w:t>
      </w:r>
      <w:r w:rsidRPr="00FC18C1">
        <w:rPr>
          <w:color w:val="FF0000"/>
        </w:rPr>
        <w:t xml:space="preserve"> </w:t>
      </w:r>
      <w:r w:rsidRPr="00DB21F1">
        <w:t xml:space="preserve">For interlayer voltages </w:t>
      </w:r>
      <w:r w:rsidRPr="00DB21F1">
        <w:rPr>
          <w:i/>
        </w:rPr>
        <w:t>V</w:t>
      </w:r>
      <w:r w:rsidRPr="00DB21F1">
        <w:rPr>
          <w:vertAlign w:val="subscript"/>
        </w:rPr>
        <w:t>i</w:t>
      </w:r>
      <w:r w:rsidRPr="00DB21F1">
        <w:t xml:space="preserve"> above the built-in potential </w:t>
      </w:r>
      <w:r w:rsidRPr="00DB21F1">
        <w:rPr>
          <w:rFonts w:ascii="Symbol" w:hAnsi="Symbol"/>
          <w:i/>
        </w:rPr>
        <w:t></w:t>
      </w:r>
      <w:r w:rsidRPr="00DB21F1">
        <w:rPr>
          <w:vertAlign w:val="subscript"/>
        </w:rPr>
        <w:t>0</w:t>
      </w:r>
      <w:r w:rsidRPr="00DB21F1">
        <w:t xml:space="preserve"> = -41 mV (supplementary materials </w:t>
      </w:r>
      <w:r>
        <w:t xml:space="preserve">in Arp, </w:t>
      </w:r>
      <w:proofErr w:type="spellStart"/>
      <w:r>
        <w:t>Pleskot</w:t>
      </w:r>
      <w:proofErr w:type="spellEnd"/>
      <w:r>
        <w:t xml:space="preserve"> </w:t>
      </w:r>
      <w:r w:rsidRPr="006D1EEE">
        <w:rPr>
          <w:i/>
        </w:rPr>
        <w:t>et al.</w:t>
      </w:r>
      <w:r w:rsidRPr="00D23B84">
        <w:rPr>
          <w:color w:val="5B9BD5" w:themeColor="accent1"/>
          <w:vertAlign w:val="superscript"/>
        </w:rPr>
        <w:t>33</w:t>
      </w:r>
      <w:r w:rsidRPr="00DB21F1">
        <w:t xml:space="preserve">), </w:t>
      </w:r>
      <m:oMath>
        <m:r>
          <m:rPr>
            <m:scr m:val="script"/>
          </m:rPr>
          <w:rPr>
            <w:rFonts w:ascii="Cambria Math" w:hAnsi="Cambria Math"/>
            <w:color w:val="000000" w:themeColor="text1"/>
          </w:rPr>
          <m:t>l</m:t>
        </m:r>
      </m:oMath>
      <w:r w:rsidRPr="00DB21F1">
        <w:rPr>
          <w:vertAlign w:val="superscript"/>
        </w:rPr>
        <w:t>2</w:t>
      </w:r>
      <w:r w:rsidRPr="00DB21F1">
        <w:t xml:space="preserve"> decreases approximately linearly</w:t>
      </w:r>
      <w:r>
        <w:t xml:space="preserve"> as voltage increases (Figure </w:t>
      </w:r>
      <w:r w:rsidRPr="006D1EEE">
        <w:t>6.7b</w:t>
      </w:r>
      <w:r w:rsidRPr="00DB21F1">
        <w:t>).</w:t>
      </w:r>
      <w:r w:rsidR="002C7F32">
        <w:t xml:space="preserve">  </w:t>
      </w:r>
      <w:r w:rsidRPr="00DB21F1">
        <w:t xml:space="preserve">When the total interlayer voltage exceeds the critical voltage </w:t>
      </w:r>
      <w:proofErr w:type="spellStart"/>
      <w:r w:rsidRPr="00DB21F1">
        <w:rPr>
          <w:i/>
        </w:rPr>
        <w:t>eV</w:t>
      </w:r>
      <w:r w:rsidRPr="00DB21F1">
        <w:rPr>
          <w:vertAlign w:val="subscript"/>
        </w:rPr>
        <w:t>C</w:t>
      </w:r>
      <w:proofErr w:type="spellEnd"/>
      <w:r w:rsidRPr="00DB21F1">
        <w:t xml:space="preserve"> = </w:t>
      </w:r>
      <w:proofErr w:type="gramStart"/>
      <w:r w:rsidRPr="00DB21F1">
        <w:rPr>
          <w:i/>
        </w:rPr>
        <w:t>e</w:t>
      </w:r>
      <w:r w:rsidRPr="00DB21F1">
        <w:t>(</w:t>
      </w:r>
      <w:proofErr w:type="gramEnd"/>
      <w:r w:rsidRPr="00DB21F1">
        <w:rPr>
          <w:i/>
        </w:rPr>
        <w:t>V</w:t>
      </w:r>
      <w:r w:rsidRPr="00DB21F1">
        <w:rPr>
          <w:vertAlign w:val="subscript"/>
        </w:rPr>
        <w:t>i</w:t>
      </w:r>
      <w:r w:rsidRPr="00DB21F1">
        <w:t xml:space="preserve"> – </w:t>
      </w:r>
      <w:r w:rsidRPr="00DB21F1">
        <w:rPr>
          <w:rFonts w:ascii="Symbol" w:hAnsi="Symbol"/>
          <w:i/>
        </w:rPr>
        <w:t></w:t>
      </w:r>
      <w:r w:rsidRPr="00DB21F1">
        <w:rPr>
          <w:vertAlign w:val="subscript"/>
        </w:rPr>
        <w:t>0</w:t>
      </w:r>
      <w:r w:rsidRPr="00DB21F1">
        <w:t xml:space="preserve">) &gt; 45 </w:t>
      </w:r>
      <w:proofErr w:type="spellStart"/>
      <w:r w:rsidRPr="00DB21F1">
        <w:t>meV</w:t>
      </w:r>
      <w:proofErr w:type="spellEnd"/>
      <w:r w:rsidRPr="00DB21F1">
        <w:t xml:space="preserve">, </w:t>
      </w:r>
      <w:r w:rsidRPr="00DB21F1">
        <w:lastRenderedPageBreak/>
        <w:t xml:space="preserve">electrons and holes become ordinary </w:t>
      </w:r>
      <w:r w:rsidRPr="00DB21F1">
        <w:rPr>
          <w:i/>
        </w:rPr>
        <w:t>e-h</w:t>
      </w:r>
      <w:r w:rsidRPr="00DB21F1">
        <w:t xml:space="preserve"> pairs. Above the critical interlayer voltage </w:t>
      </w:r>
      <w:r w:rsidRPr="00DB21F1">
        <w:rPr>
          <w:i/>
        </w:rPr>
        <w:t>V</w:t>
      </w:r>
      <w:r w:rsidRPr="00DB21F1">
        <w:rPr>
          <w:vertAlign w:val="subscript"/>
        </w:rPr>
        <w:t>C</w:t>
      </w:r>
      <w:r w:rsidRPr="00DB21F1">
        <w:t xml:space="preserve">, spatially uniform photocurrent re-emerges as the 2D </w:t>
      </w:r>
      <w:r>
        <w:t>liquid</w:t>
      </w:r>
      <w:r w:rsidRPr="00DB21F1">
        <w:t xml:space="preserve"> dissociates in the electric field.</w:t>
      </w:r>
    </w:p>
    <w:p w14:paraId="4A6CC83F" w14:textId="2A1CE1EF" w:rsidR="00A64F46" w:rsidRDefault="00C520E9" w:rsidP="00A64F46">
      <w:pPr>
        <w:pStyle w:val="AbstractSummary"/>
        <w:spacing w:before="0" w:line="480" w:lineRule="auto"/>
        <w:ind w:firstLine="720"/>
      </w:pPr>
      <w:r w:rsidRPr="00C860F8">
        <w:t xml:space="preserve">Though a single pulse at high enough power could form the </w:t>
      </w:r>
      <w:r w:rsidRPr="00C860F8">
        <w:rPr>
          <w:i/>
        </w:rPr>
        <w:t>e-h</w:t>
      </w:r>
      <w:r w:rsidRPr="00C860F8">
        <w:t xml:space="preserve"> liquid, two-pulse measurements can also reveal</w:t>
      </w:r>
      <w:r w:rsidR="00C860F8">
        <w:t xml:space="preserve"> the</w:t>
      </w:r>
      <w:r w:rsidRPr="00C860F8">
        <w:t xml:space="preserve"> rich dynamic transition between the electron-hole liquid and gas phase</w:t>
      </w:r>
      <w:r w:rsidR="00C860F8">
        <w:t>s</w:t>
      </w:r>
      <w:r w:rsidRPr="00C860F8">
        <w:t>.</w:t>
      </w:r>
      <w:bookmarkEnd w:id="2"/>
      <w:r w:rsidRPr="00C860F8">
        <w:t xml:space="preserve"> Figure </w:t>
      </w:r>
      <w:proofErr w:type="gramStart"/>
      <w:r w:rsidR="00C860F8">
        <w:t>6.8</w:t>
      </w:r>
      <w:r w:rsidRPr="00C860F8">
        <w:t>a,b</w:t>
      </w:r>
      <w:proofErr w:type="gramEnd"/>
      <w:r w:rsidRPr="00C860F8">
        <w:t xml:space="preserve"> show</w:t>
      </w:r>
      <w:r w:rsidR="00635DBA">
        <w:t>s</w:t>
      </w:r>
      <w:r w:rsidRPr="00C860F8">
        <w:t xml:space="preserve"> the time-resolved photocurrent and photocurrent nonlinearity </w:t>
      </w:r>
      <w:r w:rsidRPr="00C860F8">
        <w:rPr>
          <w:rFonts w:ascii="Symbol" w:hAnsi="Symbol"/>
          <w:i/>
        </w:rPr>
        <w:t></w:t>
      </w:r>
      <w:r w:rsidR="00BB6966">
        <w:t xml:space="preserve"> , similar to Figure 5.2 in Chapter 5 but including</w:t>
      </w:r>
      <w:r w:rsidR="00A32867">
        <w:t xml:space="preserve"> power values greater than </w:t>
      </w:r>
      <w:r w:rsidR="0054217F" w:rsidRPr="00C860F8">
        <w:rPr>
          <w:i/>
        </w:rPr>
        <w:t>P</w:t>
      </w:r>
      <w:r w:rsidR="0054217F" w:rsidRPr="00C860F8">
        <w:rPr>
          <w:vertAlign w:val="subscript"/>
        </w:rPr>
        <w:t>C</w:t>
      </w:r>
      <w:r w:rsidR="0054217F">
        <w:t xml:space="preserve"> </w:t>
      </w:r>
      <w:r w:rsidR="00CB4C1A">
        <w:t xml:space="preserve">to reveal the behavior of the </w:t>
      </w:r>
      <w:r w:rsidR="00CB4C1A">
        <w:rPr>
          <w:i/>
        </w:rPr>
        <w:t>e-h</w:t>
      </w:r>
      <w:r w:rsidR="00CB4C1A">
        <w:t xml:space="preserve"> liquid.</w:t>
      </w:r>
      <w:r w:rsidRPr="00C860F8">
        <w:t xml:space="preserve"> </w:t>
      </w:r>
      <w:r w:rsidR="00CB4C1A">
        <w:t xml:space="preserve"> </w:t>
      </w:r>
      <w:r w:rsidRPr="00C860F8">
        <w:t>When the laser is fixed at the center of the device, the photocurrent vs. ∆</w:t>
      </w:r>
      <w:r w:rsidRPr="00C860F8">
        <w:rPr>
          <w:i/>
        </w:rPr>
        <w:t>t</w:t>
      </w:r>
      <w:r w:rsidRPr="00C860F8">
        <w:t xml:space="preserve"> exhibits remarkably different power dependence between short and </w:t>
      </w:r>
      <w:proofErr w:type="gramStart"/>
      <w:r w:rsidRPr="00C860F8">
        <w:t>long time</w:t>
      </w:r>
      <w:proofErr w:type="gramEnd"/>
      <w:r w:rsidRPr="00C860F8">
        <w:t xml:space="preserve"> delay. At short ∆</w:t>
      </w:r>
      <w:r w:rsidRPr="00C860F8">
        <w:rPr>
          <w:i/>
        </w:rPr>
        <w:t>t</w:t>
      </w:r>
      <w:r w:rsidRPr="00C860F8">
        <w:t xml:space="preserve">, the photocurrent at the center of the device decreases with increasing power above </w:t>
      </w:r>
      <w:r w:rsidRPr="00C860F8">
        <w:rPr>
          <w:i/>
        </w:rPr>
        <w:t>P</w:t>
      </w:r>
      <w:r w:rsidRPr="00C860F8">
        <w:rPr>
          <w:vertAlign w:val="subscript"/>
        </w:rPr>
        <w:t>C</w:t>
      </w:r>
      <w:r w:rsidR="002C7F32">
        <w:t xml:space="preserve"> </w:t>
      </w:r>
      <w:r w:rsidR="002C7F32" w:rsidRPr="00C860F8">
        <w:t xml:space="preserve">(supplementary materials </w:t>
      </w:r>
      <w:r w:rsidR="002C7F32">
        <w:t xml:space="preserve">in Arp, </w:t>
      </w:r>
      <w:proofErr w:type="spellStart"/>
      <w:r w:rsidR="002C7F32">
        <w:t>Pleskot</w:t>
      </w:r>
      <w:proofErr w:type="spellEnd"/>
      <w:r w:rsidR="002C7F32">
        <w:t xml:space="preserve"> </w:t>
      </w:r>
      <w:r w:rsidR="002C7F32" w:rsidRPr="00BE1950">
        <w:rPr>
          <w:i/>
        </w:rPr>
        <w:t>et al.</w:t>
      </w:r>
      <w:r w:rsidR="002C7F32" w:rsidRPr="00D82CC5">
        <w:rPr>
          <w:color w:val="5B9BD5" w:themeColor="accent1"/>
          <w:vertAlign w:val="superscript"/>
        </w:rPr>
        <w:t>33</w:t>
      </w:r>
      <w:r w:rsidR="002C7F32" w:rsidRPr="00C860F8">
        <w:t xml:space="preserve">). This extreme sublinear </w:t>
      </w:r>
      <w:proofErr w:type="spellStart"/>
      <w:r w:rsidR="002C7F32" w:rsidRPr="00C860F8">
        <w:t>photoresponse</w:t>
      </w:r>
      <w:proofErr w:type="spellEnd"/>
      <w:r w:rsidR="002C7F32" w:rsidRPr="00C860F8">
        <w:t xml:space="preserve"> is fully consistent with power law collapse associated with the liquid phase onset (Fig</w:t>
      </w:r>
      <w:r w:rsidR="002C7F32">
        <w:t>ure</w:t>
      </w:r>
      <w:r w:rsidR="002C7F32" w:rsidRPr="00C860F8">
        <w:t xml:space="preserve"> </w:t>
      </w:r>
      <w:r w:rsidR="002C7F32">
        <w:t>6.3</w:t>
      </w:r>
      <w:r w:rsidR="002C7F32" w:rsidRPr="00C860F8">
        <w:t xml:space="preserve">c lower right inset). At long time delay, the photocurrent exhibits ordinary behavior </w:t>
      </w:r>
      <m:oMath>
        <m:r>
          <w:rPr>
            <w:rFonts w:ascii="Cambria Math" w:hAnsi="Cambria Math" w:cs="Arial"/>
          </w:rPr>
          <m:t>I∝</m:t>
        </m:r>
        <m:sSup>
          <m:sSupPr>
            <m:ctrlPr>
              <w:rPr>
                <w:rFonts w:ascii="Cambria Math" w:hAnsi="Cambria Math" w:cs="Arial"/>
                <w:i/>
              </w:rPr>
            </m:ctrlPr>
          </m:sSupPr>
          <m:e>
            <m:r>
              <w:rPr>
                <w:rFonts w:ascii="Cambria Math" w:hAnsi="Cambria Math" w:cs="Arial"/>
              </w:rPr>
              <m:t>P</m:t>
            </m:r>
          </m:e>
          <m:sup>
            <m:r>
              <w:rPr>
                <w:rFonts w:ascii="Cambria Math" w:hAnsi="Cambria Math" w:cs="Arial"/>
              </w:rPr>
              <m:t>1/2</m:t>
            </m:r>
          </m:sup>
        </m:sSup>
      </m:oMath>
      <w:r w:rsidR="002C7F32">
        <w:t>, described in detail in Chapter 5</w:t>
      </w:r>
      <w:r w:rsidR="002C7F32" w:rsidRPr="00C860F8">
        <w:t xml:space="preserve"> (Fig</w:t>
      </w:r>
      <w:r w:rsidR="002C7F32">
        <w:t>ure</w:t>
      </w:r>
      <w:r w:rsidR="002C7F32" w:rsidRPr="00C860F8">
        <w:t xml:space="preserve"> </w:t>
      </w:r>
      <w:r w:rsidR="002C7F32">
        <w:t>6.8</w:t>
      </w:r>
      <w:r w:rsidR="002C7F32" w:rsidRPr="00C860F8">
        <w:t xml:space="preserve">b). We fit </w:t>
      </w:r>
      <w:r w:rsidR="002C7F32" w:rsidRPr="00C860F8">
        <w:rPr>
          <w:rFonts w:ascii="Symbol" w:hAnsi="Symbol"/>
          <w:i/>
        </w:rPr>
        <w:t></w:t>
      </w:r>
      <w:r w:rsidR="002C7F32" w:rsidRPr="00C860F8">
        <w:rPr>
          <w:i/>
        </w:rPr>
        <w:t xml:space="preserve"> </w:t>
      </w:r>
      <w:r w:rsidR="002C7F32" w:rsidRPr="00C860F8">
        <w:t>vs. ∆</w:t>
      </w:r>
      <w:r w:rsidR="002C7F32" w:rsidRPr="00C860F8">
        <w:rPr>
          <w:i/>
        </w:rPr>
        <w:t>t</w:t>
      </w:r>
      <w:r w:rsidR="002C7F32" w:rsidRPr="00C860F8">
        <w:t xml:space="preserve"> to an exponential decay (black line Fig</w:t>
      </w:r>
      <w:r w:rsidR="002C7F32">
        <w:t>ure</w:t>
      </w:r>
      <w:r w:rsidR="002C7F32" w:rsidRPr="00C860F8">
        <w:t xml:space="preserve"> </w:t>
      </w:r>
      <w:r w:rsidR="002C7F32">
        <w:t>6.8</w:t>
      </w:r>
      <w:r w:rsidR="002C7F32" w:rsidRPr="00C860F8">
        <w:t xml:space="preserve">b) to extract the charge density persistence time </w:t>
      </w:r>
      <w:r w:rsidR="002C7F32" w:rsidRPr="00C860F8">
        <w:rPr>
          <w:rFonts w:ascii="Symbol" w:hAnsi="Symbol"/>
          <w:i/>
        </w:rPr>
        <w:t></w:t>
      </w:r>
      <w:r w:rsidR="002C7F32" w:rsidRPr="00C860F8">
        <w:rPr>
          <w:i/>
        </w:rPr>
        <w:t xml:space="preserve"> </w:t>
      </w:r>
      <w:r w:rsidR="002C7F32" w:rsidRPr="00C860F8">
        <w:t>= 22 ps.</w:t>
      </w:r>
    </w:p>
    <w:p w14:paraId="3114492B" w14:textId="7A789BC9" w:rsidR="002C7F32" w:rsidRPr="002C7F32" w:rsidRDefault="00991F0F" w:rsidP="00A64F46">
      <w:pPr>
        <w:pStyle w:val="AbstractSummary"/>
        <w:spacing w:before="0" w:line="480" w:lineRule="auto"/>
        <w:ind w:firstLine="720"/>
      </w:pPr>
      <w:r>
        <w:t>Also, a</w:t>
      </w:r>
      <w:r w:rsidRPr="00C860F8">
        <w:t>s shown in Fig</w:t>
      </w:r>
      <w:r>
        <w:t>ure</w:t>
      </w:r>
      <w:r w:rsidRPr="00C860F8">
        <w:t xml:space="preserve"> 5</w:t>
      </w:r>
      <w:r>
        <w:t>.4e in Chapter 5</w:t>
      </w:r>
      <w:r w:rsidRPr="00C860F8">
        <w:t xml:space="preserve">, below the </w:t>
      </w:r>
      <w:proofErr w:type="gramStart"/>
      <w:r w:rsidRPr="00C860F8">
        <w:t>5</w:t>
      </w:r>
      <w:r>
        <w:t xml:space="preserve"> </w:t>
      </w:r>
      <w:proofErr w:type="spellStart"/>
      <w:r w:rsidRPr="00C860F8">
        <w:t>mW</w:t>
      </w:r>
      <w:proofErr w:type="spellEnd"/>
      <w:proofErr w:type="gramEnd"/>
      <w:r w:rsidRPr="00C860F8">
        <w:t xml:space="preserve"> threshold the data is fully consistent with the subcritical exciton-exciton annihilation model as a function of power and </w:t>
      </w:r>
      <m:oMath>
        <m:r>
          <m:rPr>
            <m:sty m:val="p"/>
          </m:rPr>
          <w:rPr>
            <w:rFonts w:ascii="Cambria Math" w:hAnsi="Cambria Math"/>
          </w:rPr>
          <m:t>Δ</m:t>
        </m:r>
        <m:r>
          <w:rPr>
            <w:rFonts w:ascii="Cambria Math" w:hAnsi="Cambria Math"/>
          </w:rPr>
          <m:t>t</m:t>
        </m:r>
      </m:oMath>
      <w:r w:rsidRPr="00C860F8">
        <w:t xml:space="preserve">. At and above the </w:t>
      </w:r>
      <w:proofErr w:type="gramStart"/>
      <w:r w:rsidRPr="00C860F8">
        <w:t>5 mW</w:t>
      </w:r>
      <w:proofErr w:type="gramEnd"/>
      <w:r w:rsidRPr="00C860F8">
        <w:t xml:space="preserve"> threshold, for </w:t>
      </w:r>
      <m:oMath>
        <m:r>
          <m:rPr>
            <m:sty m:val="p"/>
          </m:rPr>
          <w:rPr>
            <w:rFonts w:ascii="Cambria Math" w:hAnsi="Cambria Math"/>
          </w:rPr>
          <m:t>Δ</m:t>
        </m:r>
        <m:r>
          <w:rPr>
            <w:rFonts w:ascii="Cambria Math" w:hAnsi="Cambria Math"/>
          </w:rPr>
          <m:t>t &gt;τ</m:t>
        </m:r>
      </m:oMath>
      <w:r w:rsidRPr="00C860F8">
        <w:t xml:space="preserve"> the pulses are independent</w:t>
      </w:r>
      <w:r w:rsidR="00133A00">
        <w:t xml:space="preserve"> </w:t>
      </w:r>
      <w:r w:rsidR="00133A00" w:rsidRPr="00C860F8">
        <w:t xml:space="preserve">and each is insufficient to drive the phase transition producing only a gas of ordinary </w:t>
      </w:r>
      <w:r w:rsidR="00133A00" w:rsidRPr="00C860F8">
        <w:rPr>
          <w:i/>
        </w:rPr>
        <w:t>e-h</w:t>
      </w:r>
      <w:r w:rsidR="00133A00" w:rsidRPr="00C860F8">
        <w:t xml:space="preserve"> pairs. For </w:t>
      </w:r>
      <m:oMath>
        <m:r>
          <m:rPr>
            <m:sty m:val="p"/>
          </m:rPr>
          <w:rPr>
            <w:rFonts w:ascii="Cambria Math" w:hAnsi="Cambria Math"/>
          </w:rPr>
          <m:t>Δ</m:t>
        </m:r>
        <m:r>
          <w:rPr>
            <w:rFonts w:ascii="Cambria Math" w:hAnsi="Cambria Math"/>
          </w:rPr>
          <m:t>t&lt;τ</m:t>
        </m:r>
      </m:oMath>
      <w:r w:rsidR="00133A00" w:rsidRPr="00C860F8">
        <w:t xml:space="preserve"> the combined charge density produced by the two pulses is sufficient to</w:t>
      </w:r>
    </w:p>
    <w:p w14:paraId="3931B107" w14:textId="1C26EC49" w:rsidR="00A64F46" w:rsidRDefault="00A75045" w:rsidP="00A75045">
      <w:pPr>
        <w:pStyle w:val="AbstractSummary"/>
        <w:spacing w:before="0" w:line="480" w:lineRule="auto"/>
        <w:jc w:val="center"/>
      </w:pPr>
      <w:r>
        <w:rPr>
          <w:noProof/>
        </w:rPr>
        <w:lastRenderedPageBreak/>
        <w:drawing>
          <wp:inline distT="0" distB="0" distL="0" distR="0" wp14:anchorId="78893531" wp14:editId="7BD54482">
            <wp:extent cx="3666744" cy="6592824"/>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gure 6.8.jpg"/>
                    <pic:cNvPicPr/>
                  </pic:nvPicPr>
                  <pic:blipFill>
                    <a:blip r:embed="rId60"/>
                    <a:stretch>
                      <a:fillRect/>
                    </a:stretch>
                  </pic:blipFill>
                  <pic:spPr>
                    <a:xfrm>
                      <a:off x="0" y="0"/>
                      <a:ext cx="3666744" cy="6592824"/>
                    </a:xfrm>
                    <a:prstGeom prst="rect">
                      <a:avLst/>
                    </a:prstGeom>
                  </pic:spPr>
                </pic:pic>
              </a:graphicData>
            </a:graphic>
          </wp:inline>
        </w:drawing>
      </w:r>
    </w:p>
    <w:p w14:paraId="113C5A9D" w14:textId="3F202463" w:rsidR="003758DD" w:rsidRDefault="00A75045" w:rsidP="002C7F32">
      <w:pPr>
        <w:pStyle w:val="AbstractSummary"/>
        <w:spacing w:before="0"/>
      </w:pPr>
      <w:r>
        <w:rPr>
          <w:b/>
        </w:rPr>
        <w:t>Figure 6.8:</w:t>
      </w:r>
      <w:r w:rsidR="00D26CC6">
        <w:rPr>
          <w:b/>
        </w:rPr>
        <w:t xml:space="preserve"> </w:t>
      </w:r>
      <w:r w:rsidR="000E1218" w:rsidRPr="0038770A">
        <w:t xml:space="preserve">Dynamic </w:t>
      </w:r>
      <w:proofErr w:type="spellStart"/>
      <w:r w:rsidR="000E1218" w:rsidRPr="0038770A">
        <w:t>photoresponse</w:t>
      </w:r>
      <w:proofErr w:type="spellEnd"/>
      <w:r w:rsidR="000E1218" w:rsidRPr="0038770A">
        <w:t xml:space="preserve"> of the 2D electron-hole liquid.</w:t>
      </w:r>
      <w:r w:rsidR="000E1218" w:rsidRPr="0038770A">
        <w:rPr>
          <w:i/>
        </w:rPr>
        <w:t xml:space="preserve"> </w:t>
      </w:r>
      <w:r w:rsidR="000E1218" w:rsidRPr="0038770A">
        <w:rPr>
          <w:b/>
        </w:rPr>
        <w:t>(a)</w:t>
      </w:r>
      <w:r w:rsidR="000E1218" w:rsidRPr="0038770A">
        <w:t xml:space="preserve"> Photocurrent vs. </w:t>
      </w:r>
      <m:oMath>
        <m:r>
          <m:rPr>
            <m:sty m:val="p"/>
          </m:rPr>
          <w:rPr>
            <w:rFonts w:ascii="Cambria Math" w:hAnsi="Cambria Math"/>
          </w:rPr>
          <m:t>Δ</m:t>
        </m:r>
        <m:r>
          <w:rPr>
            <w:rFonts w:ascii="Cambria Math" w:hAnsi="Cambria Math"/>
          </w:rPr>
          <m:t>t</m:t>
        </m:r>
      </m:oMath>
      <w:r w:rsidR="000E1218" w:rsidRPr="0038770A">
        <w:t xml:space="preserve"> for increasing optical power. The laser is fixed at the center of the device. Solid lines are exponential fits to the data at each power. </w:t>
      </w:r>
      <w:r w:rsidR="000E1218" w:rsidRPr="0038770A">
        <w:rPr>
          <w:b/>
        </w:rPr>
        <w:t>(b)</w:t>
      </w:r>
      <w:r w:rsidR="000E1218" w:rsidRPr="0038770A">
        <w:t xml:space="preserve"> Power law exponent </w:t>
      </w:r>
      <m:oMath>
        <m:r>
          <w:rPr>
            <w:rFonts w:ascii="Cambria Math" w:hAnsi="Cambria Math"/>
          </w:rPr>
          <m:t>γ</m:t>
        </m:r>
      </m:oMath>
      <w:r w:rsidR="000E1218" w:rsidRPr="0038770A">
        <w:t xml:space="preserve"> as a function of </w:t>
      </w:r>
      <m:oMath>
        <m:r>
          <m:rPr>
            <m:sty m:val="p"/>
          </m:rPr>
          <w:rPr>
            <w:rFonts w:ascii="Cambria Math" w:hAnsi="Cambria Math"/>
          </w:rPr>
          <m:t>Δ</m:t>
        </m:r>
        <m:r>
          <w:rPr>
            <w:rFonts w:ascii="Cambria Math" w:hAnsi="Cambria Math"/>
          </w:rPr>
          <m:t>t</m:t>
        </m:r>
      </m:oMath>
      <w:r w:rsidR="000E1218" w:rsidRPr="0038770A">
        <w:t xml:space="preserve">, extracted by fitting the data in </w:t>
      </w:r>
      <w:r w:rsidR="000E1218" w:rsidRPr="0038770A">
        <w:rPr>
          <w:b/>
        </w:rPr>
        <w:t>a</w:t>
      </w:r>
      <w:r w:rsidR="000E1218" w:rsidRPr="0038770A">
        <w:t xml:space="preserve"> to </w:t>
      </w:r>
      <m:oMath>
        <m:r>
          <w:rPr>
            <w:rFonts w:ascii="Cambria Math" w:hAnsi="Cambria Math"/>
          </w:rPr>
          <m:t>I∝</m:t>
        </m:r>
        <m:sSup>
          <m:sSupPr>
            <m:ctrlPr>
              <w:rPr>
                <w:rFonts w:ascii="Cambria Math" w:hAnsi="Cambria Math"/>
                <w:i/>
              </w:rPr>
            </m:ctrlPr>
          </m:sSupPr>
          <m:e>
            <m:r>
              <w:rPr>
                <w:rFonts w:ascii="Cambria Math" w:hAnsi="Cambria Math"/>
              </w:rPr>
              <m:t>P</m:t>
            </m:r>
          </m:e>
          <m:sup>
            <m:r>
              <w:rPr>
                <w:rFonts w:ascii="Cambria Math" w:hAnsi="Cambria Math"/>
              </w:rPr>
              <m:t>γ</m:t>
            </m:r>
          </m:sup>
        </m:sSup>
      </m:oMath>
      <w:r w:rsidR="000E1218" w:rsidRPr="0038770A">
        <w:t xml:space="preserve">. Solid black line is an exponential fit with a characteristic time-scale </w:t>
      </w:r>
      <m:oMath>
        <m:r>
          <w:rPr>
            <w:rFonts w:ascii="Cambria Math" w:hAnsi="Cambria Math"/>
          </w:rPr>
          <m:t>τ=22</m:t>
        </m:r>
      </m:oMath>
      <w:r w:rsidR="000E1218" w:rsidRPr="0038770A">
        <w:t xml:space="preserve"> ps.</w:t>
      </w:r>
    </w:p>
    <w:p w14:paraId="0F151B65" w14:textId="6243F369" w:rsidR="00FE7C1A" w:rsidRDefault="00C520E9" w:rsidP="00991F0F">
      <w:pPr>
        <w:pStyle w:val="AbstractSummary"/>
        <w:spacing w:before="0" w:line="480" w:lineRule="auto"/>
      </w:pPr>
      <w:r w:rsidRPr="00C860F8">
        <w:lastRenderedPageBreak/>
        <w:t xml:space="preserve">cause the gas-to-liquid transition (see supplementary materials </w:t>
      </w:r>
      <w:r w:rsidR="003758DD">
        <w:t xml:space="preserve">in Arp, </w:t>
      </w:r>
      <w:proofErr w:type="spellStart"/>
      <w:r w:rsidR="003758DD">
        <w:t>Pleskot</w:t>
      </w:r>
      <w:proofErr w:type="spellEnd"/>
      <w:r w:rsidR="003758DD">
        <w:t xml:space="preserve"> </w:t>
      </w:r>
      <w:r w:rsidR="003758DD" w:rsidRPr="003758DD">
        <w:rPr>
          <w:i/>
        </w:rPr>
        <w:t>et al.</w:t>
      </w:r>
      <w:r w:rsidR="00CD1988" w:rsidRPr="00CD1988">
        <w:rPr>
          <w:color w:val="5B9BD5" w:themeColor="accent1"/>
          <w:vertAlign w:val="superscript"/>
        </w:rPr>
        <w:t>33</w:t>
      </w:r>
      <w:r w:rsidRPr="00C860F8">
        <w:t>) causing a suppression of the photocurrent relative to the subcritical model (Fig</w:t>
      </w:r>
      <w:r w:rsidR="000D7E8B">
        <w:t>ure</w:t>
      </w:r>
      <w:r w:rsidRPr="00C860F8">
        <w:t xml:space="preserve"> 5</w:t>
      </w:r>
      <w:r w:rsidR="000D7E8B">
        <w:t>.4e</w:t>
      </w:r>
      <w:r w:rsidRPr="00C860F8">
        <w:t>).</w:t>
      </w:r>
    </w:p>
    <w:p w14:paraId="12048B18" w14:textId="5358D5E9" w:rsidR="00717FC2" w:rsidRDefault="00717FC2" w:rsidP="00717FC2">
      <w:pPr>
        <w:pStyle w:val="AbstractSummary"/>
        <w:spacing w:before="0" w:line="480" w:lineRule="auto"/>
      </w:pPr>
    </w:p>
    <w:p w14:paraId="12131C58" w14:textId="3F22E915" w:rsidR="00717FC2" w:rsidRDefault="00717FC2" w:rsidP="00717FC2">
      <w:pPr>
        <w:pStyle w:val="AbstractSummary"/>
        <w:spacing w:before="0" w:line="480" w:lineRule="auto"/>
        <w:rPr>
          <w:b/>
          <w:i/>
        </w:rPr>
      </w:pPr>
      <w:r>
        <w:rPr>
          <w:b/>
          <w:i/>
        </w:rPr>
        <w:t>6.6 Conclusion</w:t>
      </w:r>
    </w:p>
    <w:p w14:paraId="39549BA1" w14:textId="1A10762F" w:rsidR="00931A0B" w:rsidRDefault="00717FC2" w:rsidP="00717FC2">
      <w:pPr>
        <w:pStyle w:val="AbstractSummary"/>
        <w:spacing w:before="0" w:line="480" w:lineRule="auto"/>
      </w:pPr>
      <w:r>
        <w:rPr>
          <w:b/>
          <w:i/>
        </w:rPr>
        <w:tab/>
      </w:r>
      <w:r w:rsidR="00960F3C">
        <w:t xml:space="preserve">In this chapter we </w:t>
      </w:r>
      <w:r w:rsidR="00D93AF5">
        <w:t>demonstrated</w:t>
      </w:r>
      <w:r w:rsidR="00826D7E">
        <w:t xml:space="preserve"> that </w:t>
      </w:r>
      <w:r w:rsidR="00163B42">
        <w:t>i</w:t>
      </w:r>
      <w:r w:rsidR="00163B42" w:rsidRPr="00DB21F1">
        <w:t xml:space="preserve">n </w:t>
      </w:r>
      <w:r w:rsidR="00163B42">
        <w:t>quasi-</w:t>
      </w:r>
      <w:r w:rsidR="00163B42" w:rsidRPr="00DB21F1">
        <w:t>2D TMDs</w:t>
      </w:r>
      <w:r w:rsidR="00163B42">
        <w:t xml:space="preserve">, </w:t>
      </w:r>
      <w:r w:rsidR="00163B42" w:rsidRPr="00DB21F1">
        <w:t xml:space="preserve">the large binding energy and strong </w:t>
      </w:r>
      <w:r w:rsidR="00163B42">
        <w:t>Coulomb</w:t>
      </w:r>
      <w:r w:rsidR="00163B42" w:rsidRPr="00DB21F1">
        <w:t xml:space="preserve"> interactions combine to allow for </w:t>
      </w:r>
      <w:r w:rsidR="00163B42">
        <w:t xml:space="preserve">an exotic </w:t>
      </w:r>
      <w:r w:rsidR="00163B42" w:rsidRPr="00065E94">
        <w:rPr>
          <w:i/>
        </w:rPr>
        <w:t>e-h</w:t>
      </w:r>
      <w:r w:rsidR="00163B42">
        <w:t xml:space="preserve"> liquid phase diagram</w:t>
      </w:r>
      <w:r w:rsidR="00163B42" w:rsidRPr="00DB21F1">
        <w:t xml:space="preserve"> at room temperature</w:t>
      </w:r>
      <w:r w:rsidR="00BD5456" w:rsidRPr="00BD5456">
        <w:rPr>
          <w:color w:val="5B9BD5" w:themeColor="accent1"/>
          <w:vertAlign w:val="superscript"/>
        </w:rPr>
        <w:t>60</w:t>
      </w:r>
      <w:r w:rsidR="00163B42">
        <w:t>, suggesting new device applications that harness electronic fluids at room temperature.</w:t>
      </w:r>
      <w:r w:rsidR="00E13999">
        <w:t xml:space="preserve">  </w:t>
      </w:r>
      <w:r w:rsidR="00E13999" w:rsidRPr="00DB21F1">
        <w:t xml:space="preserve">The gas-to-liquid phase transition is set by the energy difference </w:t>
      </w:r>
      <w:r w:rsidR="00E13999" w:rsidRPr="00EB086D">
        <w:rPr>
          <w:rFonts w:ascii="Symbol" w:hAnsi="Symbol"/>
        </w:rPr>
        <w:t></w:t>
      </w:r>
      <w:r w:rsidR="00E13999" w:rsidRPr="00DB21F1">
        <w:rPr>
          <w:i/>
        </w:rPr>
        <w:t>E</w:t>
      </w:r>
      <w:r w:rsidR="00E13999" w:rsidRPr="00DB21F1">
        <w:t xml:space="preserve"> between the average energy per </w:t>
      </w:r>
      <w:r w:rsidR="00E13999" w:rsidRPr="00DB21F1">
        <w:rPr>
          <w:i/>
        </w:rPr>
        <w:t>e-h</w:t>
      </w:r>
      <w:r w:rsidR="00E13999" w:rsidRPr="00DB21F1">
        <w:t xml:space="preserve"> pair in the gas phase and the reduced energy per </w:t>
      </w:r>
      <w:r w:rsidR="00E13999" w:rsidRPr="00DB21F1">
        <w:rPr>
          <w:i/>
        </w:rPr>
        <w:t>e-h</w:t>
      </w:r>
      <w:r w:rsidR="00E13999" w:rsidRPr="00DB21F1">
        <w:t xml:space="preserve"> pair in the liquid phase</w:t>
      </w:r>
      <w:r w:rsidR="00BD010F" w:rsidRPr="00BD010F">
        <w:rPr>
          <w:color w:val="5B9BD5" w:themeColor="accent1"/>
          <w:vertAlign w:val="superscript"/>
        </w:rPr>
        <w:t>60</w:t>
      </w:r>
      <w:r w:rsidR="00E13999" w:rsidRPr="00DB21F1">
        <w:t xml:space="preserve"> (supplementary materials </w:t>
      </w:r>
      <w:r w:rsidR="003E0E0B">
        <w:t xml:space="preserve">in Arp, </w:t>
      </w:r>
      <w:proofErr w:type="spellStart"/>
      <w:r w:rsidR="003E0E0B">
        <w:t>Pleskot</w:t>
      </w:r>
      <w:proofErr w:type="spellEnd"/>
      <w:r w:rsidR="003E0E0B">
        <w:t xml:space="preserve"> </w:t>
      </w:r>
      <w:r w:rsidR="003E0E0B" w:rsidRPr="003E0E0B">
        <w:rPr>
          <w:i/>
        </w:rPr>
        <w:t>et al.</w:t>
      </w:r>
      <w:r w:rsidR="00EC295E" w:rsidRPr="00EC295E">
        <w:rPr>
          <w:color w:val="5B9BD5" w:themeColor="accent1"/>
          <w:vertAlign w:val="superscript"/>
        </w:rPr>
        <w:t>33</w:t>
      </w:r>
      <w:r w:rsidR="00E13999" w:rsidRPr="00DB21F1">
        <w:t xml:space="preserve">). When </w:t>
      </w:r>
      <w:r w:rsidR="00E13999" w:rsidRPr="002E69A7">
        <w:rPr>
          <w:rFonts w:ascii="Symbol" w:hAnsi="Symbol"/>
        </w:rPr>
        <w:t></w:t>
      </w:r>
      <w:r w:rsidR="00E13999" w:rsidRPr="00DB21F1">
        <w:rPr>
          <w:i/>
        </w:rPr>
        <w:t>E</w:t>
      </w:r>
      <w:r w:rsidR="00E13999" w:rsidRPr="00DB21F1">
        <w:t xml:space="preserve"> is large compared to thermal energy at room temperature (</w:t>
      </w:r>
      <w:r w:rsidR="00E13999" w:rsidRPr="00DB21F1">
        <w:rPr>
          <w:i/>
        </w:rPr>
        <w:t>K</w:t>
      </w:r>
      <w:r w:rsidR="00E13999" w:rsidRPr="00DB21F1">
        <w:rPr>
          <w:vertAlign w:val="subscript"/>
        </w:rPr>
        <w:t>B</w:t>
      </w:r>
      <w:r w:rsidR="00E13999" w:rsidRPr="00DB21F1">
        <w:rPr>
          <w:i/>
        </w:rPr>
        <w:t>T</w:t>
      </w:r>
      <w:r w:rsidR="00E13999" w:rsidRPr="00DB21F1">
        <w:rPr>
          <w:vertAlign w:val="subscript"/>
        </w:rPr>
        <w:t>300K</w:t>
      </w:r>
      <w:r w:rsidR="00E13999">
        <w:t xml:space="preserve"> = 26 </w:t>
      </w:r>
      <w:proofErr w:type="spellStart"/>
      <w:r w:rsidR="00E13999">
        <w:t>meV</w:t>
      </w:r>
      <w:proofErr w:type="spellEnd"/>
      <w:r w:rsidR="00E13999">
        <w:t>), the liquid</w:t>
      </w:r>
      <w:r w:rsidR="00E13999" w:rsidRPr="00DB21F1">
        <w:t xml:space="preserve"> is stable against thermal fluctuations. From the inter</w:t>
      </w:r>
      <w:r w:rsidR="00E13999">
        <w:t>layer voltage dependence (Fig</w:t>
      </w:r>
      <w:r w:rsidR="00B32662">
        <w:t>ure 6.7</w:t>
      </w:r>
      <w:r w:rsidR="00E13999">
        <w:t>a</w:t>
      </w:r>
      <w:r w:rsidR="00E13999" w:rsidRPr="00DB21F1">
        <w:t xml:space="preserve">), we estimate that </w:t>
      </w:r>
      <w:r w:rsidR="00E13999" w:rsidRPr="000A70BC">
        <w:rPr>
          <w:rFonts w:ascii="Symbol" w:hAnsi="Symbol"/>
        </w:rPr>
        <w:t></w:t>
      </w:r>
      <w:r w:rsidR="00E13999" w:rsidRPr="00DB21F1">
        <w:rPr>
          <w:i/>
        </w:rPr>
        <w:t>E</w:t>
      </w:r>
      <w:r w:rsidR="00E13999" w:rsidRPr="00DB21F1">
        <w:t xml:space="preserve"> ~ </w:t>
      </w:r>
      <w:proofErr w:type="spellStart"/>
      <w:r w:rsidR="00E13999" w:rsidRPr="00DB21F1">
        <w:rPr>
          <w:i/>
        </w:rPr>
        <w:t>eV</w:t>
      </w:r>
      <w:r w:rsidR="00E13999" w:rsidRPr="00DB21F1">
        <w:rPr>
          <w:vertAlign w:val="subscript"/>
        </w:rPr>
        <w:t>C</w:t>
      </w:r>
      <w:proofErr w:type="spellEnd"/>
      <w:r w:rsidR="00E13999" w:rsidRPr="00DB21F1">
        <w:t xml:space="preserve"> ~</w:t>
      </w:r>
      <w:r w:rsidR="00145B06">
        <w:t xml:space="preserve"> </w:t>
      </w:r>
      <w:r w:rsidR="00E13999" w:rsidRPr="00DB21F1">
        <w:t xml:space="preserve">45 </w:t>
      </w:r>
      <w:proofErr w:type="spellStart"/>
      <w:r w:rsidR="00E13999" w:rsidRPr="00DB21F1">
        <w:t>meV</w:t>
      </w:r>
      <w:proofErr w:type="spellEnd"/>
      <w:r w:rsidR="00E13999" w:rsidRPr="00DB21F1">
        <w:t>,</w:t>
      </w:r>
      <w:r w:rsidR="009367EE">
        <w:t xml:space="preserve"> </w:t>
      </w:r>
      <w:r w:rsidR="00E13999" w:rsidRPr="00DB21F1">
        <w:t>approximately twice the thermal energy at room temperature. While this</w:t>
      </w:r>
      <w:r w:rsidR="00F755F8">
        <w:t xml:space="preserve"> </w:t>
      </w:r>
      <w:r w:rsidR="00E13999" w:rsidRPr="00DB21F1">
        <w:t xml:space="preserve">renormalization is comparable to conventional 2D electron systems, the </w:t>
      </w:r>
      <w:r w:rsidR="00E13999" w:rsidRPr="00DB21F1">
        <w:rPr>
          <w:i/>
        </w:rPr>
        <w:t>e-h</w:t>
      </w:r>
      <w:r w:rsidR="00E13999" w:rsidRPr="00DB21F1">
        <w:t xml:space="preserve"> pair binding energy (~10</w:t>
      </w:r>
      <w:r w:rsidR="00E13999" w:rsidRPr="00DB21F1">
        <w:rPr>
          <w:vertAlign w:val="superscript"/>
        </w:rPr>
        <w:t>2</w:t>
      </w:r>
      <w:r w:rsidR="00E13999" w:rsidRPr="00DB21F1">
        <w:t xml:space="preserve"> </w:t>
      </w:r>
      <w:proofErr w:type="spellStart"/>
      <w:r w:rsidR="00E13999" w:rsidRPr="00DB21F1">
        <w:t>meV</w:t>
      </w:r>
      <w:proofErr w:type="spellEnd"/>
      <w:r w:rsidR="00E13999" w:rsidRPr="00DB21F1">
        <w:t>) in TMDs is several orders of magnitude larger</w:t>
      </w:r>
      <w:r w:rsidR="007913BB" w:rsidRPr="007913BB">
        <w:rPr>
          <w:color w:val="5B9BD5" w:themeColor="accent1"/>
          <w:vertAlign w:val="superscript"/>
        </w:rPr>
        <w:t>2,13,68,69</w:t>
      </w:r>
      <w:r w:rsidR="00E13999" w:rsidRPr="00DB21F1">
        <w:t xml:space="preserve">. </w:t>
      </w:r>
      <w:r w:rsidR="00E13999">
        <w:t xml:space="preserve"> </w:t>
      </w:r>
      <w:r w:rsidR="00E13999" w:rsidRPr="00A521A4">
        <w:t>Electrons and holes in the liquid phase move independently from another within the confined liquid volume, yet they are not able to escape without sufficient excess energy. Such stable collective excitations</w:t>
      </w:r>
      <w:r w:rsidR="00765699">
        <w:t>,</w:t>
      </w:r>
      <w:r w:rsidR="00E13999" w:rsidRPr="00A521A4">
        <w:t xml:space="preserve"> potentially exhibiting very high mobility</w:t>
      </w:r>
      <w:r w:rsidR="00765699">
        <w:t xml:space="preserve">, </w:t>
      </w:r>
      <w:r w:rsidR="00E13999" w:rsidRPr="00A521A4">
        <w:t>could have applications in very high-power</w:t>
      </w:r>
      <w:r w:rsidR="000739C8">
        <w:t xml:space="preserve">, </w:t>
      </w:r>
      <w:r w:rsidR="00E13999" w:rsidRPr="00A521A4">
        <w:t>high frequency Terahertz sources and detectors that can be manipulated with both electronic and optical control.</w:t>
      </w:r>
    </w:p>
    <w:p w14:paraId="599CBD1B" w14:textId="77777777" w:rsidR="00931A0B" w:rsidRDefault="00931A0B">
      <w:pPr>
        <w:spacing w:after="0" w:line="240" w:lineRule="auto"/>
        <w:rPr>
          <w:rFonts w:ascii="Times New Roman" w:hAnsi="Times New Roman"/>
          <w:sz w:val="24"/>
          <w:szCs w:val="24"/>
        </w:rPr>
      </w:pPr>
      <w:r>
        <w:br w:type="page"/>
      </w:r>
    </w:p>
    <w:p w14:paraId="7B133AF0" w14:textId="2CCFADD1" w:rsidR="00717FC2" w:rsidRDefault="00931A0B" w:rsidP="00931A0B">
      <w:pPr>
        <w:pStyle w:val="AbstractSummary"/>
        <w:spacing w:before="0" w:line="480" w:lineRule="auto"/>
        <w:jc w:val="center"/>
      </w:pPr>
      <w:r>
        <w:lastRenderedPageBreak/>
        <w:t>C</w:t>
      </w:r>
      <w:r w:rsidR="00852117">
        <w:t>HAPTER 7</w:t>
      </w:r>
    </w:p>
    <w:p w14:paraId="77F31224" w14:textId="6A1B809C" w:rsidR="00F755F8" w:rsidRDefault="00852117" w:rsidP="00F755F8">
      <w:pPr>
        <w:pStyle w:val="AbstractSummary"/>
        <w:spacing w:before="0" w:line="480" w:lineRule="auto"/>
        <w:jc w:val="center"/>
      </w:pPr>
      <w:r>
        <w:t>CONCLUSION</w:t>
      </w:r>
    </w:p>
    <w:p w14:paraId="7C189F2A" w14:textId="579EF5E2" w:rsidR="00F755F8" w:rsidRDefault="00F755F8" w:rsidP="00F755F8">
      <w:pPr>
        <w:pStyle w:val="AbstractSummary"/>
        <w:spacing w:before="0" w:line="480" w:lineRule="auto"/>
        <w:jc w:val="center"/>
      </w:pPr>
    </w:p>
    <w:p w14:paraId="084BC109" w14:textId="260FDDCB" w:rsidR="00F755F8" w:rsidRPr="00B21003" w:rsidRDefault="00852117" w:rsidP="00F755F8">
      <w:pPr>
        <w:pStyle w:val="AbstractSummary"/>
        <w:spacing w:before="0" w:line="480" w:lineRule="auto"/>
      </w:pPr>
      <w:r>
        <w:tab/>
        <w:t xml:space="preserve">In this dissertation, we presented a novel 2D optoelectronic device capable of revealing striking new forms of charge carrier </w:t>
      </w:r>
      <w:r w:rsidR="001423C8">
        <w:t xml:space="preserve">interactions </w:t>
      </w:r>
      <w:r>
        <w:t>at room temperature</w:t>
      </w:r>
      <w:r w:rsidR="00B21003">
        <w:t>.  We fabricated graphene-MoTe</w:t>
      </w:r>
      <w:r w:rsidR="00B21003">
        <w:rPr>
          <w:vertAlign w:val="subscript"/>
        </w:rPr>
        <w:t>2</w:t>
      </w:r>
      <w:r w:rsidR="00B21003">
        <w:t xml:space="preserve">-graphene heterostructures and measured the interlayer photocurrent using an ultrafast pulsed laser system (Chapter 3).  By performing basic material and optoelectronic characterization measurements, we gained a thorough understanding of the device performance and confirmed that our devices are of </w:t>
      </w:r>
      <w:r w:rsidR="00114198">
        <w:t xml:space="preserve">high </w:t>
      </w:r>
      <w:r w:rsidR="00B21003">
        <w:t xml:space="preserve">quality (Chapter 4).  We then probed the interlayer photocurrent as a function of numerous experimental parameters, and discovered </w:t>
      </w:r>
      <w:r w:rsidR="00114198">
        <w:t xml:space="preserve">that charge carriers in the device are sufficiently dense even at low incident laser power for the </w:t>
      </w:r>
      <w:proofErr w:type="spellStart"/>
      <w:r w:rsidR="00114198">
        <w:t>photoresponse</w:t>
      </w:r>
      <w:proofErr w:type="spellEnd"/>
      <w:r w:rsidR="00114198">
        <w:t xml:space="preserve"> to be dominated by 2-particle Auger recombination (Chapter 5).  </w:t>
      </w:r>
      <w:r w:rsidR="005823DA">
        <w:t>As we pushed the system to</w:t>
      </w:r>
      <w:r w:rsidR="009C5555">
        <w:t xml:space="preserve"> higher power, we induced a phase change from an electron-hole gas phase to a highly interacting electron-hole liquid droplet phase (Chapter 6).  By examining the dynamics of the system, we </w:t>
      </w:r>
      <w:r w:rsidR="0001173F">
        <w:t xml:space="preserve">found that 2-particle Auger recombination, an exciton-exciton annihilation process, precedes the formation of the liquid phase in TMDs.  </w:t>
      </w:r>
      <w:r w:rsidR="00FB389E">
        <w:t>The work of this dissertatio</w:t>
      </w:r>
      <w:r w:rsidR="001423C8">
        <w:t xml:space="preserve">n demonstrates the creation of highly interacting charge carriers stable at room temperature and achieved through moderate operating conditions, opening wide the door for additional research to further understand the properties of such systems as well as </w:t>
      </w:r>
      <w:r w:rsidR="00AF6F86">
        <w:t xml:space="preserve">novel </w:t>
      </w:r>
      <w:r w:rsidR="001423C8">
        <w:t>applications to harness their potential.</w:t>
      </w:r>
    </w:p>
    <w:p w14:paraId="7B800180" w14:textId="57CC611E" w:rsidR="009F0D39" w:rsidRPr="001355ED" w:rsidRDefault="009F0D39" w:rsidP="008614C0">
      <w:pPr>
        <w:pStyle w:val="AbstractSummary"/>
        <w:spacing w:before="0" w:line="480" w:lineRule="auto"/>
        <w:rPr>
          <w:color w:val="000000" w:themeColor="text1"/>
        </w:rPr>
      </w:pPr>
      <w:r w:rsidRPr="008A1D0E">
        <w:rPr>
          <w:b/>
          <w:i/>
        </w:rPr>
        <w:br w:type="page"/>
      </w:r>
    </w:p>
    <w:p w14:paraId="685A9AAE" w14:textId="682B06A4" w:rsidR="001C2E34" w:rsidRDefault="009F0D39" w:rsidP="009F0D39">
      <w:pPr>
        <w:widowControl w:val="0"/>
        <w:autoSpaceDE w:val="0"/>
        <w:autoSpaceDN w:val="0"/>
        <w:adjustRightInd w:val="0"/>
        <w:spacing w:before="29" w:after="0" w:line="480" w:lineRule="auto"/>
        <w:jc w:val="center"/>
        <w:rPr>
          <w:rFonts w:ascii="Times New Roman" w:hAnsi="Times New Roman"/>
          <w:sz w:val="24"/>
          <w:szCs w:val="24"/>
        </w:rPr>
      </w:pPr>
      <w:r>
        <w:rPr>
          <w:rFonts w:ascii="Times New Roman" w:hAnsi="Times New Roman"/>
          <w:sz w:val="24"/>
          <w:szCs w:val="24"/>
        </w:rPr>
        <w:lastRenderedPageBreak/>
        <w:t>REFERENCES</w:t>
      </w:r>
    </w:p>
    <w:p w14:paraId="55AAA0E3" w14:textId="225BB20B" w:rsidR="009F0D39" w:rsidRDefault="00127E02" w:rsidP="00E01A30">
      <w:pPr>
        <w:pStyle w:val="ListParagraph"/>
        <w:widowControl w:val="0"/>
        <w:numPr>
          <w:ilvl w:val="0"/>
          <w:numId w:val="2"/>
        </w:numPr>
        <w:autoSpaceDE w:val="0"/>
        <w:autoSpaceDN w:val="0"/>
        <w:adjustRightInd w:val="0"/>
        <w:spacing w:before="29" w:after="0" w:line="240" w:lineRule="auto"/>
        <w:rPr>
          <w:rFonts w:ascii="Times New Roman" w:hAnsi="Times New Roman"/>
          <w:sz w:val="24"/>
          <w:szCs w:val="24"/>
        </w:rPr>
      </w:pPr>
      <w:r w:rsidRPr="0013614A">
        <w:rPr>
          <w:rFonts w:ascii="Times New Roman" w:hAnsi="Times New Roman"/>
          <w:sz w:val="24"/>
          <w:szCs w:val="24"/>
        </w:rPr>
        <w:t xml:space="preserve">T. </w:t>
      </w:r>
      <w:proofErr w:type="spellStart"/>
      <w:r w:rsidRPr="0013614A">
        <w:rPr>
          <w:rFonts w:ascii="Times New Roman" w:hAnsi="Times New Roman"/>
          <w:sz w:val="24"/>
          <w:szCs w:val="24"/>
        </w:rPr>
        <w:t>Edvinsson</w:t>
      </w:r>
      <w:proofErr w:type="spellEnd"/>
      <w:r w:rsidR="003640E4">
        <w:rPr>
          <w:rFonts w:ascii="Times New Roman" w:hAnsi="Times New Roman"/>
          <w:sz w:val="24"/>
          <w:szCs w:val="24"/>
        </w:rPr>
        <w:t>,</w:t>
      </w:r>
      <w:r>
        <w:rPr>
          <w:rFonts w:ascii="Times New Roman" w:hAnsi="Times New Roman"/>
          <w:sz w:val="24"/>
          <w:szCs w:val="24"/>
        </w:rPr>
        <w:t xml:space="preserve"> </w:t>
      </w:r>
      <w:r w:rsidR="0013614A" w:rsidRPr="0013614A">
        <w:rPr>
          <w:rFonts w:ascii="Times New Roman" w:hAnsi="Times New Roman"/>
          <w:sz w:val="24"/>
          <w:szCs w:val="24"/>
        </w:rPr>
        <w:t>Optical quantum confinement and photocatalytic properties in two-, one- and zero-dimensional nanostructures</w:t>
      </w:r>
      <w:r w:rsidR="003640E4">
        <w:rPr>
          <w:rFonts w:ascii="Times New Roman" w:hAnsi="Times New Roman"/>
          <w:sz w:val="24"/>
          <w:szCs w:val="24"/>
        </w:rPr>
        <w:t xml:space="preserve">. </w:t>
      </w:r>
      <w:r w:rsidR="003640E4">
        <w:rPr>
          <w:rFonts w:ascii="Times New Roman" w:hAnsi="Times New Roman"/>
          <w:i/>
          <w:sz w:val="24"/>
          <w:szCs w:val="24"/>
        </w:rPr>
        <w:t xml:space="preserve">Royal Society Open Science </w:t>
      </w:r>
      <w:r w:rsidR="003640E4">
        <w:rPr>
          <w:rFonts w:ascii="Times New Roman" w:hAnsi="Times New Roman"/>
          <w:b/>
          <w:sz w:val="24"/>
          <w:szCs w:val="24"/>
        </w:rPr>
        <w:t>5</w:t>
      </w:r>
      <w:r w:rsidR="003640E4">
        <w:rPr>
          <w:rFonts w:ascii="Times New Roman" w:hAnsi="Times New Roman"/>
          <w:sz w:val="24"/>
          <w:szCs w:val="24"/>
        </w:rPr>
        <w:t>, 180387</w:t>
      </w:r>
      <w:r w:rsidR="00D57B54">
        <w:rPr>
          <w:rFonts w:ascii="Times New Roman" w:hAnsi="Times New Roman"/>
          <w:sz w:val="24"/>
          <w:szCs w:val="24"/>
        </w:rPr>
        <w:t xml:space="preserve"> (2018).</w:t>
      </w:r>
    </w:p>
    <w:p w14:paraId="04B0740F" w14:textId="77777777" w:rsidR="003640E4" w:rsidRDefault="003640E4" w:rsidP="003640E4">
      <w:pPr>
        <w:pStyle w:val="ListParagraph"/>
        <w:widowControl w:val="0"/>
        <w:autoSpaceDE w:val="0"/>
        <w:autoSpaceDN w:val="0"/>
        <w:adjustRightInd w:val="0"/>
        <w:spacing w:before="29" w:after="0" w:line="240" w:lineRule="auto"/>
        <w:ind w:left="360"/>
        <w:rPr>
          <w:rFonts w:ascii="Times New Roman" w:hAnsi="Times New Roman"/>
          <w:sz w:val="24"/>
          <w:szCs w:val="24"/>
        </w:rPr>
      </w:pPr>
    </w:p>
    <w:p w14:paraId="74AB3B0C" w14:textId="3E463B03" w:rsidR="00DC6429" w:rsidRDefault="00E01A30" w:rsidP="00DC6429">
      <w:pPr>
        <w:pStyle w:val="ListParagraph"/>
        <w:widowControl w:val="0"/>
        <w:numPr>
          <w:ilvl w:val="0"/>
          <w:numId w:val="2"/>
        </w:numPr>
        <w:autoSpaceDE w:val="0"/>
        <w:autoSpaceDN w:val="0"/>
        <w:adjustRightInd w:val="0"/>
        <w:spacing w:before="29" w:after="0" w:line="240" w:lineRule="auto"/>
        <w:rPr>
          <w:rFonts w:ascii="Times New Roman" w:hAnsi="Times New Roman"/>
          <w:sz w:val="24"/>
          <w:szCs w:val="24"/>
        </w:rPr>
      </w:pPr>
      <w:r w:rsidRPr="00336F20">
        <w:rPr>
          <w:rFonts w:ascii="Times New Roman" w:hAnsi="Times New Roman"/>
          <w:sz w:val="24"/>
          <w:szCs w:val="24"/>
        </w:rPr>
        <w:t xml:space="preserve">A. </w:t>
      </w:r>
      <w:proofErr w:type="spellStart"/>
      <w:r w:rsidRPr="00336F20">
        <w:rPr>
          <w:rFonts w:ascii="Times New Roman" w:hAnsi="Times New Roman"/>
          <w:sz w:val="24"/>
          <w:szCs w:val="24"/>
        </w:rPr>
        <w:t>Chernikov</w:t>
      </w:r>
      <w:proofErr w:type="spellEnd"/>
      <w:r w:rsidRPr="00336F20">
        <w:rPr>
          <w:rFonts w:ascii="Times New Roman" w:hAnsi="Times New Roman"/>
          <w:sz w:val="24"/>
          <w:szCs w:val="24"/>
        </w:rPr>
        <w:t xml:space="preserve">, T. C. </w:t>
      </w:r>
      <w:proofErr w:type="spellStart"/>
      <w:r w:rsidRPr="00336F20">
        <w:rPr>
          <w:rFonts w:ascii="Times New Roman" w:hAnsi="Times New Roman"/>
          <w:sz w:val="24"/>
          <w:szCs w:val="24"/>
        </w:rPr>
        <w:t>Berkelbach</w:t>
      </w:r>
      <w:proofErr w:type="spellEnd"/>
      <w:r w:rsidRPr="00336F20">
        <w:rPr>
          <w:rFonts w:ascii="Times New Roman" w:hAnsi="Times New Roman"/>
          <w:sz w:val="24"/>
          <w:szCs w:val="24"/>
        </w:rPr>
        <w:t xml:space="preserve">, H. M. Hill, A. </w:t>
      </w:r>
      <w:proofErr w:type="spellStart"/>
      <w:r w:rsidRPr="00336F20">
        <w:rPr>
          <w:rFonts w:ascii="Times New Roman" w:hAnsi="Times New Roman"/>
          <w:sz w:val="24"/>
          <w:szCs w:val="24"/>
        </w:rPr>
        <w:t>Rigosi</w:t>
      </w:r>
      <w:proofErr w:type="spellEnd"/>
      <w:r w:rsidRPr="00336F20">
        <w:rPr>
          <w:rFonts w:ascii="Times New Roman" w:hAnsi="Times New Roman"/>
          <w:sz w:val="24"/>
          <w:szCs w:val="24"/>
        </w:rPr>
        <w:t xml:space="preserve">, Y. Li, O. B. Aslan, D. R. Reichman, M. S. </w:t>
      </w:r>
      <w:proofErr w:type="spellStart"/>
      <w:r w:rsidRPr="00336F20">
        <w:rPr>
          <w:rFonts w:ascii="Times New Roman" w:hAnsi="Times New Roman"/>
          <w:sz w:val="24"/>
          <w:szCs w:val="24"/>
        </w:rPr>
        <w:t>Hybertsen</w:t>
      </w:r>
      <w:proofErr w:type="spellEnd"/>
      <w:r w:rsidRPr="00336F20">
        <w:rPr>
          <w:rFonts w:ascii="Times New Roman" w:hAnsi="Times New Roman"/>
          <w:sz w:val="24"/>
          <w:szCs w:val="24"/>
        </w:rPr>
        <w:t xml:space="preserve">, T. F. Heinz, Exciton binding energy and </w:t>
      </w:r>
      <w:proofErr w:type="spellStart"/>
      <w:r w:rsidRPr="00336F20">
        <w:rPr>
          <w:rFonts w:ascii="Times New Roman" w:hAnsi="Times New Roman"/>
          <w:sz w:val="24"/>
          <w:szCs w:val="24"/>
        </w:rPr>
        <w:t>nonhydrogenic</w:t>
      </w:r>
      <w:proofErr w:type="spellEnd"/>
      <w:r w:rsidRPr="00336F20">
        <w:rPr>
          <w:rFonts w:ascii="Times New Roman" w:hAnsi="Times New Roman"/>
          <w:sz w:val="24"/>
          <w:szCs w:val="24"/>
        </w:rPr>
        <w:t xml:space="preserve"> </w:t>
      </w:r>
      <w:proofErr w:type="spellStart"/>
      <w:r w:rsidRPr="00336F20">
        <w:rPr>
          <w:rFonts w:ascii="Times New Roman" w:hAnsi="Times New Roman"/>
          <w:sz w:val="24"/>
          <w:szCs w:val="24"/>
        </w:rPr>
        <w:t>rydberg</w:t>
      </w:r>
      <w:proofErr w:type="spellEnd"/>
      <w:r w:rsidRPr="00336F20">
        <w:rPr>
          <w:rFonts w:ascii="Times New Roman" w:hAnsi="Times New Roman"/>
          <w:sz w:val="24"/>
          <w:szCs w:val="24"/>
        </w:rPr>
        <w:t xml:space="preserve"> series in monolayer WS</w:t>
      </w:r>
      <w:r w:rsidRPr="00336F20">
        <w:rPr>
          <w:rFonts w:ascii="Times New Roman" w:hAnsi="Times New Roman"/>
          <w:sz w:val="24"/>
          <w:szCs w:val="24"/>
          <w:vertAlign w:val="subscript"/>
        </w:rPr>
        <w:t>2</w:t>
      </w:r>
      <w:r w:rsidRPr="00336F20">
        <w:rPr>
          <w:rFonts w:ascii="Times New Roman" w:hAnsi="Times New Roman"/>
          <w:sz w:val="24"/>
          <w:szCs w:val="24"/>
        </w:rPr>
        <w:t xml:space="preserve">. </w:t>
      </w:r>
      <w:r w:rsidRPr="00336F20">
        <w:rPr>
          <w:rFonts w:ascii="Times New Roman" w:hAnsi="Times New Roman"/>
          <w:i/>
          <w:sz w:val="24"/>
          <w:szCs w:val="24"/>
        </w:rPr>
        <w:t>Phys. Rev. Lett.</w:t>
      </w:r>
      <w:r w:rsidRPr="00336F20">
        <w:rPr>
          <w:rFonts w:ascii="Times New Roman" w:hAnsi="Times New Roman"/>
          <w:sz w:val="24"/>
          <w:szCs w:val="24"/>
        </w:rPr>
        <w:t xml:space="preserve"> </w:t>
      </w:r>
      <w:r w:rsidRPr="00336F20">
        <w:rPr>
          <w:rFonts w:ascii="Times New Roman" w:hAnsi="Times New Roman"/>
          <w:b/>
          <w:sz w:val="24"/>
          <w:szCs w:val="24"/>
        </w:rPr>
        <w:t>113</w:t>
      </w:r>
      <w:r w:rsidRPr="00336F20">
        <w:rPr>
          <w:rFonts w:ascii="Times New Roman" w:hAnsi="Times New Roman"/>
          <w:sz w:val="24"/>
          <w:szCs w:val="24"/>
        </w:rPr>
        <w:t>, 076802 (2014).</w:t>
      </w:r>
    </w:p>
    <w:p w14:paraId="2752C91E" w14:textId="77777777" w:rsidR="00DC6429" w:rsidRPr="00DC6429" w:rsidRDefault="00DC6429" w:rsidP="00DC6429">
      <w:pPr>
        <w:widowControl w:val="0"/>
        <w:autoSpaceDE w:val="0"/>
        <w:autoSpaceDN w:val="0"/>
        <w:adjustRightInd w:val="0"/>
        <w:spacing w:before="29" w:after="0" w:line="240" w:lineRule="auto"/>
        <w:rPr>
          <w:rFonts w:ascii="Times New Roman" w:hAnsi="Times New Roman"/>
          <w:sz w:val="24"/>
          <w:szCs w:val="24"/>
        </w:rPr>
      </w:pPr>
    </w:p>
    <w:p w14:paraId="2B8C3A39" w14:textId="01E79D12" w:rsidR="00E01A30" w:rsidRPr="00843768" w:rsidRDefault="00843768" w:rsidP="00E01A30">
      <w:pPr>
        <w:pStyle w:val="ListParagraph"/>
        <w:widowControl w:val="0"/>
        <w:numPr>
          <w:ilvl w:val="0"/>
          <w:numId w:val="2"/>
        </w:numPr>
        <w:autoSpaceDE w:val="0"/>
        <w:autoSpaceDN w:val="0"/>
        <w:adjustRightInd w:val="0"/>
        <w:spacing w:before="29" w:after="0" w:line="240" w:lineRule="auto"/>
        <w:rPr>
          <w:rFonts w:ascii="Times New Roman" w:hAnsi="Times New Roman"/>
          <w:sz w:val="24"/>
          <w:szCs w:val="24"/>
        </w:rPr>
      </w:pPr>
      <w:r w:rsidRPr="00843768">
        <w:rPr>
          <w:rFonts w:ascii="Times New Roman" w:hAnsi="Times New Roman"/>
          <w:sz w:val="24"/>
          <w:szCs w:val="24"/>
        </w:rPr>
        <w:t xml:space="preserve">L. V. </w:t>
      </w:r>
      <w:proofErr w:type="spellStart"/>
      <w:r w:rsidRPr="00843768">
        <w:rPr>
          <w:rFonts w:ascii="Times New Roman" w:hAnsi="Times New Roman"/>
          <w:sz w:val="24"/>
          <w:szCs w:val="24"/>
        </w:rPr>
        <w:t>Keldysh</w:t>
      </w:r>
      <w:proofErr w:type="spellEnd"/>
      <w:r w:rsidRPr="00843768">
        <w:rPr>
          <w:rFonts w:ascii="Times New Roman" w:hAnsi="Times New Roman"/>
          <w:sz w:val="24"/>
          <w:szCs w:val="24"/>
        </w:rPr>
        <w:t xml:space="preserve">, Coulomb interaction in thin semiconductor and semimetal films. </w:t>
      </w:r>
      <w:r w:rsidRPr="00843768">
        <w:rPr>
          <w:rFonts w:ascii="Times New Roman" w:hAnsi="Times New Roman"/>
          <w:i/>
          <w:iCs/>
          <w:sz w:val="24"/>
          <w:szCs w:val="24"/>
        </w:rPr>
        <w:t xml:space="preserve">Soviet Journal of Experimental and Theoretical Physics Letters </w:t>
      </w:r>
      <w:r w:rsidRPr="00843768">
        <w:rPr>
          <w:rFonts w:ascii="Times New Roman" w:hAnsi="Times New Roman"/>
          <w:b/>
          <w:bCs/>
          <w:sz w:val="24"/>
          <w:szCs w:val="24"/>
        </w:rPr>
        <w:t>29</w:t>
      </w:r>
      <w:r w:rsidRPr="00843768">
        <w:rPr>
          <w:rFonts w:ascii="Times New Roman" w:hAnsi="Times New Roman"/>
          <w:sz w:val="24"/>
          <w:szCs w:val="24"/>
        </w:rPr>
        <w:t>, 658 (1979).</w:t>
      </w:r>
    </w:p>
    <w:p w14:paraId="3651C7D7" w14:textId="77777777" w:rsidR="00DC6429" w:rsidRPr="00DC6429" w:rsidRDefault="00DC6429" w:rsidP="00DC6429">
      <w:pPr>
        <w:widowControl w:val="0"/>
        <w:autoSpaceDE w:val="0"/>
        <w:autoSpaceDN w:val="0"/>
        <w:adjustRightInd w:val="0"/>
        <w:spacing w:before="29" w:after="0" w:line="240" w:lineRule="auto"/>
        <w:rPr>
          <w:rFonts w:ascii="Times New Roman" w:hAnsi="Times New Roman"/>
          <w:sz w:val="24"/>
          <w:szCs w:val="24"/>
        </w:rPr>
      </w:pPr>
    </w:p>
    <w:p w14:paraId="25B09B7F" w14:textId="1C02C5B5" w:rsidR="00843768" w:rsidRPr="00843768" w:rsidRDefault="00843768" w:rsidP="00843768">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A. </w:t>
      </w:r>
      <w:proofErr w:type="spellStart"/>
      <w:r w:rsidR="00E01A30" w:rsidRPr="00946E68">
        <w:rPr>
          <w:rFonts w:ascii="Times New Roman" w:hAnsi="Times New Roman"/>
          <w:sz w:val="24"/>
          <w:szCs w:val="24"/>
        </w:rPr>
        <w:t>Splendiani</w:t>
      </w:r>
      <w:proofErr w:type="spellEnd"/>
      <w:r>
        <w:rPr>
          <w:rFonts w:ascii="Times New Roman" w:hAnsi="Times New Roman"/>
          <w:sz w:val="24"/>
          <w:szCs w:val="24"/>
        </w:rPr>
        <w:t xml:space="preserve">, L. Sun, Y. Zhang, T. Li, J. Kim, C. Y. </w:t>
      </w:r>
      <w:proofErr w:type="spellStart"/>
      <w:r>
        <w:rPr>
          <w:rFonts w:ascii="Times New Roman" w:hAnsi="Times New Roman"/>
          <w:sz w:val="24"/>
          <w:szCs w:val="24"/>
        </w:rPr>
        <w:t>Chim</w:t>
      </w:r>
      <w:proofErr w:type="spellEnd"/>
      <w:r>
        <w:rPr>
          <w:rFonts w:ascii="Times New Roman" w:hAnsi="Times New Roman"/>
          <w:sz w:val="24"/>
          <w:szCs w:val="24"/>
        </w:rPr>
        <w:t>, G. Galli, F. Wang,</w:t>
      </w:r>
      <w:r w:rsidR="00E01A30" w:rsidRPr="00946E68">
        <w:rPr>
          <w:rFonts w:ascii="Times New Roman" w:hAnsi="Times New Roman"/>
          <w:sz w:val="24"/>
          <w:szCs w:val="24"/>
        </w:rPr>
        <w:t xml:space="preserve"> Emerging </w:t>
      </w:r>
      <w:r>
        <w:rPr>
          <w:rFonts w:ascii="Times New Roman" w:hAnsi="Times New Roman"/>
          <w:sz w:val="24"/>
          <w:szCs w:val="24"/>
        </w:rPr>
        <w:t>p</w:t>
      </w:r>
      <w:r w:rsidR="00E01A30" w:rsidRPr="00946E68">
        <w:rPr>
          <w:rFonts w:ascii="Times New Roman" w:hAnsi="Times New Roman"/>
          <w:sz w:val="24"/>
          <w:szCs w:val="24"/>
        </w:rPr>
        <w:t xml:space="preserve">hotoluminescence in </w:t>
      </w:r>
      <w:r>
        <w:rPr>
          <w:rFonts w:ascii="Times New Roman" w:hAnsi="Times New Roman"/>
          <w:sz w:val="24"/>
          <w:szCs w:val="24"/>
        </w:rPr>
        <w:t>m</w:t>
      </w:r>
      <w:r w:rsidR="00E01A30" w:rsidRPr="00946E68">
        <w:rPr>
          <w:rFonts w:ascii="Times New Roman" w:hAnsi="Times New Roman"/>
          <w:sz w:val="24"/>
          <w:szCs w:val="24"/>
        </w:rPr>
        <w:t>onolayer MoS</w:t>
      </w:r>
      <w:r w:rsidR="00E01A30" w:rsidRPr="00946E68">
        <w:rPr>
          <w:rFonts w:ascii="Times New Roman" w:hAnsi="Times New Roman"/>
          <w:sz w:val="24"/>
          <w:szCs w:val="24"/>
          <w:vertAlign w:val="subscript"/>
        </w:rPr>
        <w:t>2</w:t>
      </w:r>
      <w:r w:rsidR="008875A8">
        <w:rPr>
          <w:rFonts w:ascii="Times New Roman" w:hAnsi="Times New Roman"/>
          <w:sz w:val="24"/>
          <w:szCs w:val="24"/>
        </w:rPr>
        <w:t xml:space="preserve">. </w:t>
      </w:r>
      <w:r w:rsidR="008875A8">
        <w:rPr>
          <w:rFonts w:ascii="Times New Roman" w:hAnsi="Times New Roman"/>
          <w:i/>
          <w:sz w:val="24"/>
          <w:szCs w:val="24"/>
        </w:rPr>
        <w:t>Nano</w:t>
      </w:r>
      <w:r w:rsidR="00863423">
        <w:rPr>
          <w:rFonts w:ascii="Times New Roman" w:hAnsi="Times New Roman"/>
          <w:i/>
          <w:sz w:val="24"/>
          <w:szCs w:val="24"/>
        </w:rPr>
        <w:t xml:space="preserve"> L</w:t>
      </w:r>
      <w:r w:rsidR="008875A8">
        <w:rPr>
          <w:rFonts w:ascii="Times New Roman" w:hAnsi="Times New Roman"/>
          <w:i/>
          <w:sz w:val="24"/>
          <w:szCs w:val="24"/>
        </w:rPr>
        <w:t>etters</w:t>
      </w:r>
      <w:r>
        <w:rPr>
          <w:rFonts w:ascii="Times New Roman" w:hAnsi="Times New Roman"/>
          <w:i/>
          <w:sz w:val="24"/>
          <w:szCs w:val="24"/>
        </w:rPr>
        <w:t xml:space="preserve"> </w:t>
      </w:r>
      <w:r>
        <w:rPr>
          <w:rFonts w:ascii="Times New Roman" w:hAnsi="Times New Roman"/>
          <w:b/>
          <w:sz w:val="24"/>
          <w:szCs w:val="24"/>
        </w:rPr>
        <w:t>10</w:t>
      </w:r>
      <w:r>
        <w:rPr>
          <w:rFonts w:ascii="Times New Roman" w:hAnsi="Times New Roman"/>
          <w:sz w:val="24"/>
          <w:szCs w:val="24"/>
        </w:rPr>
        <w:t>, 1271-1275</w:t>
      </w:r>
      <w:r w:rsidR="008875A8">
        <w:rPr>
          <w:rFonts w:ascii="Times New Roman" w:hAnsi="Times New Roman"/>
          <w:sz w:val="24"/>
          <w:szCs w:val="24"/>
        </w:rPr>
        <w:t xml:space="preserve"> (2010).</w:t>
      </w:r>
    </w:p>
    <w:p w14:paraId="7B8707E1" w14:textId="77777777" w:rsidR="00843768" w:rsidRDefault="00843768" w:rsidP="00843768">
      <w:pPr>
        <w:pStyle w:val="ListParagraph"/>
        <w:spacing w:line="240" w:lineRule="auto"/>
        <w:ind w:left="360"/>
        <w:rPr>
          <w:rFonts w:ascii="Times New Roman" w:hAnsi="Times New Roman"/>
          <w:sz w:val="24"/>
          <w:szCs w:val="24"/>
        </w:rPr>
      </w:pPr>
    </w:p>
    <w:p w14:paraId="18357DE0" w14:textId="34EC622C" w:rsidR="00E01A30" w:rsidRPr="00703DA4" w:rsidRDefault="00703DA4" w:rsidP="00E01A30">
      <w:pPr>
        <w:pStyle w:val="ListParagraph"/>
        <w:numPr>
          <w:ilvl w:val="0"/>
          <w:numId w:val="2"/>
        </w:numPr>
        <w:spacing w:line="240" w:lineRule="auto"/>
        <w:rPr>
          <w:rFonts w:ascii="Times New Roman" w:hAnsi="Times New Roman"/>
          <w:sz w:val="24"/>
          <w:szCs w:val="24"/>
        </w:rPr>
      </w:pPr>
      <w:r w:rsidRPr="00703DA4">
        <w:rPr>
          <w:rFonts w:ascii="Times New Roman" w:hAnsi="Times New Roman"/>
          <w:sz w:val="24"/>
          <w:szCs w:val="24"/>
        </w:rPr>
        <w:t xml:space="preserve">M. </w:t>
      </w:r>
      <w:proofErr w:type="spellStart"/>
      <w:r w:rsidRPr="00703DA4">
        <w:rPr>
          <w:rFonts w:ascii="Times New Roman" w:hAnsi="Times New Roman"/>
          <w:sz w:val="24"/>
          <w:szCs w:val="24"/>
        </w:rPr>
        <w:t>Massicotte</w:t>
      </w:r>
      <w:proofErr w:type="spellEnd"/>
      <w:r w:rsidRPr="00703DA4">
        <w:rPr>
          <w:rFonts w:ascii="Times New Roman" w:hAnsi="Times New Roman"/>
          <w:sz w:val="24"/>
          <w:szCs w:val="24"/>
        </w:rPr>
        <w:t xml:space="preserve">, P. Schmidt, F. </w:t>
      </w:r>
      <w:proofErr w:type="spellStart"/>
      <w:r w:rsidRPr="00703DA4">
        <w:rPr>
          <w:rFonts w:ascii="Times New Roman" w:hAnsi="Times New Roman"/>
          <w:sz w:val="24"/>
          <w:szCs w:val="24"/>
        </w:rPr>
        <w:t>Vialla</w:t>
      </w:r>
      <w:proofErr w:type="spellEnd"/>
      <w:r w:rsidRPr="00703DA4">
        <w:rPr>
          <w:rFonts w:ascii="Times New Roman" w:hAnsi="Times New Roman"/>
          <w:sz w:val="24"/>
          <w:szCs w:val="24"/>
        </w:rPr>
        <w:t xml:space="preserve">, K. G. </w:t>
      </w:r>
      <w:proofErr w:type="spellStart"/>
      <w:r w:rsidRPr="00703DA4">
        <w:rPr>
          <w:rFonts w:ascii="Times New Roman" w:hAnsi="Times New Roman"/>
          <w:sz w:val="24"/>
          <w:szCs w:val="24"/>
        </w:rPr>
        <w:t>Schdler</w:t>
      </w:r>
      <w:proofErr w:type="spellEnd"/>
      <w:r w:rsidRPr="00703DA4">
        <w:rPr>
          <w:rFonts w:ascii="Times New Roman" w:hAnsi="Times New Roman"/>
          <w:sz w:val="24"/>
          <w:szCs w:val="24"/>
        </w:rPr>
        <w:t xml:space="preserve">, A. </w:t>
      </w:r>
      <w:proofErr w:type="spellStart"/>
      <w:r w:rsidRPr="00703DA4">
        <w:rPr>
          <w:rFonts w:ascii="Times New Roman" w:hAnsi="Times New Roman"/>
          <w:sz w:val="24"/>
          <w:szCs w:val="24"/>
        </w:rPr>
        <w:t>Reserbat-Plantey</w:t>
      </w:r>
      <w:proofErr w:type="spellEnd"/>
      <w:r w:rsidRPr="00703DA4">
        <w:rPr>
          <w:rFonts w:ascii="Times New Roman" w:hAnsi="Times New Roman"/>
          <w:sz w:val="24"/>
          <w:szCs w:val="24"/>
        </w:rPr>
        <w:t xml:space="preserve">, K. Watanabe, T. Taniguchi, K. J. </w:t>
      </w:r>
      <w:proofErr w:type="spellStart"/>
      <w:r w:rsidRPr="00703DA4">
        <w:rPr>
          <w:rFonts w:ascii="Times New Roman" w:hAnsi="Times New Roman"/>
          <w:sz w:val="24"/>
          <w:szCs w:val="24"/>
        </w:rPr>
        <w:t>Tielrooij</w:t>
      </w:r>
      <w:proofErr w:type="spellEnd"/>
      <w:r w:rsidRPr="00703DA4">
        <w:rPr>
          <w:rFonts w:ascii="Times New Roman" w:hAnsi="Times New Roman"/>
          <w:sz w:val="24"/>
          <w:szCs w:val="24"/>
        </w:rPr>
        <w:t xml:space="preserve">, F. H. L. </w:t>
      </w:r>
      <w:proofErr w:type="spellStart"/>
      <w:r w:rsidRPr="00703DA4">
        <w:rPr>
          <w:rFonts w:ascii="Times New Roman" w:hAnsi="Times New Roman"/>
          <w:sz w:val="24"/>
          <w:szCs w:val="24"/>
        </w:rPr>
        <w:t>Koppens</w:t>
      </w:r>
      <w:proofErr w:type="spellEnd"/>
      <w:r w:rsidRPr="00703DA4">
        <w:rPr>
          <w:rFonts w:ascii="Times New Roman" w:hAnsi="Times New Roman"/>
          <w:sz w:val="24"/>
          <w:szCs w:val="24"/>
        </w:rPr>
        <w:t xml:space="preserve">, Picosecond </w:t>
      </w:r>
      <w:proofErr w:type="spellStart"/>
      <w:r w:rsidRPr="00703DA4">
        <w:rPr>
          <w:rFonts w:ascii="Times New Roman" w:hAnsi="Times New Roman"/>
          <w:sz w:val="24"/>
          <w:szCs w:val="24"/>
        </w:rPr>
        <w:t>photoresponse</w:t>
      </w:r>
      <w:proofErr w:type="spellEnd"/>
      <w:r w:rsidRPr="00703DA4">
        <w:rPr>
          <w:rFonts w:ascii="Times New Roman" w:hAnsi="Times New Roman"/>
          <w:sz w:val="24"/>
          <w:szCs w:val="24"/>
        </w:rPr>
        <w:t xml:space="preserve"> in </w:t>
      </w:r>
      <w:r w:rsidR="00904255">
        <w:rPr>
          <w:rFonts w:ascii="Times New Roman" w:hAnsi="Times New Roman"/>
          <w:sz w:val="24"/>
          <w:szCs w:val="24"/>
        </w:rPr>
        <w:t>v</w:t>
      </w:r>
      <w:r w:rsidRPr="00703DA4">
        <w:rPr>
          <w:rFonts w:ascii="Times New Roman" w:hAnsi="Times New Roman"/>
          <w:sz w:val="24"/>
          <w:szCs w:val="24"/>
        </w:rPr>
        <w:t xml:space="preserve">an der Waals heterostructures. </w:t>
      </w:r>
      <w:r w:rsidRPr="00703DA4">
        <w:rPr>
          <w:rFonts w:ascii="Times New Roman" w:hAnsi="Times New Roman"/>
          <w:i/>
          <w:sz w:val="24"/>
          <w:szCs w:val="24"/>
        </w:rPr>
        <w:t>Nature Nanotechnology</w:t>
      </w:r>
      <w:r w:rsidRPr="00703DA4">
        <w:rPr>
          <w:rFonts w:ascii="Times New Roman" w:hAnsi="Times New Roman"/>
          <w:sz w:val="24"/>
          <w:szCs w:val="24"/>
        </w:rPr>
        <w:t xml:space="preserve"> </w:t>
      </w:r>
      <w:r w:rsidRPr="00703DA4">
        <w:rPr>
          <w:rFonts w:ascii="Times New Roman" w:hAnsi="Times New Roman"/>
          <w:b/>
          <w:sz w:val="24"/>
          <w:szCs w:val="24"/>
        </w:rPr>
        <w:t>11</w:t>
      </w:r>
      <w:r w:rsidRPr="00703DA4">
        <w:rPr>
          <w:rFonts w:ascii="Times New Roman" w:hAnsi="Times New Roman"/>
          <w:sz w:val="24"/>
          <w:szCs w:val="24"/>
        </w:rPr>
        <w:t>, 42-46 (2016).</w:t>
      </w:r>
    </w:p>
    <w:p w14:paraId="041DC485" w14:textId="77777777" w:rsidR="00904255" w:rsidRPr="00904255" w:rsidRDefault="00904255" w:rsidP="00904255">
      <w:pPr>
        <w:pStyle w:val="ListParagraph"/>
        <w:spacing w:line="240" w:lineRule="auto"/>
        <w:ind w:left="360"/>
        <w:rPr>
          <w:rFonts w:ascii="Times New Roman" w:hAnsi="Times New Roman"/>
          <w:sz w:val="24"/>
          <w:szCs w:val="24"/>
        </w:rPr>
      </w:pPr>
    </w:p>
    <w:p w14:paraId="572AC634" w14:textId="5F9F70BE" w:rsidR="00E01A30" w:rsidRPr="0025301B" w:rsidRDefault="0025301B" w:rsidP="00E01A30">
      <w:pPr>
        <w:pStyle w:val="ListParagraph"/>
        <w:numPr>
          <w:ilvl w:val="0"/>
          <w:numId w:val="2"/>
        </w:numPr>
        <w:spacing w:line="240" w:lineRule="auto"/>
        <w:rPr>
          <w:rFonts w:ascii="Times New Roman" w:hAnsi="Times New Roman"/>
          <w:sz w:val="24"/>
          <w:szCs w:val="24"/>
        </w:rPr>
      </w:pPr>
      <w:r w:rsidRPr="0025301B">
        <w:rPr>
          <w:rFonts w:ascii="Times New Roman" w:hAnsi="Times New Roman"/>
          <w:sz w:val="24"/>
          <w:szCs w:val="24"/>
        </w:rPr>
        <w:t xml:space="preserve">D. Sun, Y. Rao, G. A. </w:t>
      </w:r>
      <w:proofErr w:type="spellStart"/>
      <w:r w:rsidRPr="0025301B">
        <w:rPr>
          <w:rFonts w:ascii="Times New Roman" w:hAnsi="Times New Roman"/>
          <w:sz w:val="24"/>
          <w:szCs w:val="24"/>
        </w:rPr>
        <w:t>Reider</w:t>
      </w:r>
      <w:proofErr w:type="spellEnd"/>
      <w:r w:rsidRPr="0025301B">
        <w:rPr>
          <w:rFonts w:ascii="Times New Roman" w:hAnsi="Times New Roman"/>
          <w:sz w:val="24"/>
          <w:szCs w:val="24"/>
        </w:rPr>
        <w:t xml:space="preserve">, G. Chen, Y. You, L. </w:t>
      </w:r>
      <w:proofErr w:type="spellStart"/>
      <w:r w:rsidRPr="0025301B">
        <w:rPr>
          <w:rFonts w:ascii="Times New Roman" w:hAnsi="Times New Roman"/>
          <w:sz w:val="24"/>
          <w:szCs w:val="24"/>
        </w:rPr>
        <w:t>Brézin</w:t>
      </w:r>
      <w:proofErr w:type="spellEnd"/>
      <w:r w:rsidRPr="0025301B">
        <w:rPr>
          <w:rFonts w:ascii="Times New Roman" w:hAnsi="Times New Roman"/>
          <w:sz w:val="24"/>
          <w:szCs w:val="24"/>
        </w:rPr>
        <w:t xml:space="preserve">, A. R. </w:t>
      </w:r>
      <w:proofErr w:type="spellStart"/>
      <w:r w:rsidRPr="0025301B">
        <w:rPr>
          <w:rFonts w:ascii="Times New Roman" w:hAnsi="Times New Roman"/>
          <w:sz w:val="24"/>
          <w:szCs w:val="24"/>
        </w:rPr>
        <w:t>Harutyunyan</w:t>
      </w:r>
      <w:proofErr w:type="spellEnd"/>
      <w:r w:rsidRPr="0025301B">
        <w:rPr>
          <w:rFonts w:ascii="Times New Roman" w:hAnsi="Times New Roman"/>
          <w:sz w:val="24"/>
          <w:szCs w:val="24"/>
        </w:rPr>
        <w:t xml:space="preserve">, T. F. Heinz, Observation of </w:t>
      </w:r>
      <w:r>
        <w:rPr>
          <w:rFonts w:ascii="Times New Roman" w:hAnsi="Times New Roman"/>
          <w:sz w:val="24"/>
          <w:szCs w:val="24"/>
        </w:rPr>
        <w:t>r</w:t>
      </w:r>
      <w:r w:rsidRPr="0025301B">
        <w:rPr>
          <w:rFonts w:ascii="Times New Roman" w:hAnsi="Times New Roman"/>
          <w:sz w:val="24"/>
          <w:szCs w:val="24"/>
        </w:rPr>
        <w:t xml:space="preserve">apid </w:t>
      </w:r>
      <w:r>
        <w:rPr>
          <w:rFonts w:ascii="Times New Roman" w:hAnsi="Times New Roman"/>
          <w:sz w:val="24"/>
          <w:szCs w:val="24"/>
        </w:rPr>
        <w:t>e</w:t>
      </w:r>
      <w:r w:rsidRPr="0025301B">
        <w:rPr>
          <w:rFonts w:ascii="Times New Roman" w:hAnsi="Times New Roman"/>
          <w:sz w:val="24"/>
          <w:szCs w:val="24"/>
        </w:rPr>
        <w:t>xciton–</w:t>
      </w:r>
      <w:r>
        <w:rPr>
          <w:rFonts w:ascii="Times New Roman" w:hAnsi="Times New Roman"/>
          <w:sz w:val="24"/>
          <w:szCs w:val="24"/>
        </w:rPr>
        <w:t>e</w:t>
      </w:r>
      <w:r w:rsidRPr="0025301B">
        <w:rPr>
          <w:rFonts w:ascii="Times New Roman" w:hAnsi="Times New Roman"/>
          <w:sz w:val="24"/>
          <w:szCs w:val="24"/>
        </w:rPr>
        <w:t xml:space="preserve">xciton </w:t>
      </w:r>
      <w:r>
        <w:rPr>
          <w:rFonts w:ascii="Times New Roman" w:hAnsi="Times New Roman"/>
          <w:sz w:val="24"/>
          <w:szCs w:val="24"/>
        </w:rPr>
        <w:t>a</w:t>
      </w:r>
      <w:r w:rsidRPr="0025301B">
        <w:rPr>
          <w:rFonts w:ascii="Times New Roman" w:hAnsi="Times New Roman"/>
          <w:sz w:val="24"/>
          <w:szCs w:val="24"/>
        </w:rPr>
        <w:t xml:space="preserve">nnihilation in </w:t>
      </w:r>
      <w:r>
        <w:rPr>
          <w:rFonts w:ascii="Times New Roman" w:hAnsi="Times New Roman"/>
          <w:sz w:val="24"/>
          <w:szCs w:val="24"/>
        </w:rPr>
        <w:t>m</w:t>
      </w:r>
      <w:r w:rsidRPr="0025301B">
        <w:rPr>
          <w:rFonts w:ascii="Times New Roman" w:hAnsi="Times New Roman"/>
          <w:sz w:val="24"/>
          <w:szCs w:val="24"/>
        </w:rPr>
        <w:t xml:space="preserve">onolayer </w:t>
      </w:r>
      <w:r>
        <w:rPr>
          <w:rFonts w:ascii="Times New Roman" w:hAnsi="Times New Roman"/>
          <w:sz w:val="24"/>
          <w:szCs w:val="24"/>
        </w:rPr>
        <w:t>m</w:t>
      </w:r>
      <w:r w:rsidRPr="0025301B">
        <w:rPr>
          <w:rFonts w:ascii="Times New Roman" w:hAnsi="Times New Roman"/>
          <w:sz w:val="24"/>
          <w:szCs w:val="24"/>
        </w:rPr>
        <w:t xml:space="preserve">olybdenum </w:t>
      </w:r>
      <w:r>
        <w:rPr>
          <w:rFonts w:ascii="Times New Roman" w:hAnsi="Times New Roman"/>
          <w:sz w:val="24"/>
          <w:szCs w:val="24"/>
        </w:rPr>
        <w:t>d</w:t>
      </w:r>
      <w:r w:rsidRPr="0025301B">
        <w:rPr>
          <w:rFonts w:ascii="Times New Roman" w:hAnsi="Times New Roman"/>
          <w:sz w:val="24"/>
          <w:szCs w:val="24"/>
        </w:rPr>
        <w:t xml:space="preserve">isulfide. </w:t>
      </w:r>
      <w:r w:rsidRPr="0025301B">
        <w:rPr>
          <w:rFonts w:ascii="Times New Roman" w:hAnsi="Times New Roman"/>
          <w:i/>
          <w:sz w:val="24"/>
          <w:szCs w:val="24"/>
        </w:rPr>
        <w:t>Nano Lett.</w:t>
      </w:r>
      <w:r w:rsidRPr="0025301B">
        <w:rPr>
          <w:rFonts w:ascii="Times New Roman" w:hAnsi="Times New Roman"/>
          <w:sz w:val="24"/>
          <w:szCs w:val="24"/>
        </w:rPr>
        <w:t xml:space="preserve"> </w:t>
      </w:r>
      <w:r w:rsidRPr="0025301B">
        <w:rPr>
          <w:rFonts w:ascii="Times New Roman" w:hAnsi="Times New Roman"/>
          <w:b/>
          <w:sz w:val="24"/>
          <w:szCs w:val="24"/>
        </w:rPr>
        <w:t>14</w:t>
      </w:r>
      <w:r w:rsidRPr="0025301B">
        <w:rPr>
          <w:rFonts w:ascii="Times New Roman" w:hAnsi="Times New Roman"/>
          <w:sz w:val="24"/>
          <w:szCs w:val="24"/>
        </w:rPr>
        <w:t>, 5625-5629 (2014).</w:t>
      </w:r>
    </w:p>
    <w:p w14:paraId="77079543" w14:textId="77777777" w:rsidR="0025301B" w:rsidRDefault="0025301B" w:rsidP="0025301B">
      <w:pPr>
        <w:pStyle w:val="ListParagraph"/>
        <w:spacing w:line="240" w:lineRule="auto"/>
        <w:ind w:left="360"/>
        <w:rPr>
          <w:rFonts w:ascii="Times New Roman" w:hAnsi="Times New Roman"/>
          <w:sz w:val="24"/>
          <w:szCs w:val="24"/>
        </w:rPr>
      </w:pPr>
    </w:p>
    <w:p w14:paraId="1F028BD7" w14:textId="02B50EDB" w:rsidR="00E01A30" w:rsidRPr="008875A8" w:rsidRDefault="008875A8" w:rsidP="00E01A30">
      <w:pPr>
        <w:pStyle w:val="ListParagraph"/>
        <w:numPr>
          <w:ilvl w:val="0"/>
          <w:numId w:val="2"/>
        </w:numPr>
        <w:spacing w:line="240" w:lineRule="auto"/>
        <w:rPr>
          <w:rFonts w:ascii="Times New Roman" w:hAnsi="Times New Roman"/>
          <w:sz w:val="24"/>
          <w:szCs w:val="24"/>
        </w:rPr>
      </w:pPr>
      <w:r w:rsidRPr="008875A8">
        <w:rPr>
          <w:rFonts w:ascii="Times New Roman" w:hAnsi="Times New Roman"/>
          <w:sz w:val="24"/>
          <w:szCs w:val="24"/>
        </w:rPr>
        <w:t xml:space="preserve">G. </w:t>
      </w:r>
      <w:proofErr w:type="spellStart"/>
      <w:r w:rsidRPr="008875A8">
        <w:rPr>
          <w:rFonts w:ascii="Times New Roman" w:hAnsi="Times New Roman"/>
          <w:sz w:val="24"/>
          <w:szCs w:val="24"/>
        </w:rPr>
        <w:t>Froehlicher</w:t>
      </w:r>
      <w:proofErr w:type="spellEnd"/>
      <w:r w:rsidRPr="008875A8">
        <w:rPr>
          <w:rFonts w:ascii="Times New Roman" w:hAnsi="Times New Roman"/>
          <w:sz w:val="24"/>
          <w:szCs w:val="24"/>
        </w:rPr>
        <w:t xml:space="preserve">, E. </w:t>
      </w:r>
      <w:proofErr w:type="spellStart"/>
      <w:r w:rsidRPr="008875A8">
        <w:rPr>
          <w:rFonts w:ascii="Times New Roman" w:hAnsi="Times New Roman"/>
          <w:sz w:val="24"/>
          <w:szCs w:val="24"/>
        </w:rPr>
        <w:t>Lorchat</w:t>
      </w:r>
      <w:proofErr w:type="spellEnd"/>
      <w:r w:rsidRPr="008875A8">
        <w:rPr>
          <w:rFonts w:ascii="Times New Roman" w:hAnsi="Times New Roman"/>
          <w:sz w:val="24"/>
          <w:szCs w:val="24"/>
        </w:rPr>
        <w:t xml:space="preserve">, S. </w:t>
      </w:r>
      <w:proofErr w:type="spellStart"/>
      <w:r w:rsidRPr="008875A8">
        <w:rPr>
          <w:rFonts w:ascii="Times New Roman" w:hAnsi="Times New Roman"/>
          <w:sz w:val="24"/>
          <w:szCs w:val="24"/>
        </w:rPr>
        <w:t>Berciaud</w:t>
      </w:r>
      <w:proofErr w:type="spellEnd"/>
      <w:r w:rsidRPr="008875A8">
        <w:rPr>
          <w:rFonts w:ascii="Times New Roman" w:hAnsi="Times New Roman"/>
          <w:sz w:val="24"/>
          <w:szCs w:val="24"/>
        </w:rPr>
        <w:t>, Direct versus indirect band gap emission and exciton-exciton annihilation in atomically thin molybdenum ditelluride MoTe</w:t>
      </w:r>
      <w:r w:rsidRPr="008875A8">
        <w:rPr>
          <w:rFonts w:ascii="Times New Roman" w:hAnsi="Times New Roman"/>
          <w:sz w:val="24"/>
          <w:szCs w:val="24"/>
          <w:vertAlign w:val="subscript"/>
        </w:rPr>
        <w:t>2</w:t>
      </w:r>
      <w:r w:rsidRPr="008875A8">
        <w:rPr>
          <w:rFonts w:ascii="Times New Roman" w:hAnsi="Times New Roman"/>
          <w:sz w:val="24"/>
          <w:szCs w:val="24"/>
        </w:rPr>
        <w:t xml:space="preserve">. </w:t>
      </w:r>
      <w:r w:rsidRPr="008875A8">
        <w:rPr>
          <w:rFonts w:ascii="Times New Roman" w:hAnsi="Times New Roman"/>
          <w:i/>
          <w:sz w:val="24"/>
          <w:szCs w:val="24"/>
        </w:rPr>
        <w:t>Phys. Rev. B</w:t>
      </w:r>
      <w:r w:rsidRPr="008875A8">
        <w:rPr>
          <w:rFonts w:ascii="Times New Roman" w:hAnsi="Times New Roman"/>
          <w:sz w:val="24"/>
          <w:szCs w:val="24"/>
        </w:rPr>
        <w:t xml:space="preserve"> </w:t>
      </w:r>
      <w:r w:rsidRPr="008875A8">
        <w:rPr>
          <w:rFonts w:ascii="Times New Roman" w:hAnsi="Times New Roman"/>
          <w:b/>
          <w:sz w:val="24"/>
          <w:szCs w:val="24"/>
        </w:rPr>
        <w:t>94</w:t>
      </w:r>
      <w:r w:rsidRPr="008875A8">
        <w:rPr>
          <w:rFonts w:ascii="Times New Roman" w:hAnsi="Times New Roman"/>
          <w:sz w:val="24"/>
          <w:szCs w:val="24"/>
        </w:rPr>
        <w:t>, 085429 (2016).</w:t>
      </w:r>
    </w:p>
    <w:p w14:paraId="417E0E82" w14:textId="77777777" w:rsidR="009B7304" w:rsidRPr="009B7304" w:rsidRDefault="009B7304" w:rsidP="009B7304">
      <w:pPr>
        <w:pStyle w:val="ListParagraph"/>
        <w:spacing w:line="240" w:lineRule="auto"/>
        <w:ind w:left="360"/>
        <w:rPr>
          <w:rFonts w:ascii="Times New Roman" w:hAnsi="Times New Roman"/>
          <w:sz w:val="24"/>
          <w:szCs w:val="24"/>
        </w:rPr>
      </w:pPr>
    </w:p>
    <w:p w14:paraId="3FBB6D81" w14:textId="60EB7C94" w:rsidR="00E01A30" w:rsidRPr="006F6D13" w:rsidRDefault="009B7304" w:rsidP="00E01A3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t xml:space="preserve">S. </w:t>
      </w:r>
      <w:proofErr w:type="spellStart"/>
      <w:r w:rsidR="00E01A30" w:rsidRPr="006E5F21">
        <w:rPr>
          <w:rFonts w:ascii="Times New Roman" w:eastAsiaTheme="minorEastAsia" w:hAnsi="Times New Roman"/>
          <w:iCs/>
          <w:sz w:val="24"/>
          <w:szCs w:val="24"/>
        </w:rPr>
        <w:t>Mouri</w:t>
      </w:r>
      <w:proofErr w:type="spellEnd"/>
      <w:r w:rsidR="00E01A30" w:rsidRPr="006E5F21">
        <w:rPr>
          <w:rFonts w:ascii="Times New Roman" w:eastAsiaTheme="minorEastAsia" w:hAnsi="Times New Roman"/>
          <w:iCs/>
          <w:sz w:val="24"/>
          <w:szCs w:val="24"/>
        </w:rPr>
        <w:t>,</w:t>
      </w:r>
      <w:r>
        <w:rPr>
          <w:rFonts w:ascii="Times New Roman" w:eastAsiaTheme="minorEastAsia" w:hAnsi="Times New Roman"/>
          <w:iCs/>
          <w:sz w:val="24"/>
          <w:szCs w:val="24"/>
        </w:rPr>
        <w:t xml:space="preserve"> Y. </w:t>
      </w:r>
      <w:proofErr w:type="spellStart"/>
      <w:r>
        <w:rPr>
          <w:rFonts w:ascii="Times New Roman" w:eastAsiaTheme="minorEastAsia" w:hAnsi="Times New Roman"/>
          <w:iCs/>
          <w:sz w:val="24"/>
          <w:szCs w:val="24"/>
        </w:rPr>
        <w:t>Miyauchi</w:t>
      </w:r>
      <w:proofErr w:type="spellEnd"/>
      <w:r>
        <w:rPr>
          <w:rFonts w:ascii="Times New Roman" w:eastAsiaTheme="minorEastAsia" w:hAnsi="Times New Roman"/>
          <w:iCs/>
          <w:sz w:val="24"/>
          <w:szCs w:val="24"/>
        </w:rPr>
        <w:t xml:space="preserve">, M. </w:t>
      </w:r>
      <w:proofErr w:type="spellStart"/>
      <w:r>
        <w:rPr>
          <w:rFonts w:ascii="Times New Roman" w:eastAsiaTheme="minorEastAsia" w:hAnsi="Times New Roman"/>
          <w:iCs/>
          <w:sz w:val="24"/>
          <w:szCs w:val="24"/>
        </w:rPr>
        <w:t>Toh</w:t>
      </w:r>
      <w:proofErr w:type="spellEnd"/>
      <w:r>
        <w:rPr>
          <w:rFonts w:ascii="Times New Roman" w:eastAsiaTheme="minorEastAsia" w:hAnsi="Times New Roman"/>
          <w:iCs/>
          <w:sz w:val="24"/>
          <w:szCs w:val="24"/>
        </w:rPr>
        <w:t xml:space="preserve">, W. Zhao, </w:t>
      </w:r>
      <w:r w:rsidR="00AC2EB1">
        <w:rPr>
          <w:rFonts w:ascii="Times New Roman" w:eastAsiaTheme="minorEastAsia" w:hAnsi="Times New Roman"/>
          <w:iCs/>
          <w:sz w:val="24"/>
          <w:szCs w:val="24"/>
        </w:rPr>
        <w:t>G. Eda, K. Matsuda,</w:t>
      </w:r>
      <w:r w:rsidR="00E01A30" w:rsidRPr="006E5F21">
        <w:rPr>
          <w:rFonts w:ascii="Times New Roman" w:eastAsiaTheme="minorEastAsia" w:hAnsi="Times New Roman"/>
          <w:iCs/>
          <w:sz w:val="24"/>
          <w:szCs w:val="24"/>
        </w:rPr>
        <w:t xml:space="preserve"> Nonlinear photoluminescence in atomically thin layered WSe</w:t>
      </w:r>
      <w:r w:rsidR="00E01A30" w:rsidRPr="006E5F21">
        <w:rPr>
          <w:rFonts w:ascii="Times New Roman" w:eastAsiaTheme="minorEastAsia" w:hAnsi="Times New Roman"/>
          <w:iCs/>
          <w:sz w:val="24"/>
          <w:szCs w:val="24"/>
          <w:vertAlign w:val="subscript"/>
        </w:rPr>
        <w:t>2</w:t>
      </w:r>
      <w:r w:rsidR="00E01A30" w:rsidRPr="006E5F21">
        <w:rPr>
          <w:rFonts w:ascii="Times New Roman" w:eastAsiaTheme="minorEastAsia" w:hAnsi="Times New Roman"/>
          <w:iCs/>
          <w:sz w:val="24"/>
          <w:szCs w:val="24"/>
        </w:rPr>
        <w:t xml:space="preserve"> arising from diffusion-assisted exciton-exciton annihilation.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90</w:t>
      </w:r>
      <w:r w:rsidR="00E01A30" w:rsidRPr="006E5F21">
        <w:rPr>
          <w:rFonts w:ascii="Times New Roman" w:eastAsiaTheme="minorEastAsia" w:hAnsi="Times New Roman"/>
          <w:iCs/>
          <w:sz w:val="24"/>
          <w:szCs w:val="24"/>
        </w:rPr>
        <w:t>, 155449 (2014).</w:t>
      </w:r>
    </w:p>
    <w:p w14:paraId="227A45EC" w14:textId="77777777" w:rsidR="00AC2EB1" w:rsidRPr="00AC2EB1" w:rsidRDefault="00AC2EB1" w:rsidP="00AC2EB1">
      <w:pPr>
        <w:pStyle w:val="ListParagraph"/>
        <w:spacing w:line="240" w:lineRule="auto"/>
        <w:ind w:left="360"/>
        <w:rPr>
          <w:rFonts w:ascii="Times New Roman" w:hAnsi="Times New Roman"/>
          <w:sz w:val="24"/>
          <w:szCs w:val="24"/>
        </w:rPr>
      </w:pPr>
    </w:p>
    <w:p w14:paraId="1464C2C3" w14:textId="4ABDD857" w:rsidR="00E01A30" w:rsidRPr="006F6D13" w:rsidRDefault="00AC2EB1" w:rsidP="00E01A3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lang w:val="fr-FR"/>
        </w:rPr>
        <w:t xml:space="preserve">N. </w:t>
      </w:r>
      <w:r w:rsidR="00E425D3" w:rsidRPr="00A74899">
        <w:rPr>
          <w:rFonts w:ascii="Times New Roman" w:eastAsiaTheme="minorEastAsia" w:hAnsi="Times New Roman"/>
          <w:iCs/>
          <w:sz w:val="24"/>
          <w:szCs w:val="24"/>
          <w:lang w:val="fr-FR"/>
        </w:rPr>
        <w:t>Kumar,</w:t>
      </w:r>
      <w:r>
        <w:rPr>
          <w:rFonts w:ascii="Times New Roman" w:eastAsiaTheme="minorEastAsia" w:hAnsi="Times New Roman"/>
          <w:iCs/>
          <w:sz w:val="24"/>
          <w:szCs w:val="24"/>
          <w:lang w:val="fr-FR"/>
        </w:rPr>
        <w:t xml:space="preserve"> Q. Cui, F. </w:t>
      </w:r>
      <w:proofErr w:type="spellStart"/>
      <w:r>
        <w:rPr>
          <w:rFonts w:ascii="Times New Roman" w:eastAsiaTheme="minorEastAsia" w:hAnsi="Times New Roman"/>
          <w:iCs/>
          <w:sz w:val="24"/>
          <w:szCs w:val="24"/>
          <w:lang w:val="fr-FR"/>
        </w:rPr>
        <w:t>Ceballos</w:t>
      </w:r>
      <w:proofErr w:type="spellEnd"/>
      <w:r>
        <w:rPr>
          <w:rFonts w:ascii="Times New Roman" w:eastAsiaTheme="minorEastAsia" w:hAnsi="Times New Roman"/>
          <w:iCs/>
          <w:sz w:val="24"/>
          <w:szCs w:val="24"/>
          <w:lang w:val="fr-FR"/>
        </w:rPr>
        <w:t>, D. He. Y. Wang, H. Zhao,</w:t>
      </w:r>
      <w:r w:rsidR="00E425D3" w:rsidRPr="00A74899">
        <w:rPr>
          <w:rFonts w:ascii="Times New Roman" w:eastAsiaTheme="minorEastAsia" w:hAnsi="Times New Roman"/>
          <w:iCs/>
          <w:sz w:val="24"/>
          <w:szCs w:val="24"/>
          <w:lang w:val="fr-FR"/>
        </w:rPr>
        <w:t xml:space="preserve"> Exciton-exciton annihilation in MoSe</w:t>
      </w:r>
      <w:r w:rsidR="00E425D3" w:rsidRPr="00A74899">
        <w:rPr>
          <w:rFonts w:ascii="Times New Roman" w:eastAsiaTheme="minorEastAsia" w:hAnsi="Times New Roman"/>
          <w:iCs/>
          <w:sz w:val="24"/>
          <w:szCs w:val="24"/>
          <w:vertAlign w:val="subscript"/>
          <w:lang w:val="fr-FR"/>
        </w:rPr>
        <w:t>2</w:t>
      </w:r>
      <w:r w:rsidR="00E425D3" w:rsidRPr="00A74899">
        <w:rPr>
          <w:rFonts w:ascii="Times New Roman" w:eastAsiaTheme="minorEastAsia" w:hAnsi="Times New Roman"/>
          <w:iCs/>
          <w:sz w:val="24"/>
          <w:szCs w:val="24"/>
          <w:lang w:val="fr-FR"/>
        </w:rPr>
        <w:t xml:space="preserve"> </w:t>
      </w:r>
      <w:proofErr w:type="spellStart"/>
      <w:r w:rsidR="00E425D3" w:rsidRPr="00A74899">
        <w:rPr>
          <w:rFonts w:ascii="Times New Roman" w:eastAsiaTheme="minorEastAsia" w:hAnsi="Times New Roman"/>
          <w:iCs/>
          <w:sz w:val="24"/>
          <w:szCs w:val="24"/>
          <w:lang w:val="fr-FR"/>
        </w:rPr>
        <w:t>monolayers</w:t>
      </w:r>
      <w:proofErr w:type="spellEnd"/>
      <w:r w:rsidR="00E425D3" w:rsidRPr="00A74899">
        <w:rPr>
          <w:rFonts w:ascii="Times New Roman" w:eastAsiaTheme="minorEastAsia" w:hAnsi="Times New Roman"/>
          <w:iCs/>
          <w:sz w:val="24"/>
          <w:szCs w:val="24"/>
          <w:lang w:val="fr-FR"/>
        </w:rPr>
        <w:t xml:space="preserve">. </w:t>
      </w:r>
      <w:r w:rsidR="00E425D3" w:rsidRPr="00A74899">
        <w:rPr>
          <w:rFonts w:ascii="Times New Roman" w:eastAsiaTheme="minorEastAsia" w:hAnsi="Times New Roman"/>
          <w:i/>
          <w:iCs/>
          <w:sz w:val="24"/>
          <w:szCs w:val="24"/>
          <w:lang w:val="fr-FR"/>
        </w:rPr>
        <w:t xml:space="preserve">Phys. </w:t>
      </w:r>
      <w:r w:rsidR="00E425D3" w:rsidRPr="006E5F21">
        <w:rPr>
          <w:rFonts w:ascii="Times New Roman" w:eastAsiaTheme="minorEastAsia" w:hAnsi="Times New Roman"/>
          <w:i/>
          <w:iCs/>
          <w:sz w:val="24"/>
          <w:szCs w:val="24"/>
        </w:rPr>
        <w:t>Rev. B</w:t>
      </w:r>
      <w:r w:rsidR="00E425D3" w:rsidRPr="006E5F21">
        <w:rPr>
          <w:rFonts w:ascii="Times New Roman" w:eastAsiaTheme="minorEastAsia" w:hAnsi="Times New Roman"/>
          <w:iCs/>
          <w:sz w:val="24"/>
          <w:szCs w:val="24"/>
        </w:rPr>
        <w:t xml:space="preserve"> </w:t>
      </w:r>
      <w:r w:rsidR="00E425D3" w:rsidRPr="006E5F21">
        <w:rPr>
          <w:rFonts w:ascii="Times New Roman" w:eastAsiaTheme="minorEastAsia" w:hAnsi="Times New Roman"/>
          <w:b/>
          <w:iCs/>
          <w:sz w:val="24"/>
          <w:szCs w:val="24"/>
        </w:rPr>
        <w:t>89</w:t>
      </w:r>
      <w:r w:rsidR="00E425D3" w:rsidRPr="006E5F21">
        <w:rPr>
          <w:rFonts w:ascii="Times New Roman" w:eastAsiaTheme="minorEastAsia" w:hAnsi="Times New Roman"/>
          <w:iCs/>
          <w:sz w:val="24"/>
          <w:szCs w:val="24"/>
        </w:rPr>
        <w:t>, 125427 (2014).</w:t>
      </w:r>
    </w:p>
    <w:p w14:paraId="47764D65" w14:textId="77777777" w:rsidR="003F2C8C" w:rsidRPr="003F2C8C" w:rsidRDefault="003F2C8C" w:rsidP="003F2C8C">
      <w:pPr>
        <w:pStyle w:val="ListParagraph"/>
        <w:spacing w:line="240" w:lineRule="auto"/>
        <w:ind w:left="360"/>
        <w:rPr>
          <w:rFonts w:ascii="Times New Roman" w:hAnsi="Times New Roman"/>
          <w:sz w:val="24"/>
          <w:szCs w:val="24"/>
        </w:rPr>
      </w:pPr>
    </w:p>
    <w:p w14:paraId="78905E98" w14:textId="0736D36A" w:rsidR="00E01A30" w:rsidRPr="00341A4D" w:rsidRDefault="003F2C8C" w:rsidP="00E01A3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t xml:space="preserve">Y. </w:t>
      </w:r>
      <w:r w:rsidR="00E01A30" w:rsidRPr="006E5F21">
        <w:rPr>
          <w:rFonts w:ascii="Times New Roman" w:eastAsiaTheme="minorEastAsia" w:hAnsi="Times New Roman"/>
          <w:iCs/>
          <w:sz w:val="24"/>
          <w:szCs w:val="24"/>
        </w:rPr>
        <w:t>Yu,</w:t>
      </w:r>
      <w:r>
        <w:rPr>
          <w:rFonts w:ascii="Times New Roman" w:eastAsiaTheme="minorEastAsia" w:hAnsi="Times New Roman"/>
          <w:iCs/>
          <w:sz w:val="24"/>
          <w:szCs w:val="24"/>
        </w:rPr>
        <w:t xml:space="preserve"> Y. Yu, C. Xu, A. Barrette, K. </w:t>
      </w:r>
      <w:proofErr w:type="spellStart"/>
      <w:r>
        <w:rPr>
          <w:rFonts w:ascii="Times New Roman" w:eastAsiaTheme="minorEastAsia" w:hAnsi="Times New Roman"/>
          <w:iCs/>
          <w:sz w:val="24"/>
          <w:szCs w:val="24"/>
        </w:rPr>
        <w:t>Gundogdu</w:t>
      </w:r>
      <w:proofErr w:type="spellEnd"/>
      <w:r>
        <w:rPr>
          <w:rFonts w:ascii="Times New Roman" w:eastAsiaTheme="minorEastAsia" w:hAnsi="Times New Roman"/>
          <w:iCs/>
          <w:sz w:val="24"/>
          <w:szCs w:val="24"/>
        </w:rPr>
        <w:t>, L. Cao,</w:t>
      </w:r>
      <w:r w:rsidR="00E01A30" w:rsidRPr="006E5F21">
        <w:rPr>
          <w:rFonts w:ascii="Times New Roman" w:eastAsiaTheme="minorEastAsia" w:hAnsi="Times New Roman"/>
          <w:iCs/>
          <w:sz w:val="24"/>
          <w:szCs w:val="24"/>
        </w:rPr>
        <w:t xml:space="preserve"> Fundamental limits of exciton-exciton annihilation for light emission in transition metal dichalcogenide monolayers.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93</w:t>
      </w:r>
      <w:r w:rsidR="00E01A30" w:rsidRPr="006E5F21">
        <w:rPr>
          <w:rFonts w:ascii="Times New Roman" w:eastAsiaTheme="minorEastAsia" w:hAnsi="Times New Roman"/>
          <w:iCs/>
          <w:sz w:val="24"/>
          <w:szCs w:val="24"/>
        </w:rPr>
        <w:t>, 201111 (2016).</w:t>
      </w:r>
    </w:p>
    <w:p w14:paraId="3F05FB1B" w14:textId="77777777" w:rsidR="008A33CE" w:rsidRPr="008A33CE" w:rsidRDefault="008A33CE" w:rsidP="008A33CE">
      <w:pPr>
        <w:pStyle w:val="ListParagraph"/>
        <w:spacing w:line="240" w:lineRule="auto"/>
        <w:ind w:left="360"/>
        <w:rPr>
          <w:rFonts w:ascii="Times New Roman" w:hAnsi="Times New Roman"/>
          <w:sz w:val="24"/>
          <w:szCs w:val="24"/>
        </w:rPr>
      </w:pPr>
    </w:p>
    <w:p w14:paraId="5589F06B" w14:textId="78324E2C" w:rsidR="00E01A30" w:rsidRPr="00341A4D" w:rsidRDefault="008A33CE" w:rsidP="00E01A3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t xml:space="preserve">A. </w:t>
      </w:r>
      <w:proofErr w:type="spellStart"/>
      <w:r w:rsidR="00E01A30" w:rsidRPr="006E5F21">
        <w:rPr>
          <w:rFonts w:ascii="Times New Roman" w:eastAsiaTheme="minorEastAsia" w:hAnsi="Times New Roman"/>
          <w:iCs/>
          <w:sz w:val="24"/>
          <w:szCs w:val="24"/>
        </w:rPr>
        <w:t>Surrente</w:t>
      </w:r>
      <w:proofErr w:type="spellEnd"/>
      <w:r w:rsidR="00E01A30" w:rsidRPr="006E5F21">
        <w:rPr>
          <w:rFonts w:ascii="Times New Roman" w:eastAsiaTheme="minorEastAsia" w:hAnsi="Times New Roman"/>
          <w:iCs/>
          <w:sz w:val="24"/>
          <w:szCs w:val="24"/>
        </w:rPr>
        <w:t>,</w:t>
      </w:r>
      <w:r>
        <w:rPr>
          <w:rFonts w:ascii="Times New Roman" w:eastAsiaTheme="minorEastAsia" w:hAnsi="Times New Roman"/>
          <w:iCs/>
          <w:sz w:val="24"/>
          <w:szCs w:val="24"/>
        </w:rPr>
        <w:t xml:space="preserve"> A. A. </w:t>
      </w:r>
      <w:proofErr w:type="spellStart"/>
      <w:r>
        <w:rPr>
          <w:rFonts w:ascii="Times New Roman" w:eastAsiaTheme="minorEastAsia" w:hAnsi="Times New Roman"/>
          <w:iCs/>
          <w:sz w:val="24"/>
          <w:szCs w:val="24"/>
        </w:rPr>
        <w:t>Mitioglu</w:t>
      </w:r>
      <w:proofErr w:type="spellEnd"/>
      <w:r>
        <w:rPr>
          <w:rFonts w:ascii="Times New Roman" w:eastAsiaTheme="minorEastAsia" w:hAnsi="Times New Roman"/>
          <w:iCs/>
          <w:sz w:val="24"/>
          <w:szCs w:val="24"/>
        </w:rPr>
        <w:t xml:space="preserve">, K. </w:t>
      </w:r>
      <w:proofErr w:type="spellStart"/>
      <w:r>
        <w:rPr>
          <w:rFonts w:ascii="Times New Roman" w:eastAsiaTheme="minorEastAsia" w:hAnsi="Times New Roman"/>
          <w:iCs/>
          <w:sz w:val="24"/>
          <w:szCs w:val="24"/>
        </w:rPr>
        <w:t>Galkowski</w:t>
      </w:r>
      <w:proofErr w:type="spellEnd"/>
      <w:r>
        <w:rPr>
          <w:rFonts w:ascii="Times New Roman" w:eastAsiaTheme="minorEastAsia" w:hAnsi="Times New Roman"/>
          <w:iCs/>
          <w:sz w:val="24"/>
          <w:szCs w:val="24"/>
        </w:rPr>
        <w:t xml:space="preserve">, </w:t>
      </w:r>
      <w:r w:rsidRPr="008A33CE">
        <w:rPr>
          <w:rFonts w:ascii="Times New Roman" w:eastAsiaTheme="minorEastAsia" w:hAnsi="Times New Roman"/>
          <w:iCs/>
          <w:sz w:val="24"/>
          <w:szCs w:val="24"/>
        </w:rPr>
        <w:t xml:space="preserve">L. </w:t>
      </w:r>
      <w:proofErr w:type="spellStart"/>
      <w:r w:rsidRPr="008A33CE">
        <w:rPr>
          <w:rFonts w:ascii="Times New Roman" w:eastAsiaTheme="minorEastAsia" w:hAnsi="Times New Roman"/>
          <w:iCs/>
          <w:sz w:val="24"/>
          <w:szCs w:val="24"/>
        </w:rPr>
        <w:t>Klopotowski</w:t>
      </w:r>
      <w:proofErr w:type="spellEnd"/>
      <w:r w:rsidRPr="008A33CE">
        <w:rPr>
          <w:rFonts w:ascii="Times New Roman" w:eastAsiaTheme="minorEastAsia" w:hAnsi="Times New Roman"/>
          <w:iCs/>
          <w:sz w:val="24"/>
          <w:szCs w:val="24"/>
        </w:rPr>
        <w:t xml:space="preserve">, W. </w:t>
      </w:r>
      <w:proofErr w:type="spellStart"/>
      <w:r w:rsidRPr="008A33CE">
        <w:rPr>
          <w:rFonts w:ascii="Times New Roman" w:eastAsiaTheme="minorEastAsia" w:hAnsi="Times New Roman"/>
          <w:iCs/>
          <w:sz w:val="24"/>
          <w:szCs w:val="24"/>
        </w:rPr>
        <w:t>Tabis</w:t>
      </w:r>
      <w:proofErr w:type="spellEnd"/>
      <w:r w:rsidRPr="008A33CE">
        <w:rPr>
          <w:rFonts w:ascii="Times New Roman" w:eastAsiaTheme="minorEastAsia" w:hAnsi="Times New Roman"/>
          <w:iCs/>
          <w:sz w:val="24"/>
          <w:szCs w:val="24"/>
        </w:rPr>
        <w:t xml:space="preserve">, B. </w:t>
      </w:r>
      <w:proofErr w:type="spellStart"/>
      <w:r w:rsidRPr="008A33CE">
        <w:rPr>
          <w:rFonts w:ascii="Times New Roman" w:eastAsiaTheme="minorEastAsia" w:hAnsi="Times New Roman"/>
          <w:iCs/>
          <w:sz w:val="24"/>
          <w:szCs w:val="24"/>
        </w:rPr>
        <w:t>Vignolle</w:t>
      </w:r>
      <w:proofErr w:type="spellEnd"/>
      <w:r w:rsidRPr="008A33CE">
        <w:rPr>
          <w:rFonts w:ascii="Times New Roman" w:eastAsiaTheme="minorEastAsia" w:hAnsi="Times New Roman"/>
          <w:iCs/>
          <w:sz w:val="24"/>
          <w:szCs w:val="24"/>
        </w:rPr>
        <w:t>, D. K. Maude,</w:t>
      </w:r>
      <w:r>
        <w:rPr>
          <w:rFonts w:ascii="Times New Roman" w:eastAsiaTheme="minorEastAsia" w:hAnsi="Times New Roman"/>
          <w:iCs/>
          <w:sz w:val="24"/>
          <w:szCs w:val="24"/>
        </w:rPr>
        <w:t xml:space="preserve"> </w:t>
      </w:r>
      <w:r w:rsidRPr="008A33CE">
        <w:rPr>
          <w:rFonts w:ascii="Times New Roman" w:eastAsiaTheme="minorEastAsia" w:hAnsi="Times New Roman"/>
          <w:iCs/>
          <w:sz w:val="24"/>
          <w:szCs w:val="24"/>
        </w:rPr>
        <w:t xml:space="preserve">P. </w:t>
      </w:r>
      <w:proofErr w:type="spellStart"/>
      <w:r w:rsidRPr="008A33CE">
        <w:rPr>
          <w:rFonts w:ascii="Times New Roman" w:eastAsiaTheme="minorEastAsia" w:hAnsi="Times New Roman"/>
          <w:iCs/>
          <w:sz w:val="24"/>
          <w:szCs w:val="24"/>
        </w:rPr>
        <w:t>Plochocka</w:t>
      </w:r>
      <w:proofErr w:type="spellEnd"/>
      <w:r>
        <w:rPr>
          <w:rFonts w:ascii="Times New Roman" w:eastAsiaTheme="minorEastAsia" w:hAnsi="Times New Roman"/>
          <w:iCs/>
          <w:sz w:val="24"/>
          <w:szCs w:val="24"/>
        </w:rPr>
        <w:t>,</w:t>
      </w:r>
      <w:r w:rsidR="00E01A30" w:rsidRPr="006E5F21">
        <w:rPr>
          <w:rFonts w:ascii="Times New Roman" w:eastAsiaTheme="minorEastAsia" w:hAnsi="Times New Roman"/>
          <w:iCs/>
          <w:sz w:val="24"/>
          <w:szCs w:val="24"/>
        </w:rPr>
        <w:t xml:space="preserve"> Onset of exciton-exciton annihilation in single-layer black phosphorus.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94</w:t>
      </w:r>
      <w:r w:rsidR="00E01A30" w:rsidRPr="006E5F21">
        <w:rPr>
          <w:rFonts w:ascii="Times New Roman" w:eastAsiaTheme="minorEastAsia" w:hAnsi="Times New Roman"/>
          <w:iCs/>
          <w:sz w:val="24"/>
          <w:szCs w:val="24"/>
        </w:rPr>
        <w:t>, 075425 (2016).</w:t>
      </w:r>
    </w:p>
    <w:p w14:paraId="4B2C6474" w14:textId="77777777" w:rsidR="00D33F48" w:rsidRPr="00D33F48" w:rsidRDefault="00D33F48" w:rsidP="00D33F48">
      <w:pPr>
        <w:pStyle w:val="ListParagraph"/>
        <w:spacing w:line="240" w:lineRule="auto"/>
        <w:ind w:left="360"/>
        <w:rPr>
          <w:rFonts w:ascii="Times New Roman" w:hAnsi="Times New Roman"/>
          <w:sz w:val="24"/>
          <w:szCs w:val="24"/>
        </w:rPr>
      </w:pPr>
    </w:p>
    <w:p w14:paraId="7DE99471" w14:textId="607EE034" w:rsidR="00546820" w:rsidRPr="00546820" w:rsidRDefault="00D33F48" w:rsidP="0054682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lastRenderedPageBreak/>
        <w:t xml:space="preserve">M. </w:t>
      </w:r>
      <w:proofErr w:type="spellStart"/>
      <w:r w:rsidR="00E01A30" w:rsidRPr="006E5F21">
        <w:rPr>
          <w:rFonts w:ascii="Times New Roman" w:eastAsiaTheme="minorEastAsia" w:hAnsi="Times New Roman"/>
          <w:iCs/>
          <w:sz w:val="24"/>
          <w:szCs w:val="24"/>
        </w:rPr>
        <w:t>Kulig</w:t>
      </w:r>
      <w:proofErr w:type="spellEnd"/>
      <w:r w:rsidR="00E01A30" w:rsidRPr="006E5F21">
        <w:rPr>
          <w:rFonts w:ascii="Times New Roman" w:eastAsiaTheme="minorEastAsia" w:hAnsi="Times New Roman"/>
          <w:iCs/>
          <w:sz w:val="24"/>
          <w:szCs w:val="24"/>
        </w:rPr>
        <w:t>,</w:t>
      </w:r>
      <w:r>
        <w:rPr>
          <w:rFonts w:ascii="Times New Roman" w:eastAsiaTheme="minorEastAsia" w:hAnsi="Times New Roman"/>
          <w:iCs/>
          <w:sz w:val="24"/>
          <w:szCs w:val="24"/>
        </w:rPr>
        <w:t xml:space="preserve"> </w:t>
      </w:r>
      <w:r w:rsidR="00AD7863">
        <w:rPr>
          <w:rFonts w:ascii="Times New Roman" w:eastAsiaTheme="minorEastAsia" w:hAnsi="Times New Roman"/>
          <w:iCs/>
          <w:sz w:val="24"/>
          <w:szCs w:val="24"/>
        </w:rPr>
        <w:t xml:space="preserve">J. Zipfel, P. </w:t>
      </w:r>
      <w:proofErr w:type="spellStart"/>
      <w:r w:rsidR="00AD7863">
        <w:rPr>
          <w:rFonts w:ascii="Times New Roman" w:eastAsiaTheme="minorEastAsia" w:hAnsi="Times New Roman"/>
          <w:iCs/>
          <w:sz w:val="24"/>
          <w:szCs w:val="24"/>
        </w:rPr>
        <w:t>Nagler</w:t>
      </w:r>
      <w:proofErr w:type="spellEnd"/>
      <w:r w:rsidR="00AD7863">
        <w:rPr>
          <w:rFonts w:ascii="Times New Roman" w:eastAsiaTheme="minorEastAsia" w:hAnsi="Times New Roman"/>
          <w:iCs/>
          <w:sz w:val="24"/>
          <w:szCs w:val="24"/>
        </w:rPr>
        <w:t xml:space="preserve">, S. </w:t>
      </w:r>
      <w:proofErr w:type="spellStart"/>
      <w:r w:rsidR="00AD7863">
        <w:rPr>
          <w:rFonts w:ascii="Times New Roman" w:eastAsiaTheme="minorEastAsia" w:hAnsi="Times New Roman"/>
          <w:iCs/>
          <w:sz w:val="24"/>
          <w:szCs w:val="24"/>
        </w:rPr>
        <w:t>Blanter</w:t>
      </w:r>
      <w:proofErr w:type="spellEnd"/>
      <w:r w:rsidR="00AD7863">
        <w:rPr>
          <w:rFonts w:ascii="Times New Roman" w:eastAsiaTheme="minorEastAsia" w:hAnsi="Times New Roman"/>
          <w:iCs/>
          <w:sz w:val="24"/>
          <w:szCs w:val="24"/>
        </w:rPr>
        <w:t xml:space="preserve">, C. </w:t>
      </w:r>
      <w:proofErr w:type="spellStart"/>
      <w:r w:rsidR="00AD7863" w:rsidRPr="00AD7863">
        <w:rPr>
          <w:rFonts w:ascii="Times New Roman" w:eastAsiaTheme="minorEastAsia" w:hAnsi="Times New Roman"/>
          <w:iCs/>
          <w:sz w:val="24"/>
          <w:szCs w:val="24"/>
        </w:rPr>
        <w:t>Schüller</w:t>
      </w:r>
      <w:proofErr w:type="spellEnd"/>
      <w:r w:rsidR="00AD7863">
        <w:rPr>
          <w:rFonts w:ascii="Times New Roman" w:eastAsiaTheme="minorEastAsia" w:hAnsi="Times New Roman"/>
          <w:iCs/>
          <w:sz w:val="24"/>
          <w:szCs w:val="24"/>
        </w:rPr>
        <w:t xml:space="preserve">, T. Korn, N. Paradiso, M. M. </w:t>
      </w:r>
      <w:proofErr w:type="spellStart"/>
      <w:r w:rsidR="00AD7863">
        <w:rPr>
          <w:rFonts w:ascii="Times New Roman" w:eastAsiaTheme="minorEastAsia" w:hAnsi="Times New Roman"/>
          <w:iCs/>
          <w:sz w:val="24"/>
          <w:szCs w:val="24"/>
        </w:rPr>
        <w:t>Glazov</w:t>
      </w:r>
      <w:proofErr w:type="spellEnd"/>
      <w:r w:rsidR="00AD7863">
        <w:rPr>
          <w:rFonts w:ascii="Times New Roman" w:eastAsiaTheme="minorEastAsia" w:hAnsi="Times New Roman"/>
          <w:iCs/>
          <w:sz w:val="24"/>
          <w:szCs w:val="24"/>
        </w:rPr>
        <w:t xml:space="preserve">, </w:t>
      </w:r>
      <w:r w:rsidR="00A32C25">
        <w:rPr>
          <w:rFonts w:ascii="Times New Roman" w:eastAsiaTheme="minorEastAsia" w:hAnsi="Times New Roman"/>
          <w:iCs/>
          <w:sz w:val="24"/>
          <w:szCs w:val="24"/>
        </w:rPr>
        <w:t xml:space="preserve">A. </w:t>
      </w:r>
      <w:proofErr w:type="spellStart"/>
      <w:r w:rsidR="00A32C25">
        <w:rPr>
          <w:rFonts w:ascii="Times New Roman" w:eastAsiaTheme="minorEastAsia" w:hAnsi="Times New Roman"/>
          <w:iCs/>
          <w:sz w:val="24"/>
          <w:szCs w:val="24"/>
        </w:rPr>
        <w:t>Chernikov</w:t>
      </w:r>
      <w:proofErr w:type="spellEnd"/>
      <w:r w:rsidR="00A32C25">
        <w:rPr>
          <w:rFonts w:ascii="Times New Roman" w:eastAsiaTheme="minorEastAsia" w:hAnsi="Times New Roman"/>
          <w:iCs/>
          <w:sz w:val="24"/>
          <w:szCs w:val="24"/>
        </w:rPr>
        <w:t>,</w:t>
      </w:r>
      <w:r w:rsidR="00E01A30" w:rsidRPr="006E5F21">
        <w:rPr>
          <w:rFonts w:ascii="Times New Roman" w:eastAsiaTheme="minorEastAsia" w:hAnsi="Times New Roman"/>
          <w:iCs/>
          <w:sz w:val="24"/>
          <w:szCs w:val="24"/>
        </w:rPr>
        <w:t xml:space="preserve"> Exciton diffusion and halo effects in monolayer semiconductors. </w:t>
      </w:r>
      <w:r w:rsidR="00E01A30" w:rsidRPr="006E5F21">
        <w:rPr>
          <w:rFonts w:ascii="Times New Roman" w:eastAsiaTheme="minorEastAsia" w:hAnsi="Times New Roman"/>
          <w:i/>
          <w:iCs/>
          <w:sz w:val="24"/>
          <w:szCs w:val="24"/>
        </w:rPr>
        <w:t xml:space="preserve">Physical Review Letters </w:t>
      </w:r>
      <w:r w:rsidR="00E01A30" w:rsidRPr="006E5F21">
        <w:rPr>
          <w:rFonts w:ascii="Times New Roman" w:eastAsiaTheme="minorEastAsia" w:hAnsi="Times New Roman"/>
          <w:b/>
          <w:iCs/>
          <w:sz w:val="24"/>
          <w:szCs w:val="24"/>
        </w:rPr>
        <w:t>120</w:t>
      </w:r>
      <w:r w:rsidR="00E01A30" w:rsidRPr="006E5F21">
        <w:rPr>
          <w:rFonts w:ascii="Times New Roman" w:eastAsiaTheme="minorEastAsia" w:hAnsi="Times New Roman"/>
          <w:iCs/>
          <w:sz w:val="24"/>
          <w:szCs w:val="24"/>
        </w:rPr>
        <w:t>, 207401 (2018).</w:t>
      </w:r>
    </w:p>
    <w:p w14:paraId="58724537" w14:textId="77777777" w:rsidR="00C651E8" w:rsidRDefault="00C651E8" w:rsidP="00C651E8">
      <w:pPr>
        <w:pStyle w:val="ListParagraph"/>
        <w:spacing w:line="240" w:lineRule="auto"/>
        <w:ind w:left="360"/>
        <w:rPr>
          <w:rFonts w:ascii="Times New Roman" w:hAnsi="Times New Roman"/>
          <w:sz w:val="24"/>
          <w:szCs w:val="24"/>
        </w:rPr>
      </w:pPr>
    </w:p>
    <w:p w14:paraId="4E001E2B" w14:textId="28FBA193" w:rsidR="00E01A30" w:rsidRPr="00A246BA" w:rsidRDefault="00E01A30" w:rsidP="00E01A30">
      <w:pPr>
        <w:pStyle w:val="ListParagraph"/>
        <w:numPr>
          <w:ilvl w:val="0"/>
          <w:numId w:val="2"/>
        </w:numPr>
        <w:spacing w:line="240" w:lineRule="auto"/>
        <w:rPr>
          <w:rFonts w:ascii="Times New Roman" w:hAnsi="Times New Roman"/>
          <w:sz w:val="24"/>
          <w:szCs w:val="24"/>
        </w:rPr>
      </w:pPr>
      <w:r w:rsidRPr="00A246BA">
        <w:rPr>
          <w:rFonts w:ascii="Times New Roman" w:hAnsi="Times New Roman"/>
          <w:sz w:val="24"/>
          <w:szCs w:val="24"/>
        </w:rPr>
        <w:t xml:space="preserve">A. </w:t>
      </w:r>
      <w:proofErr w:type="spellStart"/>
      <w:r w:rsidRPr="00A246BA">
        <w:rPr>
          <w:rFonts w:ascii="Times New Roman" w:hAnsi="Times New Roman"/>
          <w:sz w:val="24"/>
          <w:szCs w:val="24"/>
        </w:rPr>
        <w:t>Chernikov</w:t>
      </w:r>
      <w:proofErr w:type="spellEnd"/>
      <w:r w:rsidRPr="00A246BA">
        <w:rPr>
          <w:rFonts w:ascii="Times New Roman" w:hAnsi="Times New Roman"/>
          <w:sz w:val="24"/>
          <w:szCs w:val="24"/>
        </w:rPr>
        <w:t xml:space="preserve">, C. </w:t>
      </w:r>
      <w:proofErr w:type="spellStart"/>
      <w:r w:rsidRPr="00A246BA">
        <w:rPr>
          <w:rFonts w:ascii="Times New Roman" w:hAnsi="Times New Roman"/>
          <w:sz w:val="24"/>
          <w:szCs w:val="24"/>
        </w:rPr>
        <w:t>Ruppert</w:t>
      </w:r>
      <w:proofErr w:type="spellEnd"/>
      <w:r w:rsidRPr="00A246BA">
        <w:rPr>
          <w:rFonts w:ascii="Times New Roman" w:hAnsi="Times New Roman"/>
          <w:sz w:val="24"/>
          <w:szCs w:val="24"/>
        </w:rPr>
        <w:t xml:space="preserve">, H. M. Hill, A. F. </w:t>
      </w:r>
      <w:proofErr w:type="spellStart"/>
      <w:r w:rsidRPr="00A246BA">
        <w:rPr>
          <w:rFonts w:ascii="Times New Roman" w:hAnsi="Times New Roman"/>
          <w:sz w:val="24"/>
          <w:szCs w:val="24"/>
        </w:rPr>
        <w:t>Rigosi</w:t>
      </w:r>
      <w:proofErr w:type="spellEnd"/>
      <w:r w:rsidRPr="00A246BA">
        <w:rPr>
          <w:rFonts w:ascii="Times New Roman" w:hAnsi="Times New Roman"/>
          <w:sz w:val="24"/>
          <w:szCs w:val="24"/>
        </w:rPr>
        <w:t>, T. F. Heinz, Population inversion and giant bandgap renormalization in atomically thin WS</w:t>
      </w:r>
      <w:r w:rsidRPr="00A246BA">
        <w:rPr>
          <w:rFonts w:ascii="Times New Roman" w:hAnsi="Times New Roman"/>
          <w:sz w:val="24"/>
          <w:szCs w:val="24"/>
          <w:vertAlign w:val="subscript"/>
        </w:rPr>
        <w:t>2</w:t>
      </w:r>
      <w:r w:rsidRPr="00A246BA">
        <w:rPr>
          <w:rFonts w:ascii="Times New Roman" w:hAnsi="Times New Roman"/>
          <w:sz w:val="24"/>
          <w:szCs w:val="24"/>
        </w:rPr>
        <w:t xml:space="preserve"> layers. </w:t>
      </w:r>
      <w:r w:rsidRPr="00A246BA">
        <w:rPr>
          <w:rFonts w:ascii="Times New Roman" w:hAnsi="Times New Roman"/>
          <w:i/>
          <w:sz w:val="24"/>
          <w:szCs w:val="24"/>
        </w:rPr>
        <w:t>Nature Photonics</w:t>
      </w:r>
      <w:r w:rsidRPr="00A246BA">
        <w:rPr>
          <w:rFonts w:ascii="Times New Roman" w:hAnsi="Times New Roman"/>
          <w:sz w:val="24"/>
          <w:szCs w:val="24"/>
        </w:rPr>
        <w:t xml:space="preserve"> </w:t>
      </w:r>
      <w:r w:rsidRPr="00A246BA">
        <w:rPr>
          <w:rFonts w:ascii="Times New Roman" w:hAnsi="Times New Roman"/>
          <w:b/>
          <w:sz w:val="24"/>
          <w:szCs w:val="24"/>
        </w:rPr>
        <w:t>9</w:t>
      </w:r>
      <w:r w:rsidRPr="00A246BA">
        <w:rPr>
          <w:rFonts w:ascii="Times New Roman" w:hAnsi="Times New Roman"/>
          <w:sz w:val="24"/>
          <w:szCs w:val="24"/>
        </w:rPr>
        <w:t>, 466-470 (2015).</w:t>
      </w:r>
    </w:p>
    <w:p w14:paraId="24E95048" w14:textId="77777777" w:rsidR="00042654" w:rsidRDefault="00042654" w:rsidP="00042654">
      <w:pPr>
        <w:pStyle w:val="ListParagraph"/>
        <w:spacing w:line="240" w:lineRule="auto"/>
        <w:ind w:left="360"/>
        <w:rPr>
          <w:rFonts w:ascii="Times New Roman" w:hAnsi="Times New Roman"/>
          <w:sz w:val="24"/>
          <w:szCs w:val="24"/>
        </w:rPr>
      </w:pPr>
    </w:p>
    <w:p w14:paraId="759230B5" w14:textId="4394D785" w:rsidR="00E01A30" w:rsidRDefault="00042654"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G. </w:t>
      </w:r>
      <w:proofErr w:type="spellStart"/>
      <w:r w:rsidR="00E01A30">
        <w:rPr>
          <w:rFonts w:ascii="Times New Roman" w:hAnsi="Times New Roman"/>
          <w:sz w:val="24"/>
          <w:szCs w:val="24"/>
        </w:rPr>
        <w:t>Aivazian</w:t>
      </w:r>
      <w:proofErr w:type="spellEnd"/>
      <w:r>
        <w:rPr>
          <w:rFonts w:ascii="Times New Roman" w:hAnsi="Times New Roman"/>
          <w:sz w:val="24"/>
          <w:szCs w:val="24"/>
        </w:rPr>
        <w:t xml:space="preserve">, H. Yu, S. Wu, J. Yan, D. G. </w:t>
      </w:r>
      <w:proofErr w:type="spellStart"/>
      <w:r>
        <w:rPr>
          <w:rFonts w:ascii="Times New Roman" w:hAnsi="Times New Roman"/>
          <w:sz w:val="24"/>
          <w:szCs w:val="24"/>
        </w:rPr>
        <w:t>Mandrus</w:t>
      </w:r>
      <w:proofErr w:type="spellEnd"/>
      <w:r>
        <w:rPr>
          <w:rFonts w:ascii="Times New Roman" w:hAnsi="Times New Roman"/>
          <w:sz w:val="24"/>
          <w:szCs w:val="24"/>
        </w:rPr>
        <w:t>, D. Cobden, W. Yao, X. Xu,</w:t>
      </w:r>
      <w:r w:rsidR="00E01A30">
        <w:rPr>
          <w:rFonts w:ascii="Times New Roman" w:hAnsi="Times New Roman"/>
          <w:sz w:val="24"/>
          <w:szCs w:val="24"/>
        </w:rPr>
        <w:t xml:space="preserve"> </w:t>
      </w:r>
      <w:r>
        <w:rPr>
          <w:rFonts w:ascii="Times New Roman" w:hAnsi="Times New Roman"/>
          <w:sz w:val="24"/>
          <w:szCs w:val="24"/>
        </w:rPr>
        <w:t>M</w:t>
      </w:r>
      <w:r w:rsidR="00E01A30">
        <w:rPr>
          <w:rFonts w:ascii="Times New Roman" w:hAnsi="Times New Roman"/>
          <w:sz w:val="24"/>
          <w:szCs w:val="24"/>
        </w:rPr>
        <w:t>any-body effects in nonlinear optical responses of 2</w:t>
      </w:r>
      <w:r>
        <w:rPr>
          <w:rFonts w:ascii="Times New Roman" w:hAnsi="Times New Roman"/>
          <w:sz w:val="24"/>
          <w:szCs w:val="24"/>
        </w:rPr>
        <w:t>D</w:t>
      </w:r>
      <w:r w:rsidR="00E01A30">
        <w:rPr>
          <w:rFonts w:ascii="Times New Roman" w:hAnsi="Times New Roman"/>
          <w:sz w:val="24"/>
          <w:szCs w:val="24"/>
        </w:rPr>
        <w:t xml:space="preserve"> layered semiconductors</w:t>
      </w:r>
      <w:r>
        <w:rPr>
          <w:rFonts w:ascii="Times New Roman" w:hAnsi="Times New Roman"/>
          <w:sz w:val="24"/>
          <w:szCs w:val="24"/>
        </w:rPr>
        <w:t xml:space="preserve">. </w:t>
      </w:r>
      <w:r>
        <w:rPr>
          <w:rFonts w:ascii="Times New Roman" w:hAnsi="Times New Roman"/>
          <w:i/>
          <w:sz w:val="24"/>
          <w:szCs w:val="24"/>
        </w:rPr>
        <w:t xml:space="preserve">2D Materials </w:t>
      </w:r>
      <w:r w:rsidR="00456056">
        <w:rPr>
          <w:rFonts w:ascii="Times New Roman" w:hAnsi="Times New Roman"/>
          <w:b/>
          <w:sz w:val="24"/>
          <w:szCs w:val="24"/>
        </w:rPr>
        <w:t>4</w:t>
      </w:r>
      <w:r w:rsidR="00456056">
        <w:rPr>
          <w:rFonts w:ascii="Times New Roman" w:hAnsi="Times New Roman"/>
          <w:sz w:val="24"/>
          <w:szCs w:val="24"/>
        </w:rPr>
        <w:t>, 025024</w:t>
      </w:r>
      <w:r w:rsidR="006317D8">
        <w:rPr>
          <w:rFonts w:ascii="Times New Roman" w:hAnsi="Times New Roman"/>
          <w:sz w:val="24"/>
          <w:szCs w:val="24"/>
        </w:rPr>
        <w:t xml:space="preserve"> (2017).</w:t>
      </w:r>
    </w:p>
    <w:p w14:paraId="30E9D432" w14:textId="77777777" w:rsidR="006317D8" w:rsidRPr="006317D8" w:rsidRDefault="006317D8" w:rsidP="006317D8">
      <w:pPr>
        <w:pStyle w:val="ListParagraph"/>
        <w:spacing w:line="240" w:lineRule="auto"/>
        <w:ind w:left="360"/>
        <w:rPr>
          <w:rFonts w:ascii="Times New Roman" w:hAnsi="Times New Roman"/>
          <w:sz w:val="24"/>
          <w:szCs w:val="24"/>
        </w:rPr>
      </w:pPr>
    </w:p>
    <w:p w14:paraId="04638ED6" w14:textId="401CEE2C" w:rsidR="00E01A30" w:rsidRPr="00C8128B" w:rsidRDefault="00E01A30" w:rsidP="00E01A30">
      <w:pPr>
        <w:pStyle w:val="ListParagraph"/>
        <w:numPr>
          <w:ilvl w:val="0"/>
          <w:numId w:val="2"/>
        </w:numPr>
        <w:spacing w:line="240" w:lineRule="auto"/>
        <w:rPr>
          <w:rFonts w:ascii="Times New Roman" w:hAnsi="Times New Roman"/>
          <w:sz w:val="24"/>
          <w:szCs w:val="24"/>
        </w:rPr>
      </w:pPr>
      <w:r w:rsidRPr="00C8128B">
        <w:rPr>
          <w:rFonts w:ascii="Times New Roman" w:hAnsi="Times New Roman"/>
          <w:color w:val="000000" w:themeColor="text1"/>
          <w:sz w:val="24"/>
          <w:szCs w:val="24"/>
        </w:rPr>
        <w:t xml:space="preserve">C. D. Jeffries, Electron-hole condensation in semiconductors. </w:t>
      </w:r>
      <w:r w:rsidRPr="00C8128B">
        <w:rPr>
          <w:rFonts w:ascii="Times New Roman" w:hAnsi="Times New Roman"/>
          <w:i/>
          <w:color w:val="000000" w:themeColor="text1"/>
          <w:sz w:val="24"/>
          <w:szCs w:val="24"/>
        </w:rPr>
        <w:t>Science</w:t>
      </w:r>
      <w:r w:rsidRPr="00C8128B">
        <w:rPr>
          <w:rFonts w:ascii="Times New Roman" w:hAnsi="Times New Roman"/>
          <w:color w:val="000000" w:themeColor="text1"/>
          <w:sz w:val="24"/>
          <w:szCs w:val="24"/>
        </w:rPr>
        <w:t xml:space="preserve"> </w:t>
      </w:r>
      <w:r w:rsidRPr="00C8128B">
        <w:rPr>
          <w:rFonts w:ascii="Times New Roman" w:hAnsi="Times New Roman"/>
          <w:b/>
          <w:color w:val="000000" w:themeColor="text1"/>
          <w:sz w:val="24"/>
          <w:szCs w:val="24"/>
        </w:rPr>
        <w:t>189</w:t>
      </w:r>
      <w:r w:rsidRPr="00C8128B">
        <w:rPr>
          <w:rFonts w:ascii="Times New Roman" w:hAnsi="Times New Roman"/>
          <w:color w:val="000000" w:themeColor="text1"/>
          <w:sz w:val="24"/>
          <w:szCs w:val="24"/>
        </w:rPr>
        <w:t>, 955-964 (1975).</w:t>
      </w:r>
    </w:p>
    <w:p w14:paraId="5E4F8841" w14:textId="77777777" w:rsidR="00140C36" w:rsidRDefault="00140C36" w:rsidP="00140C36">
      <w:pPr>
        <w:pStyle w:val="ListParagraph"/>
        <w:spacing w:line="240" w:lineRule="auto"/>
        <w:ind w:left="360"/>
        <w:rPr>
          <w:rFonts w:ascii="Times New Roman" w:hAnsi="Times New Roman"/>
          <w:sz w:val="24"/>
          <w:szCs w:val="24"/>
        </w:rPr>
      </w:pPr>
    </w:p>
    <w:p w14:paraId="7A6B5D9D" w14:textId="0E275460" w:rsidR="00E01A30" w:rsidRDefault="00E01A30" w:rsidP="00E01A30">
      <w:pPr>
        <w:pStyle w:val="ListParagraph"/>
        <w:numPr>
          <w:ilvl w:val="0"/>
          <w:numId w:val="2"/>
        </w:numPr>
        <w:spacing w:line="240" w:lineRule="auto"/>
        <w:rPr>
          <w:rFonts w:ascii="Times New Roman" w:hAnsi="Times New Roman"/>
          <w:sz w:val="24"/>
          <w:szCs w:val="24"/>
        </w:rPr>
      </w:pPr>
      <w:r w:rsidRPr="00F01C8B">
        <w:rPr>
          <w:rFonts w:ascii="Times New Roman" w:hAnsi="Times New Roman"/>
          <w:sz w:val="24"/>
          <w:szCs w:val="24"/>
        </w:rPr>
        <w:t xml:space="preserve">V. M. </w:t>
      </w:r>
      <w:proofErr w:type="spellStart"/>
      <w:r w:rsidRPr="00F01C8B">
        <w:rPr>
          <w:rFonts w:ascii="Times New Roman" w:hAnsi="Times New Roman"/>
          <w:sz w:val="24"/>
          <w:szCs w:val="24"/>
        </w:rPr>
        <w:t>Asnine</w:t>
      </w:r>
      <w:proofErr w:type="spellEnd"/>
      <w:r w:rsidRPr="00F01C8B">
        <w:rPr>
          <w:rFonts w:ascii="Times New Roman" w:hAnsi="Times New Roman"/>
          <w:sz w:val="24"/>
          <w:szCs w:val="24"/>
        </w:rPr>
        <w:t xml:space="preserve">, A. A. </w:t>
      </w:r>
      <w:proofErr w:type="spellStart"/>
      <w:r w:rsidRPr="00F01C8B">
        <w:rPr>
          <w:rFonts w:ascii="Times New Roman" w:hAnsi="Times New Roman"/>
          <w:sz w:val="24"/>
          <w:szCs w:val="24"/>
        </w:rPr>
        <w:t>Rogachev</w:t>
      </w:r>
      <w:proofErr w:type="spellEnd"/>
      <w:r w:rsidRPr="00F01C8B">
        <w:rPr>
          <w:rFonts w:ascii="Times New Roman" w:hAnsi="Times New Roman"/>
          <w:sz w:val="24"/>
          <w:szCs w:val="24"/>
        </w:rPr>
        <w:t xml:space="preserve">, S. M. </w:t>
      </w:r>
      <w:proofErr w:type="spellStart"/>
      <w:r w:rsidRPr="00F01C8B">
        <w:rPr>
          <w:rFonts w:ascii="Times New Roman" w:hAnsi="Times New Roman"/>
          <w:sz w:val="24"/>
          <w:szCs w:val="24"/>
        </w:rPr>
        <w:t>Ryvkin</w:t>
      </w:r>
      <w:proofErr w:type="spellEnd"/>
      <w:r w:rsidRPr="00F01C8B">
        <w:rPr>
          <w:rFonts w:ascii="Times New Roman" w:hAnsi="Times New Roman"/>
          <w:sz w:val="24"/>
          <w:szCs w:val="24"/>
        </w:rPr>
        <w:t>,</w:t>
      </w:r>
      <w:r w:rsidR="008A5C76">
        <w:rPr>
          <w:rFonts w:ascii="Times New Roman" w:hAnsi="Times New Roman"/>
          <w:sz w:val="24"/>
          <w:szCs w:val="24"/>
        </w:rPr>
        <w:t xml:space="preserve"> Transition to metallic conduction at high exciton concentrations.</w:t>
      </w:r>
      <w:r w:rsidRPr="00F01C8B">
        <w:rPr>
          <w:rFonts w:ascii="Times New Roman" w:hAnsi="Times New Roman"/>
          <w:sz w:val="24"/>
          <w:szCs w:val="24"/>
        </w:rPr>
        <w:t xml:space="preserve"> </w:t>
      </w:r>
      <w:proofErr w:type="spellStart"/>
      <w:r w:rsidRPr="00140C36">
        <w:rPr>
          <w:rFonts w:ascii="Times New Roman" w:hAnsi="Times New Roman"/>
          <w:i/>
          <w:sz w:val="24"/>
          <w:szCs w:val="24"/>
        </w:rPr>
        <w:t>Sov</w:t>
      </w:r>
      <w:proofErr w:type="spellEnd"/>
      <w:r w:rsidRPr="00140C36">
        <w:rPr>
          <w:rFonts w:ascii="Times New Roman" w:hAnsi="Times New Roman"/>
          <w:i/>
          <w:sz w:val="24"/>
          <w:szCs w:val="24"/>
        </w:rPr>
        <w:t xml:space="preserve">. Phys. </w:t>
      </w:r>
      <w:proofErr w:type="spellStart"/>
      <w:r w:rsidRPr="00140C36">
        <w:rPr>
          <w:rFonts w:ascii="Times New Roman" w:hAnsi="Times New Roman"/>
          <w:i/>
          <w:sz w:val="24"/>
          <w:szCs w:val="24"/>
        </w:rPr>
        <w:t>Semicond</w:t>
      </w:r>
      <w:proofErr w:type="spellEnd"/>
      <w:r w:rsidRPr="00140C36">
        <w:rPr>
          <w:rFonts w:ascii="Times New Roman" w:hAnsi="Times New Roman"/>
          <w:i/>
          <w:sz w:val="24"/>
          <w:szCs w:val="24"/>
        </w:rPr>
        <w:t>.</w:t>
      </w:r>
      <w:r w:rsidRPr="00F01C8B">
        <w:rPr>
          <w:rFonts w:ascii="Times New Roman" w:hAnsi="Times New Roman"/>
          <w:sz w:val="24"/>
          <w:szCs w:val="24"/>
        </w:rPr>
        <w:t xml:space="preserve"> </w:t>
      </w:r>
      <w:r w:rsidRPr="00140C36">
        <w:rPr>
          <w:rFonts w:ascii="Times New Roman" w:hAnsi="Times New Roman"/>
          <w:b/>
          <w:sz w:val="24"/>
          <w:szCs w:val="24"/>
        </w:rPr>
        <w:t>1</w:t>
      </w:r>
      <w:r w:rsidRPr="00F01C8B">
        <w:rPr>
          <w:rFonts w:ascii="Times New Roman" w:hAnsi="Times New Roman"/>
          <w:sz w:val="24"/>
          <w:szCs w:val="24"/>
        </w:rPr>
        <w:t>, 1447 (196</w:t>
      </w:r>
      <w:r>
        <w:rPr>
          <w:rFonts w:ascii="Times New Roman" w:hAnsi="Times New Roman"/>
          <w:sz w:val="24"/>
          <w:szCs w:val="24"/>
        </w:rPr>
        <w:t>8)</w:t>
      </w:r>
      <w:r w:rsidR="002112A0">
        <w:rPr>
          <w:rFonts w:ascii="Times New Roman" w:hAnsi="Times New Roman"/>
          <w:sz w:val="24"/>
          <w:szCs w:val="24"/>
        </w:rPr>
        <w:t>.</w:t>
      </w:r>
    </w:p>
    <w:p w14:paraId="4C2E33F4" w14:textId="77777777" w:rsidR="008A5C76" w:rsidRDefault="008A5C76" w:rsidP="008A5C76">
      <w:pPr>
        <w:pStyle w:val="ListParagraph"/>
        <w:spacing w:line="240" w:lineRule="auto"/>
        <w:ind w:left="360"/>
        <w:rPr>
          <w:rFonts w:ascii="Times New Roman" w:hAnsi="Times New Roman"/>
          <w:sz w:val="24"/>
          <w:szCs w:val="24"/>
        </w:rPr>
      </w:pPr>
    </w:p>
    <w:p w14:paraId="03F340E2" w14:textId="2CC547C9" w:rsidR="00E01A30" w:rsidRPr="00271235" w:rsidRDefault="00271235" w:rsidP="00E01A30">
      <w:pPr>
        <w:pStyle w:val="ListParagraph"/>
        <w:numPr>
          <w:ilvl w:val="0"/>
          <w:numId w:val="2"/>
        </w:numPr>
        <w:spacing w:line="240" w:lineRule="auto"/>
        <w:rPr>
          <w:rFonts w:ascii="Times New Roman" w:hAnsi="Times New Roman"/>
          <w:sz w:val="24"/>
          <w:szCs w:val="24"/>
        </w:rPr>
      </w:pPr>
      <w:r w:rsidRPr="00271235">
        <w:rPr>
          <w:rFonts w:ascii="Times New Roman" w:hAnsi="Times New Roman"/>
          <w:color w:val="000000" w:themeColor="text1"/>
          <w:sz w:val="24"/>
          <w:szCs w:val="24"/>
        </w:rPr>
        <w:t xml:space="preserve">L. V. </w:t>
      </w:r>
      <w:proofErr w:type="spellStart"/>
      <w:r w:rsidRPr="00271235">
        <w:rPr>
          <w:rFonts w:ascii="Times New Roman" w:hAnsi="Times New Roman"/>
          <w:color w:val="000000" w:themeColor="text1"/>
          <w:sz w:val="24"/>
          <w:szCs w:val="24"/>
        </w:rPr>
        <w:t>Keldysh</w:t>
      </w:r>
      <w:proofErr w:type="spellEnd"/>
      <w:r w:rsidRPr="00271235">
        <w:rPr>
          <w:rFonts w:ascii="Times New Roman" w:hAnsi="Times New Roman"/>
          <w:color w:val="000000" w:themeColor="text1"/>
          <w:sz w:val="24"/>
          <w:szCs w:val="24"/>
        </w:rPr>
        <w:t xml:space="preserve">, in </w:t>
      </w:r>
      <w:r w:rsidRPr="00271235">
        <w:rPr>
          <w:rFonts w:ascii="Times New Roman" w:hAnsi="Times New Roman"/>
          <w:i/>
          <w:color w:val="000000" w:themeColor="text1"/>
          <w:sz w:val="24"/>
          <w:szCs w:val="24"/>
        </w:rPr>
        <w:t>Proceedings of the 9</w:t>
      </w:r>
      <w:r w:rsidRPr="00271235">
        <w:rPr>
          <w:rFonts w:ascii="Times New Roman" w:hAnsi="Times New Roman"/>
          <w:i/>
          <w:color w:val="000000" w:themeColor="text1"/>
          <w:sz w:val="24"/>
          <w:szCs w:val="24"/>
          <w:vertAlign w:val="superscript"/>
        </w:rPr>
        <w:t>th</w:t>
      </w:r>
      <w:r w:rsidRPr="00271235">
        <w:rPr>
          <w:rFonts w:ascii="Times New Roman" w:hAnsi="Times New Roman"/>
          <w:i/>
          <w:color w:val="000000" w:themeColor="text1"/>
          <w:sz w:val="24"/>
          <w:szCs w:val="24"/>
        </w:rPr>
        <w:t xml:space="preserve"> International Conference on Physics of Semiconductors</w:t>
      </w:r>
      <w:r w:rsidRPr="00271235">
        <w:rPr>
          <w:rFonts w:ascii="Times New Roman" w:hAnsi="Times New Roman"/>
          <w:color w:val="000000" w:themeColor="text1"/>
          <w:sz w:val="24"/>
          <w:szCs w:val="24"/>
        </w:rPr>
        <w:t>, (</w:t>
      </w:r>
      <w:proofErr w:type="spellStart"/>
      <w:r w:rsidRPr="00271235">
        <w:rPr>
          <w:rFonts w:ascii="Times New Roman" w:hAnsi="Times New Roman"/>
          <w:color w:val="000000" w:themeColor="text1"/>
          <w:sz w:val="24"/>
          <w:szCs w:val="24"/>
        </w:rPr>
        <w:t>Nauka</w:t>
      </w:r>
      <w:proofErr w:type="spellEnd"/>
      <w:r w:rsidRPr="00271235">
        <w:rPr>
          <w:rFonts w:ascii="Times New Roman" w:hAnsi="Times New Roman"/>
          <w:color w:val="000000" w:themeColor="text1"/>
          <w:sz w:val="24"/>
          <w:szCs w:val="24"/>
        </w:rPr>
        <w:t xml:space="preserve"> Leningrad, 1968) 1303.</w:t>
      </w:r>
    </w:p>
    <w:p w14:paraId="6AA4C3E4" w14:textId="77777777" w:rsidR="00271235" w:rsidRPr="00271235" w:rsidRDefault="00271235" w:rsidP="00271235">
      <w:pPr>
        <w:pStyle w:val="ListParagraph"/>
        <w:spacing w:line="240" w:lineRule="auto"/>
        <w:ind w:left="360"/>
        <w:rPr>
          <w:rFonts w:ascii="Times New Roman" w:hAnsi="Times New Roman"/>
          <w:sz w:val="24"/>
          <w:szCs w:val="24"/>
        </w:rPr>
      </w:pPr>
    </w:p>
    <w:p w14:paraId="260CC07F" w14:textId="0BD14B3C" w:rsidR="00E01A30" w:rsidRPr="00171FBD" w:rsidRDefault="00D26060" w:rsidP="00E01A30">
      <w:pPr>
        <w:pStyle w:val="ListParagraph"/>
        <w:numPr>
          <w:ilvl w:val="0"/>
          <w:numId w:val="2"/>
        </w:numPr>
        <w:spacing w:line="240" w:lineRule="auto"/>
        <w:rPr>
          <w:rFonts w:ascii="Times New Roman" w:hAnsi="Times New Roman"/>
          <w:sz w:val="24"/>
          <w:szCs w:val="24"/>
        </w:rPr>
      </w:pPr>
      <w:r w:rsidRPr="00A74899">
        <w:rPr>
          <w:rFonts w:ascii="Times New Roman" w:hAnsi="Times New Roman"/>
          <w:sz w:val="24"/>
          <w:szCs w:val="24"/>
          <w:lang w:val="it-IT"/>
        </w:rPr>
        <w:t>T. K. Lo,</w:t>
      </w:r>
      <w:r w:rsidR="00271235">
        <w:rPr>
          <w:rFonts w:ascii="Times New Roman" w:hAnsi="Times New Roman"/>
          <w:sz w:val="24"/>
          <w:szCs w:val="24"/>
          <w:lang w:val="it-IT"/>
        </w:rPr>
        <w:t xml:space="preserve"> </w:t>
      </w:r>
      <w:proofErr w:type="spellStart"/>
      <w:r w:rsidR="00271235" w:rsidRPr="00271235">
        <w:rPr>
          <w:rFonts w:ascii="Times New Roman" w:hAnsi="Times New Roman"/>
          <w:sz w:val="24"/>
          <w:szCs w:val="24"/>
          <w:lang w:val="it-IT"/>
        </w:rPr>
        <w:t>Spectroscopic</w:t>
      </w:r>
      <w:proofErr w:type="spellEnd"/>
      <w:r w:rsidR="00271235" w:rsidRPr="00271235">
        <w:rPr>
          <w:rFonts w:ascii="Times New Roman" w:hAnsi="Times New Roman"/>
          <w:sz w:val="24"/>
          <w:szCs w:val="24"/>
          <w:lang w:val="it-IT"/>
        </w:rPr>
        <w:t xml:space="preserve"> </w:t>
      </w:r>
      <w:proofErr w:type="spellStart"/>
      <w:r w:rsidR="00271235" w:rsidRPr="00271235">
        <w:rPr>
          <w:rFonts w:ascii="Times New Roman" w:hAnsi="Times New Roman"/>
          <w:sz w:val="24"/>
          <w:szCs w:val="24"/>
          <w:lang w:val="it-IT"/>
        </w:rPr>
        <w:t>determination</w:t>
      </w:r>
      <w:proofErr w:type="spellEnd"/>
      <w:r w:rsidR="00271235" w:rsidRPr="00271235">
        <w:rPr>
          <w:rFonts w:ascii="Times New Roman" w:hAnsi="Times New Roman"/>
          <w:sz w:val="24"/>
          <w:szCs w:val="24"/>
          <w:lang w:val="it-IT"/>
        </w:rPr>
        <w:t xml:space="preserve"> of </w:t>
      </w:r>
      <w:proofErr w:type="spellStart"/>
      <w:r w:rsidR="00271235" w:rsidRPr="00271235">
        <w:rPr>
          <w:rFonts w:ascii="Times New Roman" w:hAnsi="Times New Roman"/>
          <w:sz w:val="24"/>
          <w:szCs w:val="24"/>
          <w:lang w:val="it-IT"/>
        </w:rPr>
        <w:t>condensation</w:t>
      </w:r>
      <w:proofErr w:type="spellEnd"/>
      <w:r w:rsidR="00271235" w:rsidRPr="00271235">
        <w:rPr>
          <w:rFonts w:ascii="Times New Roman" w:hAnsi="Times New Roman"/>
          <w:sz w:val="24"/>
          <w:szCs w:val="24"/>
          <w:lang w:val="it-IT"/>
        </w:rPr>
        <w:t xml:space="preserve"> </w:t>
      </w:r>
      <w:proofErr w:type="spellStart"/>
      <w:r w:rsidR="00271235" w:rsidRPr="00271235">
        <w:rPr>
          <w:rFonts w:ascii="Times New Roman" w:hAnsi="Times New Roman"/>
          <w:sz w:val="24"/>
          <w:szCs w:val="24"/>
          <w:lang w:val="it-IT"/>
        </w:rPr>
        <w:t>energy</w:t>
      </w:r>
      <w:proofErr w:type="spellEnd"/>
      <w:r w:rsidR="00271235" w:rsidRPr="00271235">
        <w:rPr>
          <w:rFonts w:ascii="Times New Roman" w:hAnsi="Times New Roman"/>
          <w:sz w:val="24"/>
          <w:szCs w:val="24"/>
          <w:lang w:val="it-IT"/>
        </w:rPr>
        <w:t xml:space="preserve"> and </w:t>
      </w:r>
      <w:proofErr w:type="spellStart"/>
      <w:r w:rsidR="00271235" w:rsidRPr="00271235">
        <w:rPr>
          <w:rFonts w:ascii="Times New Roman" w:hAnsi="Times New Roman"/>
          <w:sz w:val="24"/>
          <w:szCs w:val="24"/>
          <w:lang w:val="it-IT"/>
        </w:rPr>
        <w:t>density</w:t>
      </w:r>
      <w:proofErr w:type="spellEnd"/>
      <w:r w:rsidR="00271235" w:rsidRPr="00271235">
        <w:rPr>
          <w:rFonts w:ascii="Times New Roman" w:hAnsi="Times New Roman"/>
          <w:sz w:val="24"/>
          <w:szCs w:val="24"/>
          <w:lang w:val="it-IT"/>
        </w:rPr>
        <w:t xml:space="preserve"> of electron-</w:t>
      </w:r>
      <w:proofErr w:type="spellStart"/>
      <w:r w:rsidR="00271235" w:rsidRPr="00271235">
        <w:rPr>
          <w:rFonts w:ascii="Times New Roman" w:hAnsi="Times New Roman"/>
          <w:sz w:val="24"/>
          <w:szCs w:val="24"/>
          <w:lang w:val="it-IT"/>
        </w:rPr>
        <w:t>hole</w:t>
      </w:r>
      <w:proofErr w:type="spellEnd"/>
      <w:r w:rsidR="00271235" w:rsidRPr="00271235">
        <w:rPr>
          <w:rFonts w:ascii="Times New Roman" w:hAnsi="Times New Roman"/>
          <w:sz w:val="24"/>
          <w:szCs w:val="24"/>
          <w:lang w:val="it-IT"/>
        </w:rPr>
        <w:t xml:space="preserve"> </w:t>
      </w:r>
      <w:proofErr w:type="spellStart"/>
      <w:r w:rsidR="00271235" w:rsidRPr="00271235">
        <w:rPr>
          <w:rFonts w:ascii="Times New Roman" w:hAnsi="Times New Roman"/>
          <w:sz w:val="24"/>
          <w:szCs w:val="24"/>
          <w:lang w:val="it-IT"/>
        </w:rPr>
        <w:t>droplets</w:t>
      </w:r>
      <w:proofErr w:type="spellEnd"/>
      <w:r w:rsidR="00271235" w:rsidRPr="00271235">
        <w:rPr>
          <w:rFonts w:ascii="Times New Roman" w:hAnsi="Times New Roman"/>
          <w:sz w:val="24"/>
          <w:szCs w:val="24"/>
          <w:lang w:val="it-IT"/>
        </w:rPr>
        <w:t xml:space="preserve"> in pure </w:t>
      </w:r>
      <w:proofErr w:type="spellStart"/>
      <w:r w:rsidR="00271235" w:rsidRPr="00271235">
        <w:rPr>
          <w:rFonts w:ascii="Times New Roman" w:hAnsi="Times New Roman"/>
          <w:sz w:val="24"/>
          <w:szCs w:val="24"/>
          <w:lang w:val="it-IT"/>
        </w:rPr>
        <w:t>Ge</w:t>
      </w:r>
      <w:proofErr w:type="spellEnd"/>
      <w:r w:rsidR="00271235">
        <w:rPr>
          <w:rFonts w:ascii="Times New Roman" w:hAnsi="Times New Roman"/>
          <w:sz w:val="24"/>
          <w:szCs w:val="24"/>
          <w:lang w:val="it-IT"/>
        </w:rPr>
        <w:t>.</w:t>
      </w:r>
      <w:r w:rsidRPr="00A74899">
        <w:rPr>
          <w:rFonts w:ascii="Times New Roman" w:hAnsi="Times New Roman"/>
          <w:sz w:val="24"/>
          <w:szCs w:val="24"/>
          <w:lang w:val="it-IT"/>
        </w:rPr>
        <w:t xml:space="preserve"> </w:t>
      </w:r>
      <w:r w:rsidRPr="00271235">
        <w:rPr>
          <w:rFonts w:ascii="Times New Roman" w:hAnsi="Times New Roman"/>
          <w:i/>
          <w:sz w:val="24"/>
          <w:szCs w:val="24"/>
          <w:lang w:val="it-IT"/>
        </w:rPr>
        <w:t xml:space="preserve">Solid State </w:t>
      </w:r>
      <w:proofErr w:type="spellStart"/>
      <w:r w:rsidRPr="00271235">
        <w:rPr>
          <w:rFonts w:ascii="Times New Roman" w:hAnsi="Times New Roman"/>
          <w:i/>
          <w:sz w:val="24"/>
          <w:szCs w:val="24"/>
          <w:lang w:val="it-IT"/>
        </w:rPr>
        <w:t>Commun</w:t>
      </w:r>
      <w:proofErr w:type="spellEnd"/>
      <w:r w:rsidRPr="00271235">
        <w:rPr>
          <w:rFonts w:ascii="Times New Roman" w:hAnsi="Times New Roman"/>
          <w:i/>
          <w:sz w:val="24"/>
          <w:szCs w:val="24"/>
          <w:lang w:val="it-IT"/>
        </w:rPr>
        <w:t>.</w:t>
      </w:r>
      <w:r w:rsidRPr="00A74899">
        <w:rPr>
          <w:rFonts w:ascii="Times New Roman" w:hAnsi="Times New Roman"/>
          <w:sz w:val="24"/>
          <w:szCs w:val="24"/>
          <w:lang w:val="it-IT"/>
        </w:rPr>
        <w:t xml:space="preserve"> </w:t>
      </w:r>
      <w:r w:rsidRPr="00271235">
        <w:rPr>
          <w:rFonts w:ascii="Times New Roman" w:hAnsi="Times New Roman"/>
          <w:b/>
          <w:sz w:val="24"/>
          <w:szCs w:val="24"/>
        </w:rPr>
        <w:t>15</w:t>
      </w:r>
      <w:r w:rsidRPr="007428B6">
        <w:rPr>
          <w:rFonts w:ascii="Times New Roman" w:hAnsi="Times New Roman"/>
          <w:sz w:val="24"/>
          <w:szCs w:val="24"/>
        </w:rPr>
        <w:t>, 1231 (1974</w:t>
      </w:r>
      <w:r>
        <w:rPr>
          <w:rFonts w:ascii="Times New Roman" w:hAnsi="Times New Roman"/>
          <w:sz w:val="24"/>
          <w:szCs w:val="24"/>
        </w:rPr>
        <w:t>).</w:t>
      </w:r>
    </w:p>
    <w:p w14:paraId="6C0B326D" w14:textId="77777777" w:rsidR="00271235" w:rsidRDefault="00271235" w:rsidP="00271235">
      <w:pPr>
        <w:pStyle w:val="ListParagraph"/>
        <w:spacing w:line="240" w:lineRule="auto"/>
        <w:ind w:left="360"/>
        <w:rPr>
          <w:rFonts w:ascii="Times New Roman" w:hAnsi="Times New Roman"/>
          <w:sz w:val="24"/>
          <w:szCs w:val="24"/>
        </w:rPr>
      </w:pPr>
    </w:p>
    <w:p w14:paraId="524189EC" w14:textId="77FB76F5" w:rsidR="00E01A30" w:rsidRDefault="002112A0"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M. </w:t>
      </w:r>
      <w:proofErr w:type="spellStart"/>
      <w:r>
        <w:rPr>
          <w:rFonts w:ascii="Times New Roman" w:hAnsi="Times New Roman"/>
          <w:sz w:val="24"/>
          <w:szCs w:val="24"/>
        </w:rPr>
        <w:t>Kan</w:t>
      </w:r>
      <w:proofErr w:type="spellEnd"/>
      <w:r>
        <w:rPr>
          <w:rFonts w:ascii="Times New Roman" w:hAnsi="Times New Roman"/>
          <w:sz w:val="24"/>
          <w:szCs w:val="24"/>
        </w:rPr>
        <w:t xml:space="preserve">, </w:t>
      </w:r>
      <w:r w:rsidR="004E2DB2">
        <w:rPr>
          <w:rFonts w:ascii="Times New Roman" w:hAnsi="Times New Roman"/>
          <w:sz w:val="24"/>
          <w:szCs w:val="24"/>
        </w:rPr>
        <w:t xml:space="preserve">J. Y. Wang, X. W. Li, S. H. Zhang, Y. W. Li, Y. Kawazoe, Q. Sun, P. Jena, </w:t>
      </w:r>
      <w:r>
        <w:rPr>
          <w:rFonts w:ascii="Times New Roman" w:hAnsi="Times New Roman"/>
          <w:sz w:val="24"/>
          <w:szCs w:val="24"/>
        </w:rPr>
        <w:t>Structures and phase transition of a MoS</w:t>
      </w:r>
      <w:r>
        <w:rPr>
          <w:rFonts w:ascii="Times New Roman" w:hAnsi="Times New Roman"/>
          <w:sz w:val="24"/>
          <w:szCs w:val="24"/>
          <w:vertAlign w:val="subscript"/>
        </w:rPr>
        <w:t>2</w:t>
      </w:r>
      <w:r>
        <w:rPr>
          <w:rFonts w:ascii="Times New Roman" w:hAnsi="Times New Roman"/>
          <w:sz w:val="24"/>
          <w:szCs w:val="24"/>
        </w:rPr>
        <w:t xml:space="preserve"> monolayer.</w:t>
      </w:r>
      <w:r w:rsidR="004E2DB2">
        <w:rPr>
          <w:rFonts w:ascii="Times New Roman" w:hAnsi="Times New Roman"/>
          <w:sz w:val="24"/>
          <w:szCs w:val="24"/>
        </w:rPr>
        <w:t xml:space="preserve"> </w:t>
      </w:r>
      <w:r w:rsidR="004E2DB2">
        <w:rPr>
          <w:rFonts w:ascii="Times New Roman" w:hAnsi="Times New Roman"/>
          <w:i/>
          <w:sz w:val="24"/>
          <w:szCs w:val="24"/>
        </w:rPr>
        <w:t>J. Phys. Chem. C</w:t>
      </w:r>
      <w:r w:rsidR="004E2DB2">
        <w:rPr>
          <w:rFonts w:ascii="Times New Roman" w:hAnsi="Times New Roman"/>
          <w:sz w:val="24"/>
          <w:szCs w:val="24"/>
        </w:rPr>
        <w:t xml:space="preserve"> </w:t>
      </w:r>
      <w:r w:rsidR="004E2DB2">
        <w:rPr>
          <w:rFonts w:ascii="Times New Roman" w:hAnsi="Times New Roman"/>
          <w:b/>
          <w:sz w:val="24"/>
          <w:szCs w:val="24"/>
        </w:rPr>
        <w:t>118</w:t>
      </w:r>
      <w:r w:rsidR="004E2DB2">
        <w:rPr>
          <w:rFonts w:ascii="Times New Roman" w:hAnsi="Times New Roman"/>
          <w:sz w:val="24"/>
          <w:szCs w:val="24"/>
        </w:rPr>
        <w:t xml:space="preserve">, 1515-1522 </w:t>
      </w:r>
      <w:r>
        <w:rPr>
          <w:rFonts w:ascii="Times New Roman" w:hAnsi="Times New Roman"/>
          <w:sz w:val="24"/>
          <w:szCs w:val="24"/>
        </w:rPr>
        <w:t>(2014).</w:t>
      </w:r>
    </w:p>
    <w:p w14:paraId="625F4482" w14:textId="77777777" w:rsidR="00692B3D" w:rsidRDefault="00692B3D" w:rsidP="00692B3D">
      <w:pPr>
        <w:pStyle w:val="ListParagraph"/>
        <w:spacing w:line="240" w:lineRule="auto"/>
        <w:ind w:left="360"/>
        <w:rPr>
          <w:rFonts w:ascii="Times New Roman" w:hAnsi="Times New Roman"/>
          <w:sz w:val="24"/>
          <w:szCs w:val="24"/>
        </w:rPr>
      </w:pPr>
    </w:p>
    <w:p w14:paraId="37550F02" w14:textId="321DBD32" w:rsidR="00E01A30" w:rsidRPr="00F27CC2" w:rsidRDefault="00692B3D"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M. </w:t>
      </w:r>
      <w:r w:rsidR="00E01A30" w:rsidRPr="00F27CC2">
        <w:rPr>
          <w:rFonts w:ascii="Times New Roman" w:hAnsi="Times New Roman"/>
          <w:sz w:val="24"/>
          <w:szCs w:val="24"/>
        </w:rPr>
        <w:t xml:space="preserve">Yamamoto, </w:t>
      </w:r>
      <w:r>
        <w:rPr>
          <w:rFonts w:ascii="Times New Roman" w:hAnsi="Times New Roman"/>
          <w:sz w:val="24"/>
          <w:szCs w:val="24"/>
        </w:rPr>
        <w:t xml:space="preserve">S. T. </w:t>
      </w:r>
      <w:r w:rsidR="00E01A30" w:rsidRPr="00F27CC2">
        <w:rPr>
          <w:rFonts w:ascii="Times New Roman" w:hAnsi="Times New Roman"/>
          <w:sz w:val="24"/>
          <w:szCs w:val="24"/>
        </w:rPr>
        <w:t xml:space="preserve">Wang, </w:t>
      </w:r>
      <w:r>
        <w:rPr>
          <w:rFonts w:ascii="Times New Roman" w:hAnsi="Times New Roman"/>
          <w:sz w:val="24"/>
          <w:szCs w:val="24"/>
        </w:rPr>
        <w:t xml:space="preserve">M. </w:t>
      </w:r>
      <w:r w:rsidR="00E01A30" w:rsidRPr="00F27CC2">
        <w:rPr>
          <w:rFonts w:ascii="Times New Roman" w:hAnsi="Times New Roman"/>
          <w:sz w:val="24"/>
          <w:szCs w:val="24"/>
        </w:rPr>
        <w:t xml:space="preserve">Ni, </w:t>
      </w:r>
      <w:r>
        <w:rPr>
          <w:rFonts w:ascii="Times New Roman" w:hAnsi="Times New Roman"/>
          <w:sz w:val="24"/>
          <w:szCs w:val="24"/>
        </w:rPr>
        <w:t xml:space="preserve">Y. F. </w:t>
      </w:r>
      <w:r w:rsidR="00E01A30" w:rsidRPr="00F27CC2">
        <w:rPr>
          <w:rFonts w:ascii="Times New Roman" w:hAnsi="Times New Roman"/>
          <w:sz w:val="24"/>
          <w:szCs w:val="24"/>
        </w:rPr>
        <w:t xml:space="preserve">Lin, </w:t>
      </w:r>
      <w:r>
        <w:rPr>
          <w:rFonts w:ascii="Times New Roman" w:hAnsi="Times New Roman"/>
          <w:sz w:val="24"/>
          <w:szCs w:val="24"/>
        </w:rPr>
        <w:t xml:space="preserve">S. L. </w:t>
      </w:r>
      <w:r w:rsidR="00E01A30" w:rsidRPr="00F27CC2">
        <w:rPr>
          <w:rFonts w:ascii="Times New Roman" w:hAnsi="Times New Roman"/>
          <w:sz w:val="24"/>
          <w:szCs w:val="24"/>
        </w:rPr>
        <w:t xml:space="preserve">Li, </w:t>
      </w:r>
      <w:r>
        <w:rPr>
          <w:rFonts w:ascii="Times New Roman" w:hAnsi="Times New Roman"/>
          <w:sz w:val="24"/>
          <w:szCs w:val="24"/>
        </w:rPr>
        <w:t xml:space="preserve">S. </w:t>
      </w:r>
      <w:proofErr w:type="spellStart"/>
      <w:r w:rsidR="00E01A30" w:rsidRPr="00F27CC2">
        <w:rPr>
          <w:rFonts w:ascii="Times New Roman" w:hAnsi="Times New Roman"/>
          <w:sz w:val="24"/>
          <w:szCs w:val="24"/>
        </w:rPr>
        <w:t>Aikawa</w:t>
      </w:r>
      <w:proofErr w:type="spellEnd"/>
      <w:r w:rsidR="00E01A30" w:rsidRPr="00F27CC2">
        <w:rPr>
          <w:rFonts w:ascii="Times New Roman" w:hAnsi="Times New Roman"/>
          <w:sz w:val="24"/>
          <w:szCs w:val="24"/>
        </w:rPr>
        <w:t xml:space="preserve">, </w:t>
      </w:r>
      <w:r>
        <w:rPr>
          <w:rFonts w:ascii="Times New Roman" w:hAnsi="Times New Roman"/>
          <w:sz w:val="24"/>
          <w:szCs w:val="24"/>
        </w:rPr>
        <w:t xml:space="preserve">W. B. </w:t>
      </w:r>
      <w:r w:rsidR="00E01A30" w:rsidRPr="00F27CC2">
        <w:rPr>
          <w:rFonts w:ascii="Times New Roman" w:hAnsi="Times New Roman"/>
          <w:sz w:val="24"/>
          <w:szCs w:val="24"/>
        </w:rPr>
        <w:t xml:space="preserve">Jian, </w:t>
      </w:r>
      <w:r>
        <w:rPr>
          <w:rFonts w:ascii="Times New Roman" w:hAnsi="Times New Roman"/>
          <w:sz w:val="24"/>
          <w:szCs w:val="24"/>
        </w:rPr>
        <w:t xml:space="preserve">K. </w:t>
      </w:r>
      <w:r w:rsidR="00E01A30" w:rsidRPr="00F27CC2">
        <w:rPr>
          <w:rFonts w:ascii="Times New Roman" w:hAnsi="Times New Roman"/>
          <w:sz w:val="24"/>
          <w:szCs w:val="24"/>
        </w:rPr>
        <w:t>Ueno,</w:t>
      </w:r>
      <w:r w:rsidR="00E01A30">
        <w:rPr>
          <w:rFonts w:ascii="Times New Roman" w:hAnsi="Times New Roman"/>
          <w:sz w:val="24"/>
          <w:szCs w:val="24"/>
        </w:rPr>
        <w:t xml:space="preserve"> </w:t>
      </w:r>
      <w:r>
        <w:rPr>
          <w:rFonts w:ascii="Times New Roman" w:hAnsi="Times New Roman"/>
          <w:sz w:val="24"/>
          <w:szCs w:val="24"/>
        </w:rPr>
        <w:t xml:space="preserve">K. </w:t>
      </w:r>
      <w:r w:rsidR="00E01A30" w:rsidRPr="00F27CC2">
        <w:rPr>
          <w:rFonts w:ascii="Times New Roman" w:hAnsi="Times New Roman"/>
          <w:sz w:val="24"/>
          <w:szCs w:val="24"/>
        </w:rPr>
        <w:t xml:space="preserve">Wakabayashi, </w:t>
      </w:r>
      <w:r>
        <w:rPr>
          <w:rFonts w:ascii="Times New Roman" w:hAnsi="Times New Roman"/>
          <w:sz w:val="24"/>
          <w:szCs w:val="24"/>
        </w:rPr>
        <w:t xml:space="preserve">K. </w:t>
      </w:r>
      <w:proofErr w:type="spellStart"/>
      <w:r w:rsidR="00E01A30" w:rsidRPr="00F27CC2">
        <w:rPr>
          <w:rFonts w:ascii="Times New Roman" w:hAnsi="Times New Roman"/>
          <w:sz w:val="24"/>
          <w:szCs w:val="24"/>
        </w:rPr>
        <w:t>Tsukagoshi</w:t>
      </w:r>
      <w:proofErr w:type="spellEnd"/>
      <w:r w:rsidR="00E01A30" w:rsidRPr="00F27CC2">
        <w:rPr>
          <w:rFonts w:ascii="Times New Roman" w:hAnsi="Times New Roman"/>
          <w:sz w:val="24"/>
          <w:szCs w:val="24"/>
        </w:rPr>
        <w:t>, Strong</w:t>
      </w:r>
      <w:r w:rsidR="00E01A30">
        <w:rPr>
          <w:rFonts w:ascii="Times New Roman" w:hAnsi="Times New Roman"/>
          <w:sz w:val="24"/>
          <w:szCs w:val="24"/>
        </w:rPr>
        <w:t xml:space="preserve"> e</w:t>
      </w:r>
      <w:r w:rsidR="00E01A30" w:rsidRPr="00F27CC2">
        <w:rPr>
          <w:rFonts w:ascii="Times New Roman" w:hAnsi="Times New Roman"/>
          <w:sz w:val="24"/>
          <w:szCs w:val="24"/>
        </w:rPr>
        <w:t xml:space="preserve">nhancement of Raman </w:t>
      </w:r>
      <w:r w:rsidR="00E01A30">
        <w:rPr>
          <w:rFonts w:ascii="Times New Roman" w:hAnsi="Times New Roman"/>
          <w:sz w:val="24"/>
          <w:szCs w:val="24"/>
        </w:rPr>
        <w:t>s</w:t>
      </w:r>
      <w:r w:rsidR="00E01A30" w:rsidRPr="00F27CC2">
        <w:rPr>
          <w:rFonts w:ascii="Times New Roman" w:hAnsi="Times New Roman"/>
          <w:sz w:val="24"/>
          <w:szCs w:val="24"/>
        </w:rPr>
        <w:t xml:space="preserve">cattering from a </w:t>
      </w:r>
      <w:r w:rsidR="00E01A30">
        <w:rPr>
          <w:rFonts w:ascii="Times New Roman" w:hAnsi="Times New Roman"/>
          <w:sz w:val="24"/>
          <w:szCs w:val="24"/>
        </w:rPr>
        <w:t>b</w:t>
      </w:r>
      <w:r w:rsidR="00E01A30" w:rsidRPr="00F27CC2">
        <w:rPr>
          <w:rFonts w:ascii="Times New Roman" w:hAnsi="Times New Roman"/>
          <w:sz w:val="24"/>
          <w:szCs w:val="24"/>
        </w:rPr>
        <w:t>ulk-</w:t>
      </w:r>
      <w:r w:rsidR="00E01A30">
        <w:rPr>
          <w:rFonts w:ascii="Times New Roman" w:hAnsi="Times New Roman"/>
          <w:sz w:val="24"/>
          <w:szCs w:val="24"/>
        </w:rPr>
        <w:t>i</w:t>
      </w:r>
      <w:r w:rsidR="00E01A30" w:rsidRPr="00F27CC2">
        <w:rPr>
          <w:rFonts w:ascii="Times New Roman" w:hAnsi="Times New Roman"/>
          <w:sz w:val="24"/>
          <w:szCs w:val="24"/>
        </w:rPr>
        <w:t xml:space="preserve">nactive </w:t>
      </w:r>
      <w:r w:rsidR="00E01A30">
        <w:rPr>
          <w:rFonts w:ascii="Times New Roman" w:hAnsi="Times New Roman"/>
          <w:sz w:val="24"/>
          <w:szCs w:val="24"/>
        </w:rPr>
        <w:t>v</w:t>
      </w:r>
      <w:r w:rsidR="00E01A30" w:rsidRPr="00F27CC2">
        <w:rPr>
          <w:rFonts w:ascii="Times New Roman" w:hAnsi="Times New Roman"/>
          <w:sz w:val="24"/>
          <w:szCs w:val="24"/>
        </w:rPr>
        <w:t>ibrational</w:t>
      </w:r>
      <w:r w:rsidR="00E01A30">
        <w:rPr>
          <w:rFonts w:ascii="Times New Roman" w:hAnsi="Times New Roman"/>
          <w:sz w:val="24"/>
          <w:szCs w:val="24"/>
        </w:rPr>
        <w:t xml:space="preserve"> m</w:t>
      </w:r>
      <w:r w:rsidR="00E01A30" w:rsidRPr="00F27CC2">
        <w:rPr>
          <w:rFonts w:ascii="Times New Roman" w:hAnsi="Times New Roman"/>
          <w:sz w:val="24"/>
          <w:szCs w:val="24"/>
        </w:rPr>
        <w:t xml:space="preserve">ode in </w:t>
      </w:r>
      <w:r w:rsidR="00E01A30">
        <w:rPr>
          <w:rFonts w:ascii="Times New Roman" w:hAnsi="Times New Roman"/>
          <w:sz w:val="24"/>
          <w:szCs w:val="24"/>
        </w:rPr>
        <w:t>f</w:t>
      </w:r>
      <w:r w:rsidR="00E01A30" w:rsidRPr="00F27CC2">
        <w:rPr>
          <w:rFonts w:ascii="Times New Roman" w:hAnsi="Times New Roman"/>
          <w:sz w:val="24"/>
          <w:szCs w:val="24"/>
        </w:rPr>
        <w:t>ew-</w:t>
      </w:r>
      <w:r w:rsidR="00E01A30">
        <w:rPr>
          <w:rFonts w:ascii="Times New Roman" w:hAnsi="Times New Roman"/>
          <w:sz w:val="24"/>
          <w:szCs w:val="24"/>
        </w:rPr>
        <w:t>l</w:t>
      </w:r>
      <w:r w:rsidR="00E01A30" w:rsidRPr="00F27CC2">
        <w:rPr>
          <w:rFonts w:ascii="Times New Roman" w:hAnsi="Times New Roman"/>
          <w:sz w:val="24"/>
          <w:szCs w:val="24"/>
        </w:rPr>
        <w:t>ayer MoTe</w:t>
      </w:r>
      <w:r w:rsidR="00E01A30" w:rsidRPr="00F27CC2">
        <w:rPr>
          <w:rFonts w:ascii="Times New Roman" w:hAnsi="Times New Roman"/>
          <w:sz w:val="24"/>
          <w:szCs w:val="24"/>
          <w:vertAlign w:val="subscript"/>
        </w:rPr>
        <w:t>2</w:t>
      </w:r>
      <w:r w:rsidR="00E01A30" w:rsidRPr="00F27CC2">
        <w:rPr>
          <w:rFonts w:ascii="Times New Roman" w:hAnsi="Times New Roman"/>
          <w:sz w:val="24"/>
          <w:szCs w:val="24"/>
        </w:rPr>
        <w:t xml:space="preserve">. </w:t>
      </w:r>
      <w:r w:rsidR="00E01A30" w:rsidRPr="00692B3D">
        <w:rPr>
          <w:rFonts w:ascii="Times New Roman" w:hAnsi="Times New Roman"/>
          <w:i/>
          <w:sz w:val="24"/>
          <w:szCs w:val="24"/>
        </w:rPr>
        <w:t>ACS Nano</w:t>
      </w:r>
      <w:r w:rsidR="00E01A30" w:rsidRPr="00F27CC2">
        <w:rPr>
          <w:rFonts w:ascii="Times New Roman" w:hAnsi="Times New Roman"/>
          <w:sz w:val="24"/>
          <w:szCs w:val="24"/>
        </w:rPr>
        <w:t xml:space="preserve"> </w:t>
      </w:r>
      <w:r w:rsidR="00E01A30" w:rsidRPr="00692B3D">
        <w:rPr>
          <w:rFonts w:ascii="Times New Roman" w:hAnsi="Times New Roman"/>
          <w:b/>
          <w:sz w:val="24"/>
          <w:szCs w:val="24"/>
        </w:rPr>
        <w:t>8</w:t>
      </w:r>
      <w:r w:rsidR="00E01A30" w:rsidRPr="00F27CC2">
        <w:rPr>
          <w:rFonts w:ascii="Times New Roman" w:hAnsi="Times New Roman"/>
          <w:sz w:val="24"/>
          <w:szCs w:val="24"/>
        </w:rPr>
        <w:t>, 3895−3903</w:t>
      </w:r>
      <w:r>
        <w:rPr>
          <w:rFonts w:ascii="Times New Roman" w:hAnsi="Times New Roman"/>
          <w:sz w:val="24"/>
          <w:szCs w:val="24"/>
        </w:rPr>
        <w:t xml:space="preserve"> (2014).</w:t>
      </w:r>
    </w:p>
    <w:p w14:paraId="46945E59" w14:textId="77777777" w:rsidR="00692B3D" w:rsidRDefault="00692B3D" w:rsidP="00692B3D">
      <w:pPr>
        <w:pStyle w:val="ListParagraph"/>
        <w:spacing w:line="240" w:lineRule="auto"/>
        <w:ind w:left="360"/>
        <w:rPr>
          <w:rFonts w:ascii="Times New Roman" w:hAnsi="Times New Roman"/>
          <w:sz w:val="24"/>
          <w:szCs w:val="24"/>
        </w:rPr>
      </w:pPr>
    </w:p>
    <w:p w14:paraId="552D8542" w14:textId="01970CC5" w:rsidR="00E01A30" w:rsidRDefault="004236EC"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Y. </w:t>
      </w:r>
      <w:r w:rsidR="00E01A30" w:rsidRPr="009E5D9B">
        <w:rPr>
          <w:rFonts w:ascii="Times New Roman" w:hAnsi="Times New Roman"/>
          <w:sz w:val="24"/>
          <w:szCs w:val="24"/>
        </w:rPr>
        <w:t xml:space="preserve">Zhang, </w:t>
      </w:r>
      <w:r>
        <w:rPr>
          <w:rFonts w:ascii="Times New Roman" w:hAnsi="Times New Roman"/>
          <w:sz w:val="24"/>
          <w:szCs w:val="24"/>
        </w:rPr>
        <w:t xml:space="preserve">T. R. </w:t>
      </w:r>
      <w:r w:rsidR="00E01A30" w:rsidRPr="009E5D9B">
        <w:rPr>
          <w:rFonts w:ascii="Times New Roman" w:hAnsi="Times New Roman"/>
          <w:sz w:val="24"/>
          <w:szCs w:val="24"/>
        </w:rPr>
        <w:t xml:space="preserve">Chang, </w:t>
      </w:r>
      <w:r>
        <w:rPr>
          <w:rFonts w:ascii="Times New Roman" w:hAnsi="Times New Roman"/>
          <w:sz w:val="24"/>
          <w:szCs w:val="24"/>
        </w:rPr>
        <w:t xml:space="preserve">B. </w:t>
      </w:r>
      <w:r w:rsidR="00E01A30" w:rsidRPr="009E5D9B">
        <w:rPr>
          <w:rFonts w:ascii="Times New Roman" w:hAnsi="Times New Roman"/>
          <w:sz w:val="24"/>
          <w:szCs w:val="24"/>
        </w:rPr>
        <w:t xml:space="preserve">Zhou, </w:t>
      </w:r>
      <w:r>
        <w:rPr>
          <w:rFonts w:ascii="Times New Roman" w:hAnsi="Times New Roman"/>
          <w:sz w:val="24"/>
          <w:szCs w:val="24"/>
        </w:rPr>
        <w:t xml:space="preserve">Y. T. </w:t>
      </w:r>
      <w:r w:rsidR="00E01A30" w:rsidRPr="009E5D9B">
        <w:rPr>
          <w:rFonts w:ascii="Times New Roman" w:hAnsi="Times New Roman"/>
          <w:sz w:val="24"/>
          <w:szCs w:val="24"/>
        </w:rPr>
        <w:t xml:space="preserve">Cui, </w:t>
      </w:r>
      <w:r>
        <w:rPr>
          <w:rFonts w:ascii="Times New Roman" w:hAnsi="Times New Roman"/>
          <w:sz w:val="24"/>
          <w:szCs w:val="24"/>
        </w:rPr>
        <w:t xml:space="preserve">H. </w:t>
      </w:r>
      <w:r w:rsidR="00E01A30" w:rsidRPr="009E5D9B">
        <w:rPr>
          <w:rFonts w:ascii="Times New Roman" w:hAnsi="Times New Roman"/>
          <w:sz w:val="24"/>
          <w:szCs w:val="24"/>
        </w:rPr>
        <w:t xml:space="preserve">Yan, </w:t>
      </w:r>
      <w:r>
        <w:rPr>
          <w:rFonts w:ascii="Times New Roman" w:hAnsi="Times New Roman"/>
          <w:sz w:val="24"/>
          <w:szCs w:val="24"/>
        </w:rPr>
        <w:t xml:space="preserve">Z. </w:t>
      </w:r>
      <w:r w:rsidR="00E01A30" w:rsidRPr="009E5D9B">
        <w:rPr>
          <w:rFonts w:ascii="Times New Roman" w:hAnsi="Times New Roman"/>
          <w:sz w:val="24"/>
          <w:szCs w:val="24"/>
        </w:rPr>
        <w:t>Liu,</w:t>
      </w:r>
      <w:r w:rsidR="00E01A30">
        <w:rPr>
          <w:rFonts w:ascii="Times New Roman" w:hAnsi="Times New Roman"/>
          <w:sz w:val="24"/>
          <w:szCs w:val="24"/>
        </w:rPr>
        <w:t xml:space="preserve"> </w:t>
      </w:r>
      <w:r>
        <w:rPr>
          <w:rFonts w:ascii="Times New Roman" w:hAnsi="Times New Roman"/>
          <w:sz w:val="24"/>
          <w:szCs w:val="24"/>
        </w:rPr>
        <w:t xml:space="preserve">F. </w:t>
      </w:r>
      <w:r w:rsidR="00E01A30" w:rsidRPr="009E5D9B">
        <w:rPr>
          <w:rFonts w:ascii="Times New Roman" w:hAnsi="Times New Roman"/>
          <w:sz w:val="24"/>
          <w:szCs w:val="24"/>
        </w:rPr>
        <w:t xml:space="preserve">Schmitt, </w:t>
      </w:r>
      <w:r>
        <w:rPr>
          <w:rFonts w:ascii="Times New Roman" w:hAnsi="Times New Roman"/>
          <w:sz w:val="24"/>
          <w:szCs w:val="24"/>
        </w:rPr>
        <w:t xml:space="preserve">J. </w:t>
      </w:r>
      <w:r w:rsidR="00E01A30" w:rsidRPr="009E5D9B">
        <w:rPr>
          <w:rFonts w:ascii="Times New Roman" w:hAnsi="Times New Roman"/>
          <w:sz w:val="24"/>
          <w:szCs w:val="24"/>
        </w:rPr>
        <w:t xml:space="preserve">Lee, </w:t>
      </w:r>
      <w:r>
        <w:rPr>
          <w:rFonts w:ascii="Times New Roman" w:hAnsi="Times New Roman"/>
          <w:sz w:val="24"/>
          <w:szCs w:val="24"/>
        </w:rPr>
        <w:t xml:space="preserve">R. </w:t>
      </w:r>
      <w:r w:rsidR="00E01A30" w:rsidRPr="009E5D9B">
        <w:rPr>
          <w:rFonts w:ascii="Times New Roman" w:hAnsi="Times New Roman"/>
          <w:sz w:val="24"/>
          <w:szCs w:val="24"/>
        </w:rPr>
        <w:t xml:space="preserve">Moore, </w:t>
      </w:r>
      <w:r>
        <w:rPr>
          <w:rFonts w:ascii="Times New Roman" w:hAnsi="Times New Roman"/>
          <w:sz w:val="24"/>
          <w:szCs w:val="24"/>
        </w:rPr>
        <w:t xml:space="preserve">Y. </w:t>
      </w:r>
      <w:r w:rsidR="00E01A30" w:rsidRPr="009E5D9B">
        <w:rPr>
          <w:rFonts w:ascii="Times New Roman" w:hAnsi="Times New Roman"/>
          <w:sz w:val="24"/>
          <w:szCs w:val="24"/>
        </w:rPr>
        <w:t xml:space="preserve">Chen, </w:t>
      </w:r>
      <w:r w:rsidR="0049423D">
        <w:rPr>
          <w:rFonts w:ascii="Times New Roman" w:hAnsi="Times New Roman"/>
          <w:sz w:val="24"/>
          <w:szCs w:val="24"/>
        </w:rPr>
        <w:t>H. Lin</w:t>
      </w:r>
      <w:r w:rsidR="00AA2ECA">
        <w:rPr>
          <w:rFonts w:ascii="Times New Roman" w:hAnsi="Times New Roman"/>
          <w:sz w:val="24"/>
          <w:szCs w:val="24"/>
        </w:rPr>
        <w:t xml:space="preserve">, H. T. </w:t>
      </w:r>
      <w:proofErr w:type="spellStart"/>
      <w:r w:rsidR="00AA2ECA">
        <w:rPr>
          <w:rFonts w:ascii="Times New Roman" w:hAnsi="Times New Roman"/>
          <w:sz w:val="24"/>
          <w:szCs w:val="24"/>
        </w:rPr>
        <w:t>Jeng</w:t>
      </w:r>
      <w:proofErr w:type="spellEnd"/>
      <w:r w:rsidR="00AA2ECA">
        <w:rPr>
          <w:rFonts w:ascii="Times New Roman" w:hAnsi="Times New Roman"/>
          <w:sz w:val="24"/>
          <w:szCs w:val="24"/>
        </w:rPr>
        <w:t xml:space="preserve">, S. K. Mo, Z. Hussain, A. </w:t>
      </w:r>
      <w:proofErr w:type="spellStart"/>
      <w:r w:rsidR="00AA2ECA">
        <w:rPr>
          <w:rFonts w:ascii="Times New Roman" w:hAnsi="Times New Roman"/>
          <w:sz w:val="24"/>
          <w:szCs w:val="24"/>
        </w:rPr>
        <w:t>Bansil</w:t>
      </w:r>
      <w:proofErr w:type="spellEnd"/>
      <w:r w:rsidR="00AA2ECA">
        <w:rPr>
          <w:rFonts w:ascii="Times New Roman" w:hAnsi="Times New Roman"/>
          <w:sz w:val="24"/>
          <w:szCs w:val="24"/>
        </w:rPr>
        <w:t>, Z. X. Shen,</w:t>
      </w:r>
      <w:r w:rsidR="00E01A30" w:rsidRPr="009E5D9B">
        <w:rPr>
          <w:rFonts w:ascii="Times New Roman" w:hAnsi="Times New Roman"/>
          <w:sz w:val="24"/>
          <w:szCs w:val="24"/>
        </w:rPr>
        <w:t xml:space="preserve"> Direct </w:t>
      </w:r>
      <w:r w:rsidR="00AA2ECA">
        <w:rPr>
          <w:rFonts w:ascii="Times New Roman" w:hAnsi="Times New Roman"/>
          <w:sz w:val="24"/>
          <w:szCs w:val="24"/>
        </w:rPr>
        <w:t>o</w:t>
      </w:r>
      <w:r w:rsidR="00E01A30" w:rsidRPr="009E5D9B">
        <w:rPr>
          <w:rFonts w:ascii="Times New Roman" w:hAnsi="Times New Roman"/>
          <w:sz w:val="24"/>
          <w:szCs w:val="24"/>
        </w:rPr>
        <w:t>bservation of</w:t>
      </w:r>
      <w:r w:rsidR="00E01A30">
        <w:rPr>
          <w:rFonts w:ascii="Times New Roman" w:hAnsi="Times New Roman"/>
          <w:sz w:val="24"/>
          <w:szCs w:val="24"/>
        </w:rPr>
        <w:t xml:space="preserve"> </w:t>
      </w:r>
      <w:r w:rsidR="00E01A30" w:rsidRPr="009E5D9B">
        <w:rPr>
          <w:rFonts w:ascii="Times New Roman" w:hAnsi="Times New Roman"/>
          <w:sz w:val="24"/>
          <w:szCs w:val="24"/>
        </w:rPr>
        <w:t xml:space="preserve">the </w:t>
      </w:r>
      <w:r w:rsidR="00AA2ECA">
        <w:rPr>
          <w:rFonts w:ascii="Times New Roman" w:hAnsi="Times New Roman"/>
          <w:sz w:val="24"/>
          <w:szCs w:val="24"/>
        </w:rPr>
        <w:t>t</w:t>
      </w:r>
      <w:r w:rsidR="00E01A30" w:rsidRPr="009E5D9B">
        <w:rPr>
          <w:rFonts w:ascii="Times New Roman" w:hAnsi="Times New Roman"/>
          <w:sz w:val="24"/>
          <w:szCs w:val="24"/>
        </w:rPr>
        <w:t xml:space="preserve">ransition from </w:t>
      </w:r>
      <w:r w:rsidR="00AA2ECA">
        <w:rPr>
          <w:rFonts w:ascii="Times New Roman" w:hAnsi="Times New Roman"/>
          <w:sz w:val="24"/>
          <w:szCs w:val="24"/>
        </w:rPr>
        <w:t>i</w:t>
      </w:r>
      <w:r w:rsidR="00E01A30" w:rsidRPr="009E5D9B">
        <w:rPr>
          <w:rFonts w:ascii="Times New Roman" w:hAnsi="Times New Roman"/>
          <w:sz w:val="24"/>
          <w:szCs w:val="24"/>
        </w:rPr>
        <w:t xml:space="preserve">ndirect to </w:t>
      </w:r>
      <w:r w:rsidR="00AA2ECA">
        <w:rPr>
          <w:rFonts w:ascii="Times New Roman" w:hAnsi="Times New Roman"/>
          <w:sz w:val="24"/>
          <w:szCs w:val="24"/>
        </w:rPr>
        <w:t>d</w:t>
      </w:r>
      <w:r w:rsidR="00E01A30" w:rsidRPr="009E5D9B">
        <w:rPr>
          <w:rFonts w:ascii="Times New Roman" w:hAnsi="Times New Roman"/>
          <w:sz w:val="24"/>
          <w:szCs w:val="24"/>
        </w:rPr>
        <w:t xml:space="preserve">irect </w:t>
      </w:r>
      <w:r w:rsidR="00AA2ECA">
        <w:rPr>
          <w:rFonts w:ascii="Times New Roman" w:hAnsi="Times New Roman"/>
          <w:sz w:val="24"/>
          <w:szCs w:val="24"/>
        </w:rPr>
        <w:t>b</w:t>
      </w:r>
      <w:r w:rsidR="00E01A30" w:rsidRPr="009E5D9B">
        <w:rPr>
          <w:rFonts w:ascii="Times New Roman" w:hAnsi="Times New Roman"/>
          <w:sz w:val="24"/>
          <w:szCs w:val="24"/>
        </w:rPr>
        <w:t>andgap i</w:t>
      </w:r>
      <w:r w:rsidR="00E01A30">
        <w:rPr>
          <w:rFonts w:ascii="Times New Roman" w:hAnsi="Times New Roman"/>
          <w:sz w:val="24"/>
          <w:szCs w:val="24"/>
        </w:rPr>
        <w:t xml:space="preserve">n </w:t>
      </w:r>
      <w:r w:rsidR="00AA2ECA">
        <w:rPr>
          <w:rFonts w:ascii="Times New Roman" w:hAnsi="Times New Roman"/>
          <w:sz w:val="24"/>
          <w:szCs w:val="24"/>
        </w:rPr>
        <w:t>a</w:t>
      </w:r>
      <w:r w:rsidR="00E01A30" w:rsidRPr="009E5D9B">
        <w:rPr>
          <w:rFonts w:ascii="Times New Roman" w:hAnsi="Times New Roman"/>
          <w:sz w:val="24"/>
          <w:szCs w:val="24"/>
        </w:rPr>
        <w:t xml:space="preserve">tomically </w:t>
      </w:r>
      <w:r w:rsidR="00AA2ECA">
        <w:rPr>
          <w:rFonts w:ascii="Times New Roman" w:hAnsi="Times New Roman"/>
          <w:sz w:val="24"/>
          <w:szCs w:val="24"/>
        </w:rPr>
        <w:t>t</w:t>
      </w:r>
      <w:r w:rsidR="00E01A30" w:rsidRPr="009E5D9B">
        <w:rPr>
          <w:rFonts w:ascii="Times New Roman" w:hAnsi="Times New Roman"/>
          <w:sz w:val="24"/>
          <w:szCs w:val="24"/>
        </w:rPr>
        <w:t>hin</w:t>
      </w:r>
      <w:r w:rsidR="00E01A30">
        <w:rPr>
          <w:rFonts w:ascii="Times New Roman" w:hAnsi="Times New Roman"/>
          <w:sz w:val="24"/>
          <w:szCs w:val="24"/>
        </w:rPr>
        <w:t xml:space="preserve"> </w:t>
      </w:r>
      <w:r w:rsidR="00AA2ECA">
        <w:rPr>
          <w:rFonts w:ascii="Times New Roman" w:hAnsi="Times New Roman"/>
          <w:sz w:val="24"/>
          <w:szCs w:val="24"/>
        </w:rPr>
        <w:t>e</w:t>
      </w:r>
      <w:r w:rsidR="00E01A30" w:rsidRPr="009E5D9B">
        <w:rPr>
          <w:rFonts w:ascii="Times New Roman" w:hAnsi="Times New Roman"/>
          <w:sz w:val="24"/>
          <w:szCs w:val="24"/>
        </w:rPr>
        <w:t>pitaxial MoSe</w:t>
      </w:r>
      <w:r w:rsidR="00E01A30" w:rsidRPr="00AA2ECA">
        <w:rPr>
          <w:rFonts w:ascii="Times New Roman" w:hAnsi="Times New Roman"/>
          <w:sz w:val="24"/>
          <w:szCs w:val="24"/>
          <w:vertAlign w:val="subscript"/>
        </w:rPr>
        <w:t>2</w:t>
      </w:r>
      <w:r w:rsidR="00E01A30" w:rsidRPr="009E5D9B">
        <w:rPr>
          <w:rFonts w:ascii="Times New Roman" w:hAnsi="Times New Roman"/>
          <w:sz w:val="24"/>
          <w:szCs w:val="24"/>
        </w:rPr>
        <w:t xml:space="preserve">. </w:t>
      </w:r>
      <w:r w:rsidR="00E01A30" w:rsidRPr="00AA2ECA">
        <w:rPr>
          <w:rFonts w:ascii="Times New Roman" w:hAnsi="Times New Roman"/>
          <w:i/>
          <w:sz w:val="24"/>
          <w:szCs w:val="24"/>
        </w:rPr>
        <w:t>Nat. Nanotechnol</w:t>
      </w:r>
      <w:r w:rsidR="00AA2ECA">
        <w:rPr>
          <w:rFonts w:ascii="Times New Roman" w:hAnsi="Times New Roman"/>
          <w:i/>
          <w:sz w:val="24"/>
          <w:szCs w:val="24"/>
        </w:rPr>
        <w:t>ogy</w:t>
      </w:r>
      <w:r w:rsidR="00E01A30" w:rsidRPr="009E5D9B">
        <w:rPr>
          <w:rFonts w:ascii="Times New Roman" w:hAnsi="Times New Roman"/>
          <w:sz w:val="24"/>
          <w:szCs w:val="24"/>
        </w:rPr>
        <w:t xml:space="preserve"> </w:t>
      </w:r>
      <w:r w:rsidR="00E01A30" w:rsidRPr="00AA2ECA">
        <w:rPr>
          <w:rFonts w:ascii="Times New Roman" w:hAnsi="Times New Roman"/>
          <w:b/>
          <w:sz w:val="24"/>
          <w:szCs w:val="24"/>
        </w:rPr>
        <w:t>9</w:t>
      </w:r>
      <w:r w:rsidR="00E01A30" w:rsidRPr="009E5D9B">
        <w:rPr>
          <w:rFonts w:ascii="Times New Roman" w:hAnsi="Times New Roman"/>
          <w:sz w:val="24"/>
          <w:szCs w:val="24"/>
        </w:rPr>
        <w:t>, 111−115</w:t>
      </w:r>
      <w:r w:rsidR="00AA2ECA">
        <w:rPr>
          <w:rFonts w:ascii="Times New Roman" w:hAnsi="Times New Roman"/>
          <w:sz w:val="24"/>
          <w:szCs w:val="24"/>
        </w:rPr>
        <w:t xml:space="preserve"> (2014).</w:t>
      </w:r>
    </w:p>
    <w:p w14:paraId="26881E2D" w14:textId="77777777" w:rsidR="003F44C0" w:rsidRDefault="003F44C0" w:rsidP="003F44C0">
      <w:pPr>
        <w:pStyle w:val="ListParagraph"/>
        <w:spacing w:line="240" w:lineRule="auto"/>
        <w:ind w:left="360"/>
        <w:rPr>
          <w:rFonts w:ascii="Times New Roman" w:hAnsi="Times New Roman"/>
          <w:sz w:val="24"/>
          <w:szCs w:val="24"/>
        </w:rPr>
      </w:pPr>
    </w:p>
    <w:p w14:paraId="4E5E2465" w14:textId="4AA13C03" w:rsidR="00E01A30" w:rsidRPr="003207AA" w:rsidRDefault="00E01A30" w:rsidP="00E01A30">
      <w:pPr>
        <w:pStyle w:val="ListParagraph"/>
        <w:numPr>
          <w:ilvl w:val="0"/>
          <w:numId w:val="2"/>
        </w:numPr>
        <w:spacing w:line="240" w:lineRule="auto"/>
        <w:rPr>
          <w:rFonts w:ascii="Times New Roman" w:hAnsi="Times New Roman"/>
          <w:sz w:val="24"/>
          <w:szCs w:val="24"/>
        </w:rPr>
      </w:pPr>
      <w:r w:rsidRPr="003207AA">
        <w:rPr>
          <w:rFonts w:ascii="Times New Roman" w:hAnsi="Times New Roman"/>
          <w:sz w:val="24"/>
          <w:szCs w:val="24"/>
        </w:rPr>
        <w:t xml:space="preserve">C. </w:t>
      </w:r>
      <w:proofErr w:type="spellStart"/>
      <w:r w:rsidRPr="003207AA">
        <w:rPr>
          <w:rFonts w:ascii="Times New Roman" w:hAnsi="Times New Roman"/>
          <w:sz w:val="24"/>
          <w:szCs w:val="24"/>
        </w:rPr>
        <w:t>Ruppert</w:t>
      </w:r>
      <w:proofErr w:type="spellEnd"/>
      <w:r w:rsidRPr="003207AA">
        <w:rPr>
          <w:rFonts w:ascii="Times New Roman" w:hAnsi="Times New Roman"/>
          <w:sz w:val="24"/>
          <w:szCs w:val="24"/>
        </w:rPr>
        <w:t>, O. B. Aslan, T. F. Heinz, Optical properties and band gap of single and few-layer MoTe</w:t>
      </w:r>
      <w:r w:rsidRPr="00655B15">
        <w:rPr>
          <w:rFonts w:ascii="Times New Roman" w:hAnsi="Times New Roman"/>
          <w:sz w:val="24"/>
          <w:szCs w:val="24"/>
          <w:vertAlign w:val="subscript"/>
        </w:rPr>
        <w:t>2</w:t>
      </w:r>
      <w:r w:rsidRPr="003207AA">
        <w:rPr>
          <w:rFonts w:ascii="Times New Roman" w:hAnsi="Times New Roman"/>
          <w:sz w:val="24"/>
          <w:szCs w:val="24"/>
        </w:rPr>
        <w:t xml:space="preserve"> crystals. </w:t>
      </w:r>
      <w:r w:rsidRPr="003F44C0">
        <w:rPr>
          <w:rFonts w:ascii="Times New Roman" w:hAnsi="Times New Roman"/>
          <w:i/>
          <w:sz w:val="24"/>
          <w:szCs w:val="24"/>
        </w:rPr>
        <w:t>Nano Letters</w:t>
      </w:r>
      <w:r w:rsidRPr="003207AA">
        <w:rPr>
          <w:rFonts w:ascii="Times New Roman" w:hAnsi="Times New Roman"/>
          <w:sz w:val="24"/>
          <w:szCs w:val="24"/>
        </w:rPr>
        <w:t xml:space="preserve"> </w:t>
      </w:r>
      <w:r w:rsidRPr="003F44C0">
        <w:rPr>
          <w:rFonts w:ascii="Times New Roman" w:hAnsi="Times New Roman"/>
          <w:b/>
          <w:sz w:val="24"/>
          <w:szCs w:val="24"/>
        </w:rPr>
        <w:t>14</w:t>
      </w:r>
      <w:r w:rsidRPr="003207AA">
        <w:rPr>
          <w:rFonts w:ascii="Times New Roman" w:hAnsi="Times New Roman"/>
          <w:sz w:val="24"/>
          <w:szCs w:val="24"/>
        </w:rPr>
        <w:t>, 6231-6236 (2014).</w:t>
      </w:r>
    </w:p>
    <w:p w14:paraId="77EACA16" w14:textId="77777777" w:rsidR="003F44C0" w:rsidRPr="003F44C0" w:rsidRDefault="003F44C0" w:rsidP="003F44C0">
      <w:pPr>
        <w:pStyle w:val="ListParagraph"/>
        <w:spacing w:line="240" w:lineRule="auto"/>
        <w:ind w:left="360"/>
        <w:rPr>
          <w:rFonts w:ascii="Times New Roman" w:hAnsi="Times New Roman"/>
          <w:sz w:val="24"/>
          <w:szCs w:val="24"/>
        </w:rPr>
      </w:pPr>
    </w:p>
    <w:p w14:paraId="0CA7145B" w14:textId="011AFEEB" w:rsidR="00E01A30" w:rsidRDefault="00527524" w:rsidP="00E01A30">
      <w:pPr>
        <w:pStyle w:val="ListParagraph"/>
        <w:numPr>
          <w:ilvl w:val="0"/>
          <w:numId w:val="2"/>
        </w:numPr>
        <w:spacing w:line="240" w:lineRule="auto"/>
        <w:rPr>
          <w:rFonts w:ascii="Times New Roman" w:hAnsi="Times New Roman"/>
          <w:sz w:val="24"/>
          <w:szCs w:val="24"/>
        </w:rPr>
      </w:pPr>
      <w:r w:rsidRPr="00A74899">
        <w:rPr>
          <w:rFonts w:ascii="Times New Roman" w:hAnsi="Times New Roman"/>
          <w:sz w:val="24"/>
          <w:szCs w:val="24"/>
          <w:lang w:val="da-DK"/>
        </w:rPr>
        <w:t xml:space="preserve">T. </w:t>
      </w:r>
      <w:proofErr w:type="spellStart"/>
      <w:r w:rsidRPr="00A74899">
        <w:rPr>
          <w:rFonts w:ascii="Times New Roman" w:hAnsi="Times New Roman"/>
          <w:sz w:val="24"/>
          <w:szCs w:val="24"/>
          <w:lang w:val="da-DK"/>
        </w:rPr>
        <w:t>Boker</w:t>
      </w:r>
      <w:proofErr w:type="spellEnd"/>
      <w:r w:rsidRPr="00A74899">
        <w:rPr>
          <w:rFonts w:ascii="Times New Roman" w:hAnsi="Times New Roman"/>
          <w:sz w:val="24"/>
          <w:szCs w:val="24"/>
          <w:lang w:val="da-DK"/>
        </w:rPr>
        <w:t>, R. Severin,</w:t>
      </w:r>
      <w:r w:rsidR="00935713">
        <w:rPr>
          <w:rFonts w:ascii="Times New Roman" w:hAnsi="Times New Roman"/>
          <w:sz w:val="24"/>
          <w:szCs w:val="24"/>
          <w:lang w:val="da-DK"/>
        </w:rPr>
        <w:t xml:space="preserve"> A. </w:t>
      </w:r>
      <w:r w:rsidR="00935713" w:rsidRPr="00935713">
        <w:rPr>
          <w:rFonts w:ascii="Times New Roman" w:hAnsi="Times New Roman"/>
          <w:sz w:val="24"/>
          <w:szCs w:val="24"/>
          <w:lang w:val="da-DK"/>
        </w:rPr>
        <w:t>Müller</w:t>
      </w:r>
      <w:r w:rsidR="00935713">
        <w:rPr>
          <w:rFonts w:ascii="Times New Roman" w:hAnsi="Times New Roman"/>
          <w:sz w:val="24"/>
          <w:szCs w:val="24"/>
          <w:lang w:val="da-DK"/>
        </w:rPr>
        <w:t xml:space="preserve">, </w:t>
      </w:r>
      <w:r w:rsidR="00935713" w:rsidRPr="00935713">
        <w:rPr>
          <w:rFonts w:ascii="Times New Roman" w:hAnsi="Times New Roman"/>
          <w:sz w:val="24"/>
          <w:szCs w:val="24"/>
          <w:lang w:val="da-DK"/>
        </w:rPr>
        <w:t xml:space="preserve">C. </w:t>
      </w:r>
      <w:proofErr w:type="spellStart"/>
      <w:r w:rsidR="00935713" w:rsidRPr="00935713">
        <w:rPr>
          <w:rFonts w:ascii="Times New Roman" w:hAnsi="Times New Roman"/>
          <w:sz w:val="24"/>
          <w:szCs w:val="24"/>
          <w:lang w:val="da-DK"/>
        </w:rPr>
        <w:t>Janowitz</w:t>
      </w:r>
      <w:proofErr w:type="spellEnd"/>
      <w:r w:rsidR="00935713" w:rsidRPr="00935713">
        <w:rPr>
          <w:rFonts w:ascii="Times New Roman" w:hAnsi="Times New Roman"/>
          <w:sz w:val="24"/>
          <w:szCs w:val="24"/>
          <w:lang w:val="da-DK"/>
        </w:rPr>
        <w:t xml:space="preserve">, R. </w:t>
      </w:r>
      <w:proofErr w:type="spellStart"/>
      <w:r w:rsidR="00935713" w:rsidRPr="00935713">
        <w:rPr>
          <w:rFonts w:ascii="Times New Roman" w:hAnsi="Times New Roman"/>
          <w:sz w:val="24"/>
          <w:szCs w:val="24"/>
          <w:lang w:val="da-DK"/>
        </w:rPr>
        <w:t>Manzke</w:t>
      </w:r>
      <w:proofErr w:type="spellEnd"/>
      <w:r w:rsidR="00935713" w:rsidRPr="00935713">
        <w:rPr>
          <w:rFonts w:ascii="Times New Roman" w:hAnsi="Times New Roman"/>
          <w:sz w:val="24"/>
          <w:szCs w:val="24"/>
          <w:lang w:val="da-DK"/>
        </w:rPr>
        <w:t xml:space="preserve">, D. </w:t>
      </w:r>
      <w:proofErr w:type="spellStart"/>
      <w:r w:rsidR="00935713" w:rsidRPr="00935713">
        <w:rPr>
          <w:rFonts w:ascii="Times New Roman" w:hAnsi="Times New Roman"/>
          <w:sz w:val="24"/>
          <w:szCs w:val="24"/>
          <w:lang w:val="da-DK"/>
        </w:rPr>
        <w:t>Voß</w:t>
      </w:r>
      <w:proofErr w:type="spellEnd"/>
      <w:r w:rsidR="00935713" w:rsidRPr="00935713">
        <w:rPr>
          <w:rFonts w:ascii="Times New Roman" w:hAnsi="Times New Roman"/>
          <w:sz w:val="24"/>
          <w:szCs w:val="24"/>
          <w:lang w:val="da-DK"/>
        </w:rPr>
        <w:t>, P. Krüger, A. Mazur, J.</w:t>
      </w:r>
      <w:r w:rsidR="00935713">
        <w:rPr>
          <w:rFonts w:ascii="Times New Roman" w:hAnsi="Times New Roman"/>
          <w:sz w:val="24"/>
          <w:szCs w:val="24"/>
          <w:lang w:val="da-DK"/>
        </w:rPr>
        <w:t xml:space="preserve"> </w:t>
      </w:r>
      <w:proofErr w:type="spellStart"/>
      <w:r w:rsidR="00935713" w:rsidRPr="00935713">
        <w:rPr>
          <w:rFonts w:ascii="Times New Roman" w:hAnsi="Times New Roman"/>
          <w:sz w:val="24"/>
          <w:szCs w:val="24"/>
          <w:lang w:val="da-DK"/>
        </w:rPr>
        <w:t>Pollmann</w:t>
      </w:r>
      <w:proofErr w:type="spellEnd"/>
      <w:r w:rsidR="00935713">
        <w:rPr>
          <w:rFonts w:ascii="Times New Roman" w:hAnsi="Times New Roman"/>
          <w:sz w:val="24"/>
          <w:szCs w:val="24"/>
          <w:lang w:val="da-DK"/>
        </w:rPr>
        <w:t>,</w:t>
      </w:r>
      <w:r w:rsidRPr="00A74899">
        <w:rPr>
          <w:rFonts w:ascii="Times New Roman" w:hAnsi="Times New Roman"/>
          <w:sz w:val="24"/>
          <w:szCs w:val="24"/>
          <w:lang w:val="da-DK"/>
        </w:rPr>
        <w:t xml:space="preserve"> </w:t>
      </w:r>
      <w:r w:rsidRPr="006262E3">
        <w:rPr>
          <w:rFonts w:ascii="Times New Roman" w:hAnsi="Times New Roman"/>
          <w:sz w:val="24"/>
          <w:szCs w:val="24"/>
        </w:rPr>
        <w:t xml:space="preserve">Band </w:t>
      </w:r>
      <w:r w:rsidR="00935713">
        <w:rPr>
          <w:rFonts w:ascii="Times New Roman" w:hAnsi="Times New Roman"/>
          <w:sz w:val="24"/>
          <w:szCs w:val="24"/>
        </w:rPr>
        <w:t>s</w:t>
      </w:r>
      <w:r w:rsidRPr="006262E3">
        <w:rPr>
          <w:rFonts w:ascii="Times New Roman" w:hAnsi="Times New Roman"/>
          <w:sz w:val="24"/>
          <w:szCs w:val="24"/>
        </w:rPr>
        <w:t>tructure of MoS</w:t>
      </w:r>
      <w:r w:rsidRPr="002112A0">
        <w:rPr>
          <w:rFonts w:ascii="Times New Roman" w:hAnsi="Times New Roman"/>
          <w:sz w:val="24"/>
          <w:szCs w:val="24"/>
          <w:vertAlign w:val="subscript"/>
        </w:rPr>
        <w:t>2</w:t>
      </w:r>
      <w:r w:rsidRPr="006262E3">
        <w:rPr>
          <w:rFonts w:ascii="Times New Roman" w:hAnsi="Times New Roman"/>
          <w:sz w:val="24"/>
          <w:szCs w:val="24"/>
        </w:rPr>
        <w:t>, MoSe</w:t>
      </w:r>
      <w:r w:rsidRPr="002112A0">
        <w:rPr>
          <w:rFonts w:ascii="Times New Roman" w:hAnsi="Times New Roman"/>
          <w:sz w:val="24"/>
          <w:szCs w:val="24"/>
          <w:vertAlign w:val="subscript"/>
        </w:rPr>
        <w:t>2</w:t>
      </w:r>
      <w:r w:rsidRPr="006262E3">
        <w:rPr>
          <w:rFonts w:ascii="Times New Roman" w:hAnsi="Times New Roman"/>
          <w:sz w:val="24"/>
          <w:szCs w:val="24"/>
        </w:rPr>
        <w:t>, and α-MoTe</w:t>
      </w:r>
      <w:r w:rsidRPr="002112A0">
        <w:rPr>
          <w:rFonts w:ascii="Times New Roman" w:hAnsi="Times New Roman"/>
          <w:sz w:val="24"/>
          <w:szCs w:val="24"/>
          <w:vertAlign w:val="subscript"/>
        </w:rPr>
        <w:t>2</w:t>
      </w:r>
      <w:r w:rsidRPr="006262E3">
        <w:rPr>
          <w:rFonts w:ascii="Times New Roman" w:hAnsi="Times New Roman"/>
          <w:sz w:val="24"/>
          <w:szCs w:val="24"/>
        </w:rPr>
        <w:t xml:space="preserve">: </w:t>
      </w:r>
      <w:r w:rsidR="00935713">
        <w:rPr>
          <w:rFonts w:ascii="Times New Roman" w:hAnsi="Times New Roman"/>
          <w:sz w:val="24"/>
          <w:szCs w:val="24"/>
        </w:rPr>
        <w:t>a</w:t>
      </w:r>
      <w:r w:rsidRPr="006262E3">
        <w:rPr>
          <w:rFonts w:ascii="Times New Roman" w:hAnsi="Times New Roman"/>
          <w:sz w:val="24"/>
          <w:szCs w:val="24"/>
        </w:rPr>
        <w:t>ngle-</w:t>
      </w:r>
      <w:r w:rsidR="00935713">
        <w:rPr>
          <w:rFonts w:ascii="Times New Roman" w:hAnsi="Times New Roman"/>
          <w:sz w:val="24"/>
          <w:szCs w:val="24"/>
        </w:rPr>
        <w:t>r</w:t>
      </w:r>
      <w:r w:rsidRPr="006262E3">
        <w:rPr>
          <w:rFonts w:ascii="Times New Roman" w:hAnsi="Times New Roman"/>
          <w:sz w:val="24"/>
          <w:szCs w:val="24"/>
        </w:rPr>
        <w:t xml:space="preserve">esolved </w:t>
      </w:r>
      <w:r w:rsidR="00935713">
        <w:rPr>
          <w:rFonts w:ascii="Times New Roman" w:hAnsi="Times New Roman"/>
          <w:sz w:val="24"/>
          <w:szCs w:val="24"/>
        </w:rPr>
        <w:t>p</w:t>
      </w:r>
      <w:r w:rsidRPr="006262E3">
        <w:rPr>
          <w:rFonts w:ascii="Times New Roman" w:hAnsi="Times New Roman"/>
          <w:sz w:val="24"/>
          <w:szCs w:val="24"/>
        </w:rPr>
        <w:t xml:space="preserve">hotoelectron </w:t>
      </w:r>
      <w:r w:rsidR="00935713">
        <w:rPr>
          <w:rFonts w:ascii="Times New Roman" w:hAnsi="Times New Roman"/>
          <w:sz w:val="24"/>
          <w:szCs w:val="24"/>
        </w:rPr>
        <w:t>s</w:t>
      </w:r>
      <w:r w:rsidRPr="006262E3">
        <w:rPr>
          <w:rFonts w:ascii="Times New Roman" w:hAnsi="Times New Roman"/>
          <w:sz w:val="24"/>
          <w:szCs w:val="24"/>
        </w:rPr>
        <w:t xml:space="preserve">pectroscopy and </w:t>
      </w:r>
      <w:r w:rsidR="00935713">
        <w:rPr>
          <w:rFonts w:ascii="Times New Roman" w:hAnsi="Times New Roman"/>
          <w:sz w:val="24"/>
          <w:szCs w:val="24"/>
        </w:rPr>
        <w:t>a</w:t>
      </w:r>
      <w:r w:rsidRPr="006262E3">
        <w:rPr>
          <w:rFonts w:ascii="Times New Roman" w:hAnsi="Times New Roman"/>
          <w:sz w:val="24"/>
          <w:szCs w:val="24"/>
        </w:rPr>
        <w:t xml:space="preserve">b </w:t>
      </w:r>
      <w:r w:rsidR="00935713">
        <w:rPr>
          <w:rFonts w:ascii="Times New Roman" w:hAnsi="Times New Roman"/>
          <w:sz w:val="24"/>
          <w:szCs w:val="24"/>
        </w:rPr>
        <w:t>i</w:t>
      </w:r>
      <w:r w:rsidRPr="006262E3">
        <w:rPr>
          <w:rFonts w:ascii="Times New Roman" w:hAnsi="Times New Roman"/>
          <w:sz w:val="24"/>
          <w:szCs w:val="24"/>
        </w:rPr>
        <w:t xml:space="preserve">nitio </w:t>
      </w:r>
      <w:r w:rsidR="00935713">
        <w:rPr>
          <w:rFonts w:ascii="Times New Roman" w:hAnsi="Times New Roman"/>
          <w:sz w:val="24"/>
          <w:szCs w:val="24"/>
        </w:rPr>
        <w:t>c</w:t>
      </w:r>
      <w:r w:rsidRPr="006262E3">
        <w:rPr>
          <w:rFonts w:ascii="Times New Roman" w:hAnsi="Times New Roman"/>
          <w:sz w:val="24"/>
          <w:szCs w:val="24"/>
        </w:rPr>
        <w:t xml:space="preserve">alculations. </w:t>
      </w:r>
      <w:r w:rsidRPr="006262E3">
        <w:rPr>
          <w:rFonts w:ascii="Times New Roman" w:hAnsi="Times New Roman"/>
          <w:i/>
          <w:iCs/>
          <w:sz w:val="24"/>
          <w:szCs w:val="24"/>
        </w:rPr>
        <w:t xml:space="preserve">Physical Review B </w:t>
      </w:r>
      <w:r w:rsidRPr="006262E3">
        <w:rPr>
          <w:rFonts w:ascii="Times New Roman" w:hAnsi="Times New Roman"/>
          <w:b/>
          <w:bCs/>
          <w:sz w:val="24"/>
          <w:szCs w:val="24"/>
        </w:rPr>
        <w:t>64</w:t>
      </w:r>
      <w:r w:rsidRPr="006262E3">
        <w:rPr>
          <w:rFonts w:ascii="Times New Roman" w:hAnsi="Times New Roman"/>
          <w:sz w:val="24"/>
          <w:szCs w:val="24"/>
        </w:rPr>
        <w:t xml:space="preserve">, 235305 </w:t>
      </w:r>
      <w:r w:rsidR="00935713">
        <w:rPr>
          <w:rFonts w:ascii="Times New Roman" w:hAnsi="Times New Roman"/>
          <w:sz w:val="24"/>
          <w:szCs w:val="24"/>
        </w:rPr>
        <w:t>(</w:t>
      </w:r>
      <w:r w:rsidRPr="006262E3">
        <w:rPr>
          <w:rFonts w:ascii="Times New Roman" w:hAnsi="Times New Roman"/>
          <w:sz w:val="24"/>
          <w:szCs w:val="24"/>
        </w:rPr>
        <w:t>2001</w:t>
      </w:r>
      <w:r w:rsidR="00935713">
        <w:rPr>
          <w:rFonts w:ascii="Times New Roman" w:hAnsi="Times New Roman"/>
          <w:sz w:val="24"/>
          <w:szCs w:val="24"/>
        </w:rPr>
        <w:t>)</w:t>
      </w:r>
      <w:r w:rsidRPr="006262E3">
        <w:rPr>
          <w:rFonts w:ascii="Times New Roman" w:hAnsi="Times New Roman"/>
          <w:sz w:val="24"/>
          <w:szCs w:val="24"/>
        </w:rPr>
        <w:t>.</w:t>
      </w:r>
    </w:p>
    <w:p w14:paraId="1CBB4A04" w14:textId="77777777" w:rsidR="005A58E9" w:rsidRPr="005A58E9" w:rsidRDefault="005A58E9" w:rsidP="005A58E9">
      <w:pPr>
        <w:pStyle w:val="ListParagraph"/>
        <w:spacing w:line="240" w:lineRule="auto"/>
        <w:ind w:left="360"/>
        <w:rPr>
          <w:rFonts w:ascii="Times New Roman" w:hAnsi="Times New Roman"/>
          <w:sz w:val="24"/>
          <w:szCs w:val="24"/>
        </w:rPr>
      </w:pPr>
    </w:p>
    <w:p w14:paraId="161C8A51" w14:textId="2C45A1C1" w:rsidR="007F37A3" w:rsidRPr="007F37A3" w:rsidRDefault="00663743" w:rsidP="007F37A3">
      <w:pPr>
        <w:pStyle w:val="ListParagraph"/>
        <w:numPr>
          <w:ilvl w:val="0"/>
          <w:numId w:val="2"/>
        </w:numPr>
        <w:spacing w:line="240" w:lineRule="auto"/>
        <w:rPr>
          <w:rFonts w:ascii="Times New Roman" w:hAnsi="Times New Roman"/>
          <w:sz w:val="24"/>
          <w:szCs w:val="24"/>
        </w:rPr>
      </w:pPr>
      <w:r w:rsidRPr="00174DEC">
        <w:rPr>
          <w:rFonts w:ascii="Times New Roman" w:hAnsi="Times New Roman"/>
          <w:color w:val="000000" w:themeColor="text1"/>
          <w:sz w:val="24"/>
          <w:szCs w:val="24"/>
        </w:rPr>
        <w:lastRenderedPageBreak/>
        <w:t xml:space="preserve">K. F. </w:t>
      </w:r>
      <w:proofErr w:type="spellStart"/>
      <w:r w:rsidRPr="00174DEC">
        <w:rPr>
          <w:rFonts w:ascii="Times New Roman" w:hAnsi="Times New Roman"/>
          <w:color w:val="000000" w:themeColor="text1"/>
          <w:sz w:val="24"/>
          <w:szCs w:val="24"/>
        </w:rPr>
        <w:t>Mak</w:t>
      </w:r>
      <w:proofErr w:type="spellEnd"/>
      <w:r w:rsidRPr="00174DEC">
        <w:rPr>
          <w:rFonts w:ascii="Times New Roman" w:hAnsi="Times New Roman"/>
          <w:color w:val="000000" w:themeColor="text1"/>
          <w:sz w:val="24"/>
          <w:szCs w:val="24"/>
        </w:rPr>
        <w:t>, K. He, C. Lee</w:t>
      </w:r>
      <w:r w:rsidR="005A58E9">
        <w:rPr>
          <w:rFonts w:ascii="Times New Roman" w:hAnsi="Times New Roman"/>
          <w:color w:val="000000" w:themeColor="text1"/>
          <w:sz w:val="24"/>
          <w:szCs w:val="24"/>
        </w:rPr>
        <w:t xml:space="preserve">, </w:t>
      </w:r>
      <w:r w:rsidRPr="00174DEC">
        <w:rPr>
          <w:rFonts w:ascii="Times New Roman" w:hAnsi="Times New Roman"/>
          <w:color w:val="000000" w:themeColor="text1"/>
          <w:sz w:val="24"/>
          <w:szCs w:val="24"/>
        </w:rPr>
        <w:t xml:space="preserve">G. H. Lee, J. Hone, T. F. Heinz, J. Shan, Tightly bound </w:t>
      </w:r>
      <w:proofErr w:type="spellStart"/>
      <w:r w:rsidRPr="00174DEC">
        <w:rPr>
          <w:rFonts w:ascii="Times New Roman" w:hAnsi="Times New Roman"/>
          <w:color w:val="000000" w:themeColor="text1"/>
          <w:sz w:val="24"/>
          <w:szCs w:val="24"/>
        </w:rPr>
        <w:t>trions</w:t>
      </w:r>
      <w:proofErr w:type="spellEnd"/>
      <w:r w:rsidRPr="00174DEC">
        <w:rPr>
          <w:rFonts w:ascii="Times New Roman" w:hAnsi="Times New Roman"/>
          <w:color w:val="000000" w:themeColor="text1"/>
          <w:sz w:val="24"/>
          <w:szCs w:val="24"/>
        </w:rPr>
        <w:t xml:space="preserve"> in monolayer MoS</w:t>
      </w:r>
      <w:r w:rsidRPr="00174DEC">
        <w:rPr>
          <w:rFonts w:ascii="Times New Roman" w:hAnsi="Times New Roman"/>
          <w:color w:val="000000" w:themeColor="text1"/>
          <w:sz w:val="24"/>
          <w:szCs w:val="24"/>
          <w:vertAlign w:val="subscript"/>
        </w:rPr>
        <w:t>2</w:t>
      </w:r>
      <w:r w:rsidRPr="00174DEC">
        <w:rPr>
          <w:rFonts w:ascii="Times New Roman" w:hAnsi="Times New Roman"/>
          <w:color w:val="000000" w:themeColor="text1"/>
          <w:sz w:val="24"/>
          <w:szCs w:val="24"/>
        </w:rPr>
        <w:t xml:space="preserve">. </w:t>
      </w:r>
      <w:r w:rsidRPr="00174DEC">
        <w:rPr>
          <w:rFonts w:ascii="Times New Roman" w:hAnsi="Times New Roman"/>
          <w:i/>
          <w:color w:val="000000" w:themeColor="text1"/>
          <w:sz w:val="24"/>
          <w:szCs w:val="24"/>
        </w:rPr>
        <w:t>Nature Materials</w:t>
      </w:r>
      <w:r w:rsidRPr="00174DEC">
        <w:rPr>
          <w:rFonts w:ascii="Times New Roman" w:hAnsi="Times New Roman"/>
          <w:color w:val="000000" w:themeColor="text1"/>
          <w:sz w:val="24"/>
          <w:szCs w:val="24"/>
        </w:rPr>
        <w:t xml:space="preserve"> </w:t>
      </w:r>
      <w:r w:rsidRPr="00174DEC">
        <w:rPr>
          <w:rFonts w:ascii="Times New Roman" w:hAnsi="Times New Roman"/>
          <w:b/>
          <w:color w:val="000000" w:themeColor="text1"/>
          <w:sz w:val="24"/>
          <w:szCs w:val="24"/>
        </w:rPr>
        <w:t>12</w:t>
      </w:r>
      <w:r w:rsidRPr="00174DEC">
        <w:rPr>
          <w:rFonts w:ascii="Times New Roman" w:hAnsi="Times New Roman"/>
          <w:color w:val="000000" w:themeColor="text1"/>
          <w:sz w:val="24"/>
          <w:szCs w:val="24"/>
        </w:rPr>
        <w:t>, 207–211 (2013).</w:t>
      </w:r>
    </w:p>
    <w:p w14:paraId="7438D26D" w14:textId="77777777" w:rsidR="005A58E9" w:rsidRPr="005A58E9" w:rsidRDefault="005A58E9" w:rsidP="005A58E9">
      <w:pPr>
        <w:pStyle w:val="ListParagraph"/>
        <w:spacing w:line="240" w:lineRule="auto"/>
        <w:ind w:left="360"/>
        <w:rPr>
          <w:rFonts w:ascii="Times New Roman" w:hAnsi="Times New Roman"/>
          <w:sz w:val="24"/>
          <w:szCs w:val="24"/>
        </w:rPr>
      </w:pPr>
    </w:p>
    <w:p w14:paraId="00C49C7D" w14:textId="1210F6AA" w:rsidR="00E01A30" w:rsidRDefault="00001357"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lang w:val="nl-NL"/>
        </w:rPr>
        <w:t xml:space="preserve">A. K. </w:t>
      </w:r>
      <w:proofErr w:type="spellStart"/>
      <w:r w:rsidR="00527524" w:rsidRPr="00A74899">
        <w:rPr>
          <w:rFonts w:ascii="Times New Roman" w:hAnsi="Times New Roman"/>
          <w:sz w:val="24"/>
          <w:szCs w:val="24"/>
          <w:lang w:val="nl-NL"/>
        </w:rPr>
        <w:t>Geim</w:t>
      </w:r>
      <w:proofErr w:type="spellEnd"/>
      <w:r w:rsidR="00527524" w:rsidRPr="00A74899">
        <w:rPr>
          <w:rFonts w:ascii="Times New Roman" w:hAnsi="Times New Roman"/>
          <w:sz w:val="24"/>
          <w:szCs w:val="24"/>
          <w:lang w:val="nl-NL"/>
        </w:rPr>
        <w:t xml:space="preserve">, </w:t>
      </w:r>
      <w:r>
        <w:rPr>
          <w:rFonts w:ascii="Times New Roman" w:hAnsi="Times New Roman"/>
          <w:sz w:val="24"/>
          <w:szCs w:val="24"/>
          <w:lang w:val="nl-NL"/>
        </w:rPr>
        <w:t xml:space="preserve">I. V. </w:t>
      </w:r>
      <w:proofErr w:type="spellStart"/>
      <w:r w:rsidR="00527524" w:rsidRPr="00A74899">
        <w:rPr>
          <w:rFonts w:ascii="Times New Roman" w:hAnsi="Times New Roman"/>
          <w:sz w:val="24"/>
          <w:szCs w:val="24"/>
          <w:lang w:val="nl-NL"/>
        </w:rPr>
        <w:t>Grigorieva</w:t>
      </w:r>
      <w:proofErr w:type="spellEnd"/>
      <w:r>
        <w:rPr>
          <w:rFonts w:ascii="Times New Roman" w:hAnsi="Times New Roman"/>
          <w:sz w:val="24"/>
          <w:szCs w:val="24"/>
          <w:lang w:val="nl-NL"/>
        </w:rPr>
        <w:t>,</w:t>
      </w:r>
      <w:r w:rsidR="00527524" w:rsidRPr="00A74899">
        <w:rPr>
          <w:rFonts w:ascii="Times New Roman" w:hAnsi="Times New Roman"/>
          <w:sz w:val="24"/>
          <w:szCs w:val="24"/>
          <w:lang w:val="nl-NL"/>
        </w:rPr>
        <w:t xml:space="preserve"> Van der Waals </w:t>
      </w:r>
      <w:proofErr w:type="spellStart"/>
      <w:r w:rsidR="00527524" w:rsidRPr="00A74899">
        <w:rPr>
          <w:rFonts w:ascii="Times New Roman" w:hAnsi="Times New Roman"/>
          <w:sz w:val="24"/>
          <w:szCs w:val="24"/>
          <w:lang w:val="nl-NL"/>
        </w:rPr>
        <w:t>heterostructures</w:t>
      </w:r>
      <w:proofErr w:type="spellEnd"/>
      <w:r>
        <w:rPr>
          <w:rFonts w:ascii="Times New Roman" w:hAnsi="Times New Roman"/>
          <w:sz w:val="24"/>
          <w:szCs w:val="24"/>
          <w:lang w:val="nl-NL"/>
        </w:rPr>
        <w:t>.</w:t>
      </w:r>
      <w:r w:rsidR="00527524" w:rsidRPr="00A74899">
        <w:rPr>
          <w:rFonts w:ascii="Times New Roman" w:hAnsi="Times New Roman"/>
          <w:sz w:val="24"/>
          <w:szCs w:val="24"/>
          <w:lang w:val="nl-NL"/>
        </w:rPr>
        <w:t xml:space="preserve"> </w:t>
      </w:r>
      <w:r w:rsidR="00527524" w:rsidRPr="00001357">
        <w:rPr>
          <w:rFonts w:ascii="Times New Roman" w:hAnsi="Times New Roman"/>
          <w:i/>
          <w:sz w:val="24"/>
          <w:szCs w:val="24"/>
          <w:lang w:val="nl-NL"/>
        </w:rPr>
        <w:t>Nature</w:t>
      </w:r>
      <w:r>
        <w:rPr>
          <w:rFonts w:ascii="Times New Roman" w:hAnsi="Times New Roman"/>
          <w:sz w:val="24"/>
          <w:szCs w:val="24"/>
          <w:lang w:val="nl-NL"/>
        </w:rPr>
        <w:t xml:space="preserve"> </w:t>
      </w:r>
      <w:r>
        <w:rPr>
          <w:rFonts w:ascii="Times New Roman" w:hAnsi="Times New Roman"/>
          <w:b/>
          <w:sz w:val="24"/>
          <w:szCs w:val="24"/>
          <w:lang w:val="nl-NL"/>
        </w:rPr>
        <w:t>499</w:t>
      </w:r>
      <w:r>
        <w:rPr>
          <w:rFonts w:ascii="Times New Roman" w:hAnsi="Times New Roman"/>
          <w:sz w:val="24"/>
          <w:szCs w:val="24"/>
          <w:lang w:val="nl-NL"/>
        </w:rPr>
        <w:t>, 419-425</w:t>
      </w:r>
      <w:r w:rsidR="00527524" w:rsidRPr="00A74899">
        <w:rPr>
          <w:rFonts w:ascii="Times New Roman" w:hAnsi="Times New Roman"/>
          <w:sz w:val="24"/>
          <w:szCs w:val="24"/>
          <w:lang w:val="nl-NL"/>
        </w:rPr>
        <w:t xml:space="preserve"> </w:t>
      </w:r>
      <w:r>
        <w:rPr>
          <w:rFonts w:ascii="Times New Roman" w:hAnsi="Times New Roman"/>
          <w:sz w:val="24"/>
          <w:szCs w:val="24"/>
          <w:lang w:val="nl-NL"/>
        </w:rPr>
        <w:t>(</w:t>
      </w:r>
      <w:r w:rsidR="00527524" w:rsidRPr="00A74899">
        <w:rPr>
          <w:rFonts w:ascii="Times New Roman" w:hAnsi="Times New Roman"/>
          <w:sz w:val="24"/>
          <w:szCs w:val="24"/>
          <w:lang w:val="nl-NL"/>
        </w:rPr>
        <w:t>2013</w:t>
      </w:r>
      <w:r>
        <w:rPr>
          <w:rFonts w:ascii="Times New Roman" w:hAnsi="Times New Roman"/>
          <w:sz w:val="24"/>
          <w:szCs w:val="24"/>
          <w:lang w:val="nl-NL"/>
        </w:rPr>
        <w:t>)</w:t>
      </w:r>
      <w:r w:rsidR="00527524" w:rsidRPr="00A74899">
        <w:rPr>
          <w:rFonts w:ascii="Times New Roman" w:hAnsi="Times New Roman"/>
          <w:sz w:val="24"/>
          <w:szCs w:val="24"/>
          <w:lang w:val="nl-NL"/>
        </w:rPr>
        <w:t>.</w:t>
      </w:r>
    </w:p>
    <w:p w14:paraId="2A4F46C6" w14:textId="77777777" w:rsidR="00546820" w:rsidRPr="00546820" w:rsidRDefault="00546820" w:rsidP="00546820">
      <w:pPr>
        <w:pStyle w:val="ListParagraph"/>
        <w:spacing w:line="240" w:lineRule="auto"/>
        <w:ind w:left="360"/>
        <w:rPr>
          <w:rFonts w:ascii="Times New Roman" w:hAnsi="Times New Roman"/>
          <w:sz w:val="24"/>
          <w:szCs w:val="24"/>
        </w:rPr>
      </w:pPr>
    </w:p>
    <w:p w14:paraId="11B40815" w14:textId="2B5169C3" w:rsidR="00E01A30" w:rsidRDefault="00062862" w:rsidP="00E01A30">
      <w:pPr>
        <w:pStyle w:val="ListParagraph"/>
        <w:numPr>
          <w:ilvl w:val="0"/>
          <w:numId w:val="2"/>
        </w:numPr>
        <w:spacing w:line="240" w:lineRule="auto"/>
        <w:rPr>
          <w:rFonts w:ascii="Times New Roman" w:hAnsi="Times New Roman"/>
          <w:sz w:val="24"/>
          <w:szCs w:val="24"/>
        </w:rPr>
      </w:pPr>
      <w:r w:rsidRPr="00A74899">
        <w:rPr>
          <w:rFonts w:ascii="Times New Roman" w:hAnsi="Times New Roman"/>
          <w:sz w:val="24"/>
          <w:szCs w:val="24"/>
          <w:lang w:val="nl-NL"/>
        </w:rPr>
        <w:t>P. J.</w:t>
      </w:r>
      <w:r>
        <w:rPr>
          <w:rFonts w:ascii="Times New Roman" w:hAnsi="Times New Roman"/>
          <w:sz w:val="24"/>
          <w:szCs w:val="24"/>
          <w:lang w:val="nl-NL"/>
        </w:rPr>
        <w:t xml:space="preserve"> </w:t>
      </w:r>
      <w:r w:rsidR="00527524" w:rsidRPr="00A74899">
        <w:rPr>
          <w:rFonts w:ascii="Times New Roman" w:hAnsi="Times New Roman"/>
          <w:sz w:val="24"/>
          <w:szCs w:val="24"/>
          <w:lang w:val="nl-NL"/>
        </w:rPr>
        <w:t xml:space="preserve">Zomer, </w:t>
      </w:r>
      <w:r w:rsidRPr="00A74899">
        <w:rPr>
          <w:rFonts w:ascii="Times New Roman" w:hAnsi="Times New Roman"/>
          <w:sz w:val="24"/>
          <w:szCs w:val="24"/>
          <w:lang w:val="nl-NL"/>
        </w:rPr>
        <w:t>S. P.</w:t>
      </w:r>
      <w:r>
        <w:rPr>
          <w:rFonts w:ascii="Times New Roman" w:hAnsi="Times New Roman"/>
          <w:sz w:val="24"/>
          <w:szCs w:val="24"/>
          <w:lang w:val="nl-NL"/>
        </w:rPr>
        <w:t xml:space="preserve"> </w:t>
      </w:r>
      <w:r w:rsidR="00527524" w:rsidRPr="00A74899">
        <w:rPr>
          <w:rFonts w:ascii="Times New Roman" w:hAnsi="Times New Roman"/>
          <w:sz w:val="24"/>
          <w:szCs w:val="24"/>
          <w:lang w:val="nl-NL"/>
        </w:rPr>
        <w:t xml:space="preserve">Dash, </w:t>
      </w:r>
      <w:r w:rsidRPr="00A74899">
        <w:rPr>
          <w:rFonts w:ascii="Times New Roman" w:hAnsi="Times New Roman"/>
          <w:sz w:val="24"/>
          <w:szCs w:val="24"/>
          <w:lang w:val="nl-NL"/>
        </w:rPr>
        <w:t>N.</w:t>
      </w:r>
      <w:r>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Tombros</w:t>
      </w:r>
      <w:proofErr w:type="spellEnd"/>
      <w:r w:rsidR="00527524" w:rsidRPr="00A74899">
        <w:rPr>
          <w:rFonts w:ascii="Times New Roman" w:hAnsi="Times New Roman"/>
          <w:sz w:val="24"/>
          <w:szCs w:val="24"/>
          <w:lang w:val="nl-NL"/>
        </w:rPr>
        <w:t xml:space="preserve">, </w:t>
      </w:r>
      <w:r w:rsidRPr="00A74899">
        <w:rPr>
          <w:rFonts w:ascii="Times New Roman" w:hAnsi="Times New Roman"/>
          <w:sz w:val="24"/>
          <w:szCs w:val="24"/>
          <w:lang w:val="nl-NL"/>
        </w:rPr>
        <w:t>B. J.</w:t>
      </w:r>
      <w:r>
        <w:rPr>
          <w:rFonts w:ascii="Times New Roman" w:hAnsi="Times New Roman"/>
          <w:sz w:val="24"/>
          <w:szCs w:val="24"/>
          <w:lang w:val="nl-NL"/>
        </w:rPr>
        <w:t xml:space="preserve"> </w:t>
      </w:r>
      <w:r w:rsidR="00527524" w:rsidRPr="00A74899">
        <w:rPr>
          <w:rFonts w:ascii="Times New Roman" w:hAnsi="Times New Roman"/>
          <w:sz w:val="24"/>
          <w:szCs w:val="24"/>
          <w:lang w:val="nl-NL"/>
        </w:rPr>
        <w:t xml:space="preserve">van Wees, </w:t>
      </w:r>
      <w:proofErr w:type="gramStart"/>
      <w:r w:rsidR="00527524" w:rsidRPr="00A74899">
        <w:rPr>
          <w:rFonts w:ascii="Times New Roman" w:hAnsi="Times New Roman"/>
          <w:sz w:val="24"/>
          <w:szCs w:val="24"/>
          <w:lang w:val="nl-NL"/>
        </w:rPr>
        <w:t>A transfer</w:t>
      </w:r>
      <w:proofErr w:type="gram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technique</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for</w:t>
      </w:r>
      <w:proofErr w:type="spellEnd"/>
      <w:r w:rsidR="00527524" w:rsidRPr="00A74899">
        <w:rPr>
          <w:rFonts w:ascii="Times New Roman" w:hAnsi="Times New Roman"/>
          <w:sz w:val="24"/>
          <w:szCs w:val="24"/>
          <w:lang w:val="nl-NL"/>
        </w:rPr>
        <w:t xml:space="preserve"> high </w:t>
      </w:r>
      <w:proofErr w:type="spellStart"/>
      <w:r w:rsidR="00527524" w:rsidRPr="00A74899">
        <w:rPr>
          <w:rFonts w:ascii="Times New Roman" w:hAnsi="Times New Roman"/>
          <w:sz w:val="24"/>
          <w:szCs w:val="24"/>
          <w:lang w:val="nl-NL"/>
        </w:rPr>
        <w:t>mobility</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graphene</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devices</w:t>
      </w:r>
      <w:proofErr w:type="spellEnd"/>
      <w:r w:rsidR="00527524" w:rsidRPr="00A74899">
        <w:rPr>
          <w:rFonts w:ascii="Times New Roman" w:hAnsi="Times New Roman"/>
          <w:sz w:val="24"/>
          <w:szCs w:val="24"/>
          <w:lang w:val="nl-NL"/>
        </w:rPr>
        <w:t xml:space="preserve"> on </w:t>
      </w:r>
      <w:proofErr w:type="spellStart"/>
      <w:r w:rsidR="00527524" w:rsidRPr="00A74899">
        <w:rPr>
          <w:rFonts w:ascii="Times New Roman" w:hAnsi="Times New Roman"/>
          <w:sz w:val="24"/>
          <w:szCs w:val="24"/>
          <w:lang w:val="nl-NL"/>
        </w:rPr>
        <w:t>commercially</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available</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hexagonal</w:t>
      </w:r>
      <w:proofErr w:type="spellEnd"/>
      <w:r w:rsidR="00527524" w:rsidRPr="00A74899">
        <w:rPr>
          <w:rFonts w:ascii="Times New Roman" w:hAnsi="Times New Roman"/>
          <w:sz w:val="24"/>
          <w:szCs w:val="24"/>
          <w:lang w:val="nl-NL"/>
        </w:rPr>
        <w:t xml:space="preserve"> </w:t>
      </w:r>
      <w:proofErr w:type="spellStart"/>
      <w:r w:rsidR="00527524" w:rsidRPr="00A74899">
        <w:rPr>
          <w:rFonts w:ascii="Times New Roman" w:hAnsi="Times New Roman"/>
          <w:sz w:val="24"/>
          <w:szCs w:val="24"/>
          <w:lang w:val="nl-NL"/>
        </w:rPr>
        <w:t>boron</w:t>
      </w:r>
      <w:proofErr w:type="spellEnd"/>
      <w:r w:rsidR="00527524" w:rsidRPr="00A74899">
        <w:rPr>
          <w:rFonts w:ascii="Times New Roman" w:hAnsi="Times New Roman"/>
          <w:sz w:val="24"/>
          <w:szCs w:val="24"/>
          <w:lang w:val="nl-NL"/>
        </w:rPr>
        <w:t xml:space="preserve"> nitride. </w:t>
      </w:r>
      <w:r w:rsidR="00527524" w:rsidRPr="00062862">
        <w:rPr>
          <w:rFonts w:ascii="Times New Roman" w:hAnsi="Times New Roman"/>
          <w:i/>
          <w:sz w:val="24"/>
          <w:szCs w:val="24"/>
        </w:rPr>
        <w:t>Appl. Phys. Lett.</w:t>
      </w:r>
      <w:r w:rsidR="00527524" w:rsidRPr="008E793C">
        <w:rPr>
          <w:rFonts w:ascii="Times New Roman" w:hAnsi="Times New Roman"/>
          <w:sz w:val="24"/>
          <w:szCs w:val="24"/>
        </w:rPr>
        <w:t xml:space="preserve"> </w:t>
      </w:r>
      <w:r w:rsidR="00527524" w:rsidRPr="00062862">
        <w:rPr>
          <w:rFonts w:ascii="Times New Roman" w:hAnsi="Times New Roman"/>
          <w:b/>
          <w:sz w:val="24"/>
          <w:szCs w:val="24"/>
        </w:rPr>
        <w:t>99</w:t>
      </w:r>
      <w:r w:rsidR="00527524" w:rsidRPr="00062862">
        <w:rPr>
          <w:rFonts w:ascii="Times New Roman" w:hAnsi="Times New Roman"/>
          <w:sz w:val="24"/>
          <w:szCs w:val="24"/>
        </w:rPr>
        <w:t>,</w:t>
      </w:r>
      <w:r w:rsidR="00527524" w:rsidRPr="008E793C">
        <w:rPr>
          <w:rFonts w:ascii="Times New Roman" w:hAnsi="Times New Roman"/>
          <w:sz w:val="24"/>
          <w:szCs w:val="24"/>
        </w:rPr>
        <w:t xml:space="preserve"> 232104 (2011)</w:t>
      </w:r>
      <w:r w:rsidR="00527524">
        <w:rPr>
          <w:rFonts w:ascii="Times New Roman" w:hAnsi="Times New Roman"/>
          <w:sz w:val="24"/>
          <w:szCs w:val="24"/>
        </w:rPr>
        <w:t>.</w:t>
      </w:r>
    </w:p>
    <w:p w14:paraId="5DD09471" w14:textId="77777777" w:rsidR="0012580A" w:rsidRPr="0012580A" w:rsidRDefault="0012580A" w:rsidP="0012580A">
      <w:pPr>
        <w:pStyle w:val="ListParagraph"/>
        <w:spacing w:line="240" w:lineRule="auto"/>
        <w:ind w:left="360"/>
        <w:rPr>
          <w:rFonts w:ascii="Times New Roman" w:hAnsi="Times New Roman"/>
          <w:sz w:val="24"/>
          <w:szCs w:val="24"/>
        </w:rPr>
      </w:pPr>
      <w:bookmarkStart w:id="3" w:name="_Hlk534797681"/>
    </w:p>
    <w:p w14:paraId="42A6C899" w14:textId="192D0CCB" w:rsidR="00E01A30" w:rsidRDefault="00D4488F"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lang w:val="fr-FR"/>
        </w:rPr>
        <w:t xml:space="preserve">S. J. </w:t>
      </w:r>
      <w:proofErr w:type="spellStart"/>
      <w:r w:rsidR="00354F8B" w:rsidRPr="00A74899">
        <w:rPr>
          <w:rFonts w:ascii="Times New Roman" w:hAnsi="Times New Roman"/>
          <w:sz w:val="24"/>
          <w:szCs w:val="24"/>
          <w:lang w:val="fr-FR"/>
        </w:rPr>
        <w:t>Haigh</w:t>
      </w:r>
      <w:bookmarkEnd w:id="3"/>
      <w:proofErr w:type="spellEnd"/>
      <w:r w:rsidR="00354F8B" w:rsidRPr="00A74899">
        <w:rPr>
          <w:rFonts w:ascii="Times New Roman" w:hAnsi="Times New Roman"/>
          <w:sz w:val="24"/>
          <w:szCs w:val="24"/>
          <w:lang w:val="fr-FR"/>
        </w:rPr>
        <w:t>,</w:t>
      </w:r>
      <w:r>
        <w:rPr>
          <w:rFonts w:ascii="Times New Roman" w:hAnsi="Times New Roman"/>
          <w:sz w:val="24"/>
          <w:szCs w:val="24"/>
          <w:lang w:val="fr-FR"/>
        </w:rPr>
        <w:t xml:space="preserve"> A. </w:t>
      </w:r>
      <w:proofErr w:type="spellStart"/>
      <w:r>
        <w:rPr>
          <w:rFonts w:ascii="Times New Roman" w:hAnsi="Times New Roman"/>
          <w:sz w:val="24"/>
          <w:szCs w:val="24"/>
          <w:lang w:val="fr-FR"/>
        </w:rPr>
        <w:t>Gholinia</w:t>
      </w:r>
      <w:proofErr w:type="spellEnd"/>
      <w:r>
        <w:rPr>
          <w:rFonts w:ascii="Times New Roman" w:hAnsi="Times New Roman"/>
          <w:sz w:val="24"/>
          <w:szCs w:val="24"/>
          <w:lang w:val="fr-FR"/>
        </w:rPr>
        <w:t xml:space="preserve">, R. </w:t>
      </w:r>
      <w:proofErr w:type="spellStart"/>
      <w:r>
        <w:rPr>
          <w:rFonts w:ascii="Times New Roman" w:hAnsi="Times New Roman"/>
          <w:sz w:val="24"/>
          <w:szCs w:val="24"/>
          <w:lang w:val="fr-FR"/>
        </w:rPr>
        <w:t>Jalil</w:t>
      </w:r>
      <w:proofErr w:type="spellEnd"/>
      <w:r>
        <w:rPr>
          <w:rFonts w:ascii="Times New Roman" w:hAnsi="Times New Roman"/>
          <w:sz w:val="24"/>
          <w:szCs w:val="24"/>
          <w:lang w:val="fr-FR"/>
        </w:rPr>
        <w:t xml:space="preserve">, S. Romani, L. </w:t>
      </w:r>
      <w:proofErr w:type="spellStart"/>
      <w:r>
        <w:rPr>
          <w:rFonts w:ascii="Times New Roman" w:hAnsi="Times New Roman"/>
          <w:sz w:val="24"/>
          <w:szCs w:val="24"/>
          <w:lang w:val="fr-FR"/>
        </w:rPr>
        <w:t>Britnell</w:t>
      </w:r>
      <w:proofErr w:type="spellEnd"/>
      <w:r>
        <w:rPr>
          <w:rFonts w:ascii="Times New Roman" w:hAnsi="Times New Roman"/>
          <w:sz w:val="24"/>
          <w:szCs w:val="24"/>
          <w:lang w:val="fr-FR"/>
        </w:rPr>
        <w:t xml:space="preserve">, D. C. Elias, K. S. </w:t>
      </w:r>
      <w:proofErr w:type="spellStart"/>
      <w:r>
        <w:rPr>
          <w:rFonts w:ascii="Times New Roman" w:hAnsi="Times New Roman"/>
          <w:sz w:val="24"/>
          <w:szCs w:val="24"/>
          <w:lang w:val="fr-FR"/>
        </w:rPr>
        <w:t>Novoselov</w:t>
      </w:r>
      <w:proofErr w:type="spellEnd"/>
      <w:r>
        <w:rPr>
          <w:rFonts w:ascii="Times New Roman" w:hAnsi="Times New Roman"/>
          <w:sz w:val="24"/>
          <w:szCs w:val="24"/>
          <w:lang w:val="fr-FR"/>
        </w:rPr>
        <w:t xml:space="preserve">, L. A. </w:t>
      </w:r>
      <w:proofErr w:type="spellStart"/>
      <w:r>
        <w:rPr>
          <w:rFonts w:ascii="Times New Roman" w:hAnsi="Times New Roman"/>
          <w:sz w:val="24"/>
          <w:szCs w:val="24"/>
          <w:lang w:val="fr-FR"/>
        </w:rPr>
        <w:t>Ponomarenko</w:t>
      </w:r>
      <w:proofErr w:type="spellEnd"/>
      <w:r>
        <w:rPr>
          <w:rFonts w:ascii="Times New Roman" w:hAnsi="Times New Roman"/>
          <w:sz w:val="24"/>
          <w:szCs w:val="24"/>
          <w:lang w:val="fr-FR"/>
        </w:rPr>
        <w:t xml:space="preserve">, A. K. </w:t>
      </w:r>
      <w:proofErr w:type="spellStart"/>
      <w:r>
        <w:rPr>
          <w:rFonts w:ascii="Times New Roman" w:hAnsi="Times New Roman"/>
          <w:sz w:val="24"/>
          <w:szCs w:val="24"/>
          <w:lang w:val="fr-FR"/>
        </w:rPr>
        <w:t>Geim</w:t>
      </w:r>
      <w:proofErr w:type="spellEnd"/>
      <w:r>
        <w:rPr>
          <w:rFonts w:ascii="Times New Roman" w:hAnsi="Times New Roman"/>
          <w:sz w:val="24"/>
          <w:szCs w:val="24"/>
          <w:lang w:val="fr-FR"/>
        </w:rPr>
        <w:t xml:space="preserve">, R. </w:t>
      </w:r>
      <w:proofErr w:type="spellStart"/>
      <w:r>
        <w:rPr>
          <w:rFonts w:ascii="Times New Roman" w:hAnsi="Times New Roman"/>
          <w:sz w:val="24"/>
          <w:szCs w:val="24"/>
          <w:lang w:val="fr-FR"/>
        </w:rPr>
        <w:t>Gorbachev</w:t>
      </w:r>
      <w:proofErr w:type="spellEnd"/>
      <w:r>
        <w:rPr>
          <w:rFonts w:ascii="Times New Roman" w:hAnsi="Times New Roman"/>
          <w:sz w:val="24"/>
          <w:szCs w:val="24"/>
          <w:lang w:val="fr-FR"/>
        </w:rPr>
        <w:t xml:space="preserve">, </w:t>
      </w:r>
      <w:r w:rsidR="00354F8B" w:rsidRPr="004F6B61">
        <w:rPr>
          <w:rFonts w:ascii="Times New Roman" w:hAnsi="Times New Roman"/>
          <w:sz w:val="24"/>
          <w:szCs w:val="24"/>
        </w:rPr>
        <w:t xml:space="preserve">Cross-sectional imaging of individual layers and buried interfaces of graphene-based heterostructures and superlattices. </w:t>
      </w:r>
      <w:r w:rsidR="00354F8B" w:rsidRPr="00D4488F">
        <w:rPr>
          <w:rFonts w:ascii="Times New Roman" w:hAnsi="Times New Roman"/>
          <w:i/>
          <w:sz w:val="24"/>
          <w:szCs w:val="24"/>
        </w:rPr>
        <w:t>Nature Mater.</w:t>
      </w:r>
      <w:r w:rsidR="00354F8B" w:rsidRPr="004F6B61">
        <w:rPr>
          <w:rFonts w:ascii="Times New Roman" w:hAnsi="Times New Roman"/>
          <w:sz w:val="24"/>
          <w:szCs w:val="24"/>
        </w:rPr>
        <w:t xml:space="preserve"> </w:t>
      </w:r>
      <w:r w:rsidR="00354F8B" w:rsidRPr="00D4488F">
        <w:rPr>
          <w:rFonts w:ascii="Times New Roman" w:hAnsi="Times New Roman"/>
          <w:b/>
          <w:sz w:val="24"/>
          <w:szCs w:val="24"/>
        </w:rPr>
        <w:t>11</w:t>
      </w:r>
      <w:r w:rsidR="00354F8B" w:rsidRPr="004F6B61">
        <w:rPr>
          <w:rFonts w:ascii="Times New Roman" w:hAnsi="Times New Roman"/>
          <w:sz w:val="24"/>
          <w:szCs w:val="24"/>
        </w:rPr>
        <w:t>, 764–767 (2012)</w:t>
      </w:r>
      <w:r w:rsidR="00354F8B">
        <w:rPr>
          <w:rFonts w:ascii="Times New Roman" w:hAnsi="Times New Roman"/>
          <w:sz w:val="24"/>
          <w:szCs w:val="24"/>
        </w:rPr>
        <w:t>.</w:t>
      </w:r>
    </w:p>
    <w:p w14:paraId="2F6C611E" w14:textId="77777777" w:rsidR="006116F1" w:rsidRDefault="006116F1" w:rsidP="006116F1">
      <w:pPr>
        <w:pStyle w:val="ListParagraph"/>
        <w:spacing w:line="240" w:lineRule="auto"/>
        <w:ind w:left="360"/>
        <w:rPr>
          <w:rFonts w:ascii="Times New Roman" w:hAnsi="Times New Roman"/>
          <w:sz w:val="24"/>
          <w:szCs w:val="24"/>
        </w:rPr>
      </w:pPr>
    </w:p>
    <w:p w14:paraId="136A790D" w14:textId="6622456E" w:rsidR="00E01A30" w:rsidRDefault="00E01A30" w:rsidP="00E01A30">
      <w:pPr>
        <w:pStyle w:val="ListParagraph"/>
        <w:numPr>
          <w:ilvl w:val="0"/>
          <w:numId w:val="2"/>
        </w:numPr>
        <w:spacing w:line="240" w:lineRule="auto"/>
        <w:rPr>
          <w:rFonts w:ascii="Times New Roman" w:hAnsi="Times New Roman"/>
          <w:sz w:val="24"/>
          <w:szCs w:val="24"/>
        </w:rPr>
      </w:pPr>
      <w:r w:rsidRPr="001B679E">
        <w:rPr>
          <w:rFonts w:ascii="Times New Roman" w:hAnsi="Times New Roman"/>
          <w:sz w:val="24"/>
          <w:szCs w:val="24"/>
        </w:rPr>
        <w:t>P</w:t>
      </w:r>
      <w:r w:rsidR="009C0C99">
        <w:rPr>
          <w:rFonts w:ascii="Times New Roman" w:hAnsi="Times New Roman"/>
          <w:sz w:val="24"/>
          <w:szCs w:val="24"/>
        </w:rPr>
        <w:t xml:space="preserve">. </w:t>
      </w:r>
      <w:proofErr w:type="spellStart"/>
      <w:r w:rsidRPr="001B679E">
        <w:rPr>
          <w:rFonts w:ascii="Times New Roman" w:hAnsi="Times New Roman"/>
          <w:sz w:val="24"/>
          <w:szCs w:val="24"/>
        </w:rPr>
        <w:t>Steinleitner</w:t>
      </w:r>
      <w:proofErr w:type="spellEnd"/>
      <w:r>
        <w:rPr>
          <w:rFonts w:ascii="Times New Roman" w:hAnsi="Times New Roman"/>
          <w:sz w:val="24"/>
          <w:szCs w:val="24"/>
        </w:rPr>
        <w:t>,</w:t>
      </w:r>
      <w:r w:rsidR="009C0C99">
        <w:rPr>
          <w:rFonts w:ascii="Times New Roman" w:hAnsi="Times New Roman"/>
          <w:sz w:val="24"/>
          <w:szCs w:val="24"/>
        </w:rPr>
        <w:t xml:space="preserve"> P. </w:t>
      </w:r>
      <w:proofErr w:type="spellStart"/>
      <w:r w:rsidR="009C0C99">
        <w:rPr>
          <w:rFonts w:ascii="Times New Roman" w:hAnsi="Times New Roman"/>
          <w:sz w:val="24"/>
          <w:szCs w:val="24"/>
        </w:rPr>
        <w:t>Merkl</w:t>
      </w:r>
      <w:proofErr w:type="spellEnd"/>
      <w:r w:rsidR="009C0C99">
        <w:rPr>
          <w:rFonts w:ascii="Times New Roman" w:hAnsi="Times New Roman"/>
          <w:sz w:val="24"/>
          <w:szCs w:val="24"/>
        </w:rPr>
        <w:t xml:space="preserve">, A. Graf, P. </w:t>
      </w:r>
      <w:proofErr w:type="spellStart"/>
      <w:r w:rsidR="009C0C99">
        <w:rPr>
          <w:rFonts w:ascii="Times New Roman" w:hAnsi="Times New Roman"/>
          <w:sz w:val="24"/>
          <w:szCs w:val="24"/>
        </w:rPr>
        <w:t>Nagler</w:t>
      </w:r>
      <w:proofErr w:type="spellEnd"/>
      <w:r w:rsidR="009C0C99">
        <w:rPr>
          <w:rFonts w:ascii="Times New Roman" w:hAnsi="Times New Roman"/>
          <w:sz w:val="24"/>
          <w:szCs w:val="24"/>
        </w:rPr>
        <w:t xml:space="preserve">, K. Watanabe, T. Taniguchi, J. Zipfel, C. </w:t>
      </w:r>
      <w:proofErr w:type="spellStart"/>
      <w:r w:rsidR="009C0C99">
        <w:rPr>
          <w:rFonts w:ascii="Times New Roman" w:hAnsi="Times New Roman"/>
          <w:sz w:val="24"/>
          <w:szCs w:val="24"/>
        </w:rPr>
        <w:t>Sch</w:t>
      </w:r>
      <w:r w:rsidR="009C0C99" w:rsidRPr="00935713">
        <w:rPr>
          <w:rFonts w:ascii="Times New Roman" w:hAnsi="Times New Roman"/>
          <w:sz w:val="24"/>
          <w:szCs w:val="24"/>
          <w:lang w:val="da-DK"/>
        </w:rPr>
        <w:t>ü</w:t>
      </w:r>
      <w:r w:rsidR="009C0C99">
        <w:rPr>
          <w:rFonts w:ascii="Times New Roman" w:hAnsi="Times New Roman"/>
          <w:sz w:val="24"/>
          <w:szCs w:val="24"/>
          <w:lang w:val="da-DK"/>
        </w:rPr>
        <w:t>ller</w:t>
      </w:r>
      <w:proofErr w:type="spellEnd"/>
      <w:r w:rsidR="009C0C99">
        <w:rPr>
          <w:rFonts w:ascii="Times New Roman" w:hAnsi="Times New Roman"/>
          <w:sz w:val="24"/>
          <w:szCs w:val="24"/>
          <w:lang w:val="da-DK"/>
        </w:rPr>
        <w:t xml:space="preserve">, T. Korn, A. </w:t>
      </w:r>
      <w:proofErr w:type="spellStart"/>
      <w:r w:rsidR="009C0C99">
        <w:rPr>
          <w:rFonts w:ascii="Times New Roman" w:hAnsi="Times New Roman"/>
          <w:sz w:val="24"/>
          <w:szCs w:val="24"/>
          <w:lang w:val="da-DK"/>
        </w:rPr>
        <w:t>Chernikov</w:t>
      </w:r>
      <w:proofErr w:type="spellEnd"/>
      <w:r w:rsidR="009C0C99">
        <w:rPr>
          <w:rFonts w:ascii="Times New Roman" w:hAnsi="Times New Roman"/>
          <w:sz w:val="24"/>
          <w:szCs w:val="24"/>
          <w:lang w:val="da-DK"/>
        </w:rPr>
        <w:t xml:space="preserve">, S. Brem, M. </w:t>
      </w:r>
      <w:proofErr w:type="spellStart"/>
      <w:r w:rsidR="009C0C99">
        <w:rPr>
          <w:rFonts w:ascii="Times New Roman" w:hAnsi="Times New Roman"/>
          <w:sz w:val="24"/>
          <w:szCs w:val="24"/>
          <w:lang w:val="da-DK"/>
        </w:rPr>
        <w:t>Selig</w:t>
      </w:r>
      <w:proofErr w:type="spellEnd"/>
      <w:r w:rsidR="009C0C99">
        <w:rPr>
          <w:rFonts w:ascii="Times New Roman" w:hAnsi="Times New Roman"/>
          <w:sz w:val="24"/>
          <w:szCs w:val="24"/>
          <w:lang w:val="da-DK"/>
        </w:rPr>
        <w:t xml:space="preserve">, G. </w:t>
      </w:r>
      <w:proofErr w:type="spellStart"/>
      <w:r w:rsidR="009C0C99" w:rsidRPr="009C0C99">
        <w:rPr>
          <w:rFonts w:ascii="Times New Roman" w:hAnsi="Times New Roman"/>
          <w:sz w:val="24"/>
          <w:szCs w:val="24"/>
          <w:lang w:val="da-DK"/>
        </w:rPr>
        <w:t>Berghauser</w:t>
      </w:r>
      <w:proofErr w:type="spellEnd"/>
      <w:r w:rsidR="009C0C99">
        <w:rPr>
          <w:rFonts w:ascii="Times New Roman" w:hAnsi="Times New Roman"/>
          <w:sz w:val="24"/>
          <w:szCs w:val="24"/>
          <w:lang w:val="da-DK"/>
        </w:rPr>
        <w:t xml:space="preserve">, E. </w:t>
      </w:r>
      <w:proofErr w:type="spellStart"/>
      <w:r w:rsidR="009C0C99">
        <w:rPr>
          <w:rFonts w:ascii="Times New Roman" w:hAnsi="Times New Roman"/>
          <w:sz w:val="24"/>
          <w:szCs w:val="24"/>
          <w:lang w:val="da-DK"/>
        </w:rPr>
        <w:t>Malic</w:t>
      </w:r>
      <w:proofErr w:type="spellEnd"/>
      <w:r w:rsidR="009C0C99">
        <w:rPr>
          <w:rFonts w:ascii="Times New Roman" w:hAnsi="Times New Roman"/>
          <w:sz w:val="24"/>
          <w:szCs w:val="24"/>
          <w:lang w:val="da-DK"/>
        </w:rPr>
        <w:t>,</w:t>
      </w:r>
      <w:r>
        <w:rPr>
          <w:rFonts w:ascii="Times New Roman" w:hAnsi="Times New Roman"/>
          <w:sz w:val="24"/>
          <w:szCs w:val="24"/>
        </w:rPr>
        <w:t xml:space="preserve"> </w:t>
      </w:r>
      <w:r w:rsidRPr="001B679E">
        <w:rPr>
          <w:rFonts w:ascii="Times New Roman" w:hAnsi="Times New Roman"/>
          <w:sz w:val="24"/>
          <w:szCs w:val="24"/>
        </w:rPr>
        <w:t>Rupert Huber</w:t>
      </w:r>
      <w:r>
        <w:rPr>
          <w:rFonts w:ascii="Times New Roman" w:hAnsi="Times New Roman"/>
          <w:sz w:val="24"/>
          <w:szCs w:val="24"/>
        </w:rPr>
        <w:t xml:space="preserve">, </w:t>
      </w:r>
      <w:r w:rsidRPr="001B679E">
        <w:rPr>
          <w:rFonts w:ascii="Times New Roman" w:hAnsi="Times New Roman"/>
          <w:sz w:val="24"/>
          <w:szCs w:val="24"/>
        </w:rPr>
        <w:t xml:space="preserve">Dielectric </w:t>
      </w:r>
      <w:r w:rsidR="009C0C99">
        <w:rPr>
          <w:rFonts w:ascii="Times New Roman" w:hAnsi="Times New Roman"/>
          <w:sz w:val="24"/>
          <w:szCs w:val="24"/>
        </w:rPr>
        <w:t>e</w:t>
      </w:r>
      <w:r w:rsidRPr="001B679E">
        <w:rPr>
          <w:rFonts w:ascii="Times New Roman" w:hAnsi="Times New Roman"/>
          <w:sz w:val="24"/>
          <w:szCs w:val="24"/>
        </w:rPr>
        <w:t xml:space="preserve">ngineering of </w:t>
      </w:r>
      <w:r w:rsidR="009C0C99">
        <w:rPr>
          <w:rFonts w:ascii="Times New Roman" w:hAnsi="Times New Roman"/>
          <w:sz w:val="24"/>
          <w:szCs w:val="24"/>
        </w:rPr>
        <w:t>e</w:t>
      </w:r>
      <w:r w:rsidRPr="001B679E">
        <w:rPr>
          <w:rFonts w:ascii="Times New Roman" w:hAnsi="Times New Roman"/>
          <w:sz w:val="24"/>
          <w:szCs w:val="24"/>
        </w:rPr>
        <w:t xml:space="preserve">lectronic </w:t>
      </w:r>
      <w:r w:rsidR="009C0C99">
        <w:rPr>
          <w:rFonts w:ascii="Times New Roman" w:hAnsi="Times New Roman"/>
          <w:sz w:val="24"/>
          <w:szCs w:val="24"/>
        </w:rPr>
        <w:t>c</w:t>
      </w:r>
      <w:r w:rsidRPr="001B679E">
        <w:rPr>
          <w:rFonts w:ascii="Times New Roman" w:hAnsi="Times New Roman"/>
          <w:sz w:val="24"/>
          <w:szCs w:val="24"/>
        </w:rPr>
        <w:t>orrelations in a van der Waals</w:t>
      </w:r>
      <w:r>
        <w:rPr>
          <w:rFonts w:ascii="Times New Roman" w:hAnsi="Times New Roman"/>
          <w:sz w:val="24"/>
          <w:szCs w:val="24"/>
        </w:rPr>
        <w:t xml:space="preserve"> </w:t>
      </w:r>
      <w:r w:rsidR="009C0C99">
        <w:rPr>
          <w:rFonts w:ascii="Times New Roman" w:hAnsi="Times New Roman"/>
          <w:sz w:val="24"/>
          <w:szCs w:val="24"/>
        </w:rPr>
        <w:t>h</w:t>
      </w:r>
      <w:r w:rsidRPr="001B679E">
        <w:rPr>
          <w:rFonts w:ascii="Times New Roman" w:hAnsi="Times New Roman"/>
          <w:sz w:val="24"/>
          <w:szCs w:val="24"/>
        </w:rPr>
        <w:t>eterostructure</w:t>
      </w:r>
      <w:r w:rsidR="009C0C99">
        <w:rPr>
          <w:rFonts w:ascii="Times New Roman" w:hAnsi="Times New Roman"/>
          <w:sz w:val="24"/>
          <w:szCs w:val="24"/>
        </w:rPr>
        <w:t xml:space="preserve">. </w:t>
      </w:r>
      <w:r w:rsidR="009C0C99">
        <w:rPr>
          <w:rFonts w:ascii="Times New Roman" w:hAnsi="Times New Roman"/>
          <w:i/>
          <w:sz w:val="24"/>
          <w:szCs w:val="24"/>
        </w:rPr>
        <w:t>Nano</w:t>
      </w:r>
      <w:r w:rsidR="008F68B4">
        <w:rPr>
          <w:rFonts w:ascii="Times New Roman" w:hAnsi="Times New Roman"/>
          <w:i/>
          <w:sz w:val="24"/>
          <w:szCs w:val="24"/>
        </w:rPr>
        <w:t xml:space="preserve"> L</w:t>
      </w:r>
      <w:r w:rsidR="009C0C99">
        <w:rPr>
          <w:rFonts w:ascii="Times New Roman" w:hAnsi="Times New Roman"/>
          <w:i/>
          <w:sz w:val="24"/>
          <w:szCs w:val="24"/>
        </w:rPr>
        <w:t>etters</w:t>
      </w:r>
      <w:r w:rsidR="009C0C99">
        <w:rPr>
          <w:rFonts w:ascii="Times New Roman" w:hAnsi="Times New Roman"/>
          <w:sz w:val="24"/>
          <w:szCs w:val="24"/>
        </w:rPr>
        <w:t xml:space="preserve"> </w:t>
      </w:r>
      <w:r w:rsidR="009C0C99">
        <w:rPr>
          <w:rFonts w:ascii="Times New Roman" w:hAnsi="Times New Roman"/>
          <w:b/>
          <w:sz w:val="24"/>
          <w:szCs w:val="24"/>
        </w:rPr>
        <w:t>18</w:t>
      </w:r>
      <w:r w:rsidR="009C0C99">
        <w:rPr>
          <w:rFonts w:ascii="Times New Roman" w:hAnsi="Times New Roman"/>
          <w:sz w:val="24"/>
          <w:szCs w:val="24"/>
        </w:rPr>
        <w:t>, 1402-1409 (2018).</w:t>
      </w:r>
    </w:p>
    <w:p w14:paraId="5C04C38F" w14:textId="77777777" w:rsidR="00FB2505" w:rsidRDefault="00FB2505" w:rsidP="00FB2505">
      <w:pPr>
        <w:pStyle w:val="ListParagraph"/>
        <w:spacing w:line="240" w:lineRule="auto"/>
        <w:ind w:left="360"/>
        <w:rPr>
          <w:rFonts w:ascii="Times New Roman" w:hAnsi="Times New Roman"/>
          <w:sz w:val="24"/>
          <w:szCs w:val="24"/>
        </w:rPr>
      </w:pPr>
    </w:p>
    <w:p w14:paraId="76B2B33F" w14:textId="52550995" w:rsidR="00E01A30" w:rsidRPr="00615B63" w:rsidRDefault="00E01A30" w:rsidP="00E01A30">
      <w:pPr>
        <w:pStyle w:val="ListParagraph"/>
        <w:numPr>
          <w:ilvl w:val="0"/>
          <w:numId w:val="2"/>
        </w:numPr>
        <w:spacing w:line="240" w:lineRule="auto"/>
        <w:rPr>
          <w:rFonts w:ascii="Times New Roman" w:hAnsi="Times New Roman"/>
          <w:sz w:val="24"/>
          <w:szCs w:val="24"/>
        </w:rPr>
      </w:pPr>
      <w:r w:rsidRPr="00615B63">
        <w:rPr>
          <w:rFonts w:ascii="Times New Roman" w:hAnsi="Times New Roman"/>
          <w:sz w:val="24"/>
          <w:szCs w:val="24"/>
        </w:rPr>
        <w:t xml:space="preserve">K. Zhang, X. Fang, Y. Wang, Y. Wan, Q. Song, W. </w:t>
      </w:r>
      <w:proofErr w:type="spellStart"/>
      <w:r w:rsidRPr="00615B63">
        <w:rPr>
          <w:rFonts w:ascii="Times New Roman" w:hAnsi="Times New Roman"/>
          <w:sz w:val="24"/>
          <w:szCs w:val="24"/>
        </w:rPr>
        <w:t>Zhai</w:t>
      </w:r>
      <w:proofErr w:type="spellEnd"/>
      <w:r w:rsidRPr="00615B63">
        <w:rPr>
          <w:rFonts w:ascii="Times New Roman" w:hAnsi="Times New Roman"/>
          <w:sz w:val="24"/>
          <w:szCs w:val="24"/>
        </w:rPr>
        <w:t>, Y. Li, G. Ran, Y. Ye, L. Dai, Ultrasensitive near-infrared photodetectors based on a graphene-MoTe</w:t>
      </w:r>
      <w:r w:rsidRPr="00615B63">
        <w:rPr>
          <w:rFonts w:ascii="Times New Roman" w:hAnsi="Times New Roman"/>
          <w:sz w:val="24"/>
          <w:szCs w:val="24"/>
          <w:vertAlign w:val="subscript"/>
        </w:rPr>
        <w:t>2</w:t>
      </w:r>
      <w:r w:rsidRPr="00615B63">
        <w:rPr>
          <w:rFonts w:ascii="Times New Roman" w:hAnsi="Times New Roman"/>
          <w:sz w:val="24"/>
          <w:szCs w:val="24"/>
        </w:rPr>
        <w:t xml:space="preserve">-graphene vertical </w:t>
      </w:r>
      <w:r w:rsidR="00FB2505">
        <w:rPr>
          <w:rFonts w:ascii="Times New Roman" w:hAnsi="Times New Roman"/>
          <w:sz w:val="24"/>
          <w:szCs w:val="24"/>
        </w:rPr>
        <w:t>v</w:t>
      </w:r>
      <w:r w:rsidRPr="00615B63">
        <w:rPr>
          <w:rFonts w:ascii="Times New Roman" w:hAnsi="Times New Roman"/>
          <w:sz w:val="24"/>
          <w:szCs w:val="24"/>
        </w:rPr>
        <w:t xml:space="preserve">an der Waals heterostructure. </w:t>
      </w:r>
      <w:r w:rsidRPr="00615B63">
        <w:rPr>
          <w:rFonts w:ascii="Times New Roman" w:hAnsi="Times New Roman"/>
          <w:i/>
          <w:sz w:val="24"/>
          <w:szCs w:val="24"/>
        </w:rPr>
        <w:t>ACS Applied Materials and Interfaces</w:t>
      </w:r>
      <w:r w:rsidRPr="00615B63">
        <w:rPr>
          <w:rFonts w:ascii="Times New Roman" w:hAnsi="Times New Roman"/>
          <w:sz w:val="24"/>
          <w:szCs w:val="24"/>
        </w:rPr>
        <w:t xml:space="preserve"> </w:t>
      </w:r>
      <w:r w:rsidRPr="00615B63">
        <w:rPr>
          <w:rFonts w:ascii="Times New Roman" w:hAnsi="Times New Roman"/>
          <w:b/>
          <w:sz w:val="24"/>
          <w:szCs w:val="24"/>
        </w:rPr>
        <w:t>9</w:t>
      </w:r>
      <w:r w:rsidRPr="00615B63">
        <w:rPr>
          <w:rFonts w:ascii="Times New Roman" w:hAnsi="Times New Roman"/>
          <w:sz w:val="24"/>
          <w:szCs w:val="24"/>
        </w:rPr>
        <w:t>, 5392-5398 (2017).</w:t>
      </w:r>
    </w:p>
    <w:p w14:paraId="5469563F" w14:textId="77777777" w:rsidR="00FB2505" w:rsidRDefault="00FB2505" w:rsidP="00FB2505">
      <w:pPr>
        <w:pStyle w:val="ListParagraph"/>
        <w:spacing w:line="240" w:lineRule="auto"/>
        <w:ind w:left="360"/>
        <w:rPr>
          <w:rFonts w:ascii="Times New Roman" w:hAnsi="Times New Roman"/>
          <w:sz w:val="24"/>
          <w:szCs w:val="24"/>
        </w:rPr>
      </w:pPr>
    </w:p>
    <w:p w14:paraId="40937BB0" w14:textId="3E7A9846" w:rsidR="00E01A30" w:rsidRDefault="004E48D7"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K. S. </w:t>
      </w:r>
      <w:proofErr w:type="spellStart"/>
      <w:r w:rsidR="00E01A30">
        <w:rPr>
          <w:rFonts w:ascii="Times New Roman" w:hAnsi="Times New Roman"/>
          <w:sz w:val="24"/>
          <w:szCs w:val="24"/>
        </w:rPr>
        <w:t>Novoselov</w:t>
      </w:r>
      <w:proofErr w:type="spellEnd"/>
      <w:r w:rsidR="00E01A30">
        <w:rPr>
          <w:rFonts w:ascii="Times New Roman" w:hAnsi="Times New Roman"/>
          <w:sz w:val="24"/>
          <w:szCs w:val="24"/>
        </w:rPr>
        <w:t xml:space="preserve">, </w:t>
      </w:r>
      <w:r>
        <w:rPr>
          <w:rFonts w:ascii="Times New Roman" w:hAnsi="Times New Roman"/>
          <w:sz w:val="24"/>
          <w:szCs w:val="24"/>
        </w:rPr>
        <w:t xml:space="preserve">A. K. </w:t>
      </w:r>
      <w:proofErr w:type="spellStart"/>
      <w:r w:rsidR="00E01A30">
        <w:rPr>
          <w:rFonts w:ascii="Times New Roman" w:hAnsi="Times New Roman"/>
          <w:sz w:val="24"/>
          <w:szCs w:val="24"/>
        </w:rPr>
        <w:t>Geim</w:t>
      </w:r>
      <w:proofErr w:type="spellEnd"/>
      <w:r w:rsidR="00E01A30">
        <w:rPr>
          <w:rFonts w:ascii="Times New Roman" w:hAnsi="Times New Roman"/>
          <w:sz w:val="24"/>
          <w:szCs w:val="24"/>
        </w:rPr>
        <w:t>,</w:t>
      </w:r>
      <w:r>
        <w:rPr>
          <w:rFonts w:ascii="Times New Roman" w:hAnsi="Times New Roman"/>
          <w:sz w:val="24"/>
          <w:szCs w:val="24"/>
        </w:rPr>
        <w:t xml:space="preserve"> S. V. Morozov, </w:t>
      </w:r>
      <w:r w:rsidR="00E336BD">
        <w:rPr>
          <w:rFonts w:ascii="Times New Roman" w:hAnsi="Times New Roman"/>
          <w:sz w:val="24"/>
          <w:szCs w:val="24"/>
        </w:rPr>
        <w:t xml:space="preserve">D. Jiang, Y. Zhang, S. V. </w:t>
      </w:r>
      <w:proofErr w:type="spellStart"/>
      <w:r w:rsidR="00E336BD">
        <w:rPr>
          <w:rFonts w:ascii="Times New Roman" w:hAnsi="Times New Roman"/>
          <w:sz w:val="24"/>
          <w:szCs w:val="24"/>
        </w:rPr>
        <w:t>Dubonos</w:t>
      </w:r>
      <w:proofErr w:type="spellEnd"/>
      <w:r w:rsidR="00E336BD">
        <w:rPr>
          <w:rFonts w:ascii="Times New Roman" w:hAnsi="Times New Roman"/>
          <w:sz w:val="24"/>
          <w:szCs w:val="24"/>
        </w:rPr>
        <w:t xml:space="preserve">, I. V. </w:t>
      </w:r>
      <w:proofErr w:type="spellStart"/>
      <w:r w:rsidR="00E336BD">
        <w:rPr>
          <w:rFonts w:ascii="Times New Roman" w:hAnsi="Times New Roman"/>
          <w:sz w:val="24"/>
          <w:szCs w:val="24"/>
        </w:rPr>
        <w:t>Grigorieva</w:t>
      </w:r>
      <w:proofErr w:type="spellEnd"/>
      <w:r w:rsidR="00E336BD">
        <w:rPr>
          <w:rFonts w:ascii="Times New Roman" w:hAnsi="Times New Roman"/>
          <w:sz w:val="24"/>
          <w:szCs w:val="24"/>
        </w:rPr>
        <w:t xml:space="preserve">, A. A. </w:t>
      </w:r>
      <w:proofErr w:type="spellStart"/>
      <w:r w:rsidR="00E336BD">
        <w:rPr>
          <w:rFonts w:ascii="Times New Roman" w:hAnsi="Times New Roman"/>
          <w:sz w:val="24"/>
          <w:szCs w:val="24"/>
        </w:rPr>
        <w:t>Firsov</w:t>
      </w:r>
      <w:proofErr w:type="spellEnd"/>
      <w:r w:rsidR="00E336BD">
        <w:rPr>
          <w:rFonts w:ascii="Times New Roman" w:hAnsi="Times New Roman"/>
          <w:sz w:val="24"/>
          <w:szCs w:val="24"/>
        </w:rPr>
        <w:t>,</w:t>
      </w:r>
      <w:r w:rsidR="00E01A30">
        <w:rPr>
          <w:rFonts w:ascii="Times New Roman" w:hAnsi="Times New Roman"/>
          <w:sz w:val="24"/>
          <w:szCs w:val="24"/>
        </w:rPr>
        <w:t xml:space="preserve"> </w:t>
      </w:r>
      <w:r w:rsidR="00E01A30" w:rsidRPr="00206032">
        <w:rPr>
          <w:rFonts w:ascii="Times New Roman" w:hAnsi="Times New Roman"/>
          <w:sz w:val="24"/>
          <w:szCs w:val="24"/>
        </w:rPr>
        <w:t xml:space="preserve">Electric </w:t>
      </w:r>
      <w:r w:rsidR="00E336BD">
        <w:rPr>
          <w:rFonts w:ascii="Times New Roman" w:hAnsi="Times New Roman"/>
          <w:sz w:val="24"/>
          <w:szCs w:val="24"/>
        </w:rPr>
        <w:t>f</w:t>
      </w:r>
      <w:r w:rsidR="00E01A30" w:rsidRPr="00206032">
        <w:rPr>
          <w:rFonts w:ascii="Times New Roman" w:hAnsi="Times New Roman"/>
          <w:sz w:val="24"/>
          <w:szCs w:val="24"/>
        </w:rPr>
        <w:t xml:space="preserve">ield </w:t>
      </w:r>
      <w:r w:rsidR="00E336BD">
        <w:rPr>
          <w:rFonts w:ascii="Times New Roman" w:hAnsi="Times New Roman"/>
          <w:sz w:val="24"/>
          <w:szCs w:val="24"/>
        </w:rPr>
        <w:t>e</w:t>
      </w:r>
      <w:r w:rsidR="00E01A30" w:rsidRPr="00206032">
        <w:rPr>
          <w:rFonts w:ascii="Times New Roman" w:hAnsi="Times New Roman"/>
          <w:sz w:val="24"/>
          <w:szCs w:val="24"/>
        </w:rPr>
        <w:t xml:space="preserve">ffect in </w:t>
      </w:r>
      <w:r w:rsidR="00E336BD">
        <w:rPr>
          <w:rFonts w:ascii="Times New Roman" w:hAnsi="Times New Roman"/>
          <w:sz w:val="24"/>
          <w:szCs w:val="24"/>
        </w:rPr>
        <w:t>a</w:t>
      </w:r>
      <w:r w:rsidR="00E01A30" w:rsidRPr="00206032">
        <w:rPr>
          <w:rFonts w:ascii="Times New Roman" w:hAnsi="Times New Roman"/>
          <w:sz w:val="24"/>
          <w:szCs w:val="24"/>
        </w:rPr>
        <w:t xml:space="preserve">tomically </w:t>
      </w:r>
      <w:r w:rsidR="00E336BD">
        <w:rPr>
          <w:rFonts w:ascii="Times New Roman" w:hAnsi="Times New Roman"/>
          <w:sz w:val="24"/>
          <w:szCs w:val="24"/>
        </w:rPr>
        <w:t>t</w:t>
      </w:r>
      <w:r w:rsidR="00E01A30" w:rsidRPr="00206032">
        <w:rPr>
          <w:rFonts w:ascii="Times New Roman" w:hAnsi="Times New Roman"/>
          <w:sz w:val="24"/>
          <w:szCs w:val="24"/>
        </w:rPr>
        <w:t xml:space="preserve">hin </w:t>
      </w:r>
      <w:r w:rsidR="00E336BD">
        <w:rPr>
          <w:rFonts w:ascii="Times New Roman" w:hAnsi="Times New Roman"/>
          <w:sz w:val="24"/>
          <w:szCs w:val="24"/>
        </w:rPr>
        <w:t>c</w:t>
      </w:r>
      <w:r w:rsidR="00E01A30" w:rsidRPr="00206032">
        <w:rPr>
          <w:rFonts w:ascii="Times New Roman" w:hAnsi="Times New Roman"/>
          <w:sz w:val="24"/>
          <w:szCs w:val="24"/>
        </w:rPr>
        <w:t xml:space="preserve">arbon </w:t>
      </w:r>
      <w:r w:rsidR="00E336BD">
        <w:rPr>
          <w:rFonts w:ascii="Times New Roman" w:hAnsi="Times New Roman"/>
          <w:sz w:val="24"/>
          <w:szCs w:val="24"/>
        </w:rPr>
        <w:t>f</w:t>
      </w:r>
      <w:r w:rsidR="00E01A30" w:rsidRPr="00206032">
        <w:rPr>
          <w:rFonts w:ascii="Times New Roman" w:hAnsi="Times New Roman"/>
          <w:sz w:val="24"/>
          <w:szCs w:val="24"/>
        </w:rPr>
        <w:t>ilms</w:t>
      </w:r>
      <w:r w:rsidR="00E336BD">
        <w:rPr>
          <w:rFonts w:ascii="Times New Roman" w:hAnsi="Times New Roman"/>
          <w:sz w:val="24"/>
          <w:szCs w:val="24"/>
        </w:rPr>
        <w:t>.</w:t>
      </w:r>
      <w:r w:rsidR="00E01A30">
        <w:rPr>
          <w:rFonts w:ascii="Times New Roman" w:hAnsi="Times New Roman"/>
          <w:sz w:val="24"/>
          <w:szCs w:val="24"/>
        </w:rPr>
        <w:t xml:space="preserve"> </w:t>
      </w:r>
      <w:r w:rsidR="00E01A30" w:rsidRPr="00E336BD">
        <w:rPr>
          <w:rFonts w:ascii="Times New Roman" w:hAnsi="Times New Roman"/>
          <w:i/>
          <w:sz w:val="24"/>
          <w:szCs w:val="24"/>
        </w:rPr>
        <w:t>Science</w:t>
      </w:r>
      <w:r w:rsidR="00E336BD">
        <w:rPr>
          <w:rFonts w:ascii="Times New Roman" w:hAnsi="Times New Roman"/>
          <w:sz w:val="24"/>
          <w:szCs w:val="24"/>
        </w:rPr>
        <w:t xml:space="preserve"> </w:t>
      </w:r>
      <w:r w:rsidR="00E336BD">
        <w:rPr>
          <w:rFonts w:ascii="Times New Roman" w:hAnsi="Times New Roman"/>
          <w:b/>
          <w:sz w:val="24"/>
          <w:szCs w:val="24"/>
        </w:rPr>
        <w:t>306</w:t>
      </w:r>
      <w:r w:rsidR="00E336BD">
        <w:rPr>
          <w:rFonts w:ascii="Times New Roman" w:hAnsi="Times New Roman"/>
          <w:sz w:val="24"/>
          <w:szCs w:val="24"/>
        </w:rPr>
        <w:t>, 666-669</w:t>
      </w:r>
      <w:r w:rsidR="00E01A30">
        <w:rPr>
          <w:rFonts w:ascii="Times New Roman" w:hAnsi="Times New Roman"/>
          <w:sz w:val="24"/>
          <w:szCs w:val="24"/>
        </w:rPr>
        <w:t xml:space="preserve"> </w:t>
      </w:r>
      <w:r w:rsidR="00E336BD">
        <w:rPr>
          <w:rFonts w:ascii="Times New Roman" w:hAnsi="Times New Roman"/>
          <w:sz w:val="24"/>
          <w:szCs w:val="24"/>
        </w:rPr>
        <w:t>(</w:t>
      </w:r>
      <w:r w:rsidR="00E01A30">
        <w:rPr>
          <w:rFonts w:ascii="Times New Roman" w:hAnsi="Times New Roman"/>
          <w:sz w:val="24"/>
          <w:szCs w:val="24"/>
        </w:rPr>
        <w:t>2004</w:t>
      </w:r>
      <w:r w:rsidR="00E336BD">
        <w:rPr>
          <w:rFonts w:ascii="Times New Roman" w:hAnsi="Times New Roman"/>
          <w:sz w:val="24"/>
          <w:szCs w:val="24"/>
        </w:rPr>
        <w:t>).</w:t>
      </w:r>
    </w:p>
    <w:p w14:paraId="20C879DD" w14:textId="77777777" w:rsidR="009A0D2F" w:rsidRDefault="009A0D2F" w:rsidP="009A0D2F">
      <w:pPr>
        <w:pStyle w:val="ListParagraph"/>
        <w:spacing w:line="240" w:lineRule="auto"/>
        <w:ind w:left="360"/>
        <w:rPr>
          <w:rFonts w:ascii="Times New Roman" w:hAnsi="Times New Roman"/>
          <w:sz w:val="24"/>
          <w:szCs w:val="24"/>
        </w:rPr>
      </w:pPr>
    </w:p>
    <w:p w14:paraId="74FCD5E4" w14:textId="7E06A0B1" w:rsidR="00E01A30" w:rsidRDefault="00E01A30"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S.</w:t>
      </w:r>
      <w:r w:rsidR="009A0D2F">
        <w:rPr>
          <w:rFonts w:ascii="Times New Roman" w:hAnsi="Times New Roman"/>
          <w:sz w:val="24"/>
          <w:szCs w:val="24"/>
        </w:rPr>
        <w:t xml:space="preserve"> </w:t>
      </w:r>
      <w:r>
        <w:rPr>
          <w:rFonts w:ascii="Times New Roman" w:hAnsi="Times New Roman"/>
          <w:sz w:val="24"/>
          <w:szCs w:val="24"/>
        </w:rPr>
        <w:t>B</w:t>
      </w:r>
      <w:r w:rsidR="009A0D2F">
        <w:rPr>
          <w:rFonts w:ascii="Times New Roman" w:hAnsi="Times New Roman"/>
          <w:sz w:val="24"/>
          <w:szCs w:val="24"/>
        </w:rPr>
        <w:t>.</w:t>
      </w:r>
      <w:r>
        <w:rPr>
          <w:rFonts w:ascii="Times New Roman" w:hAnsi="Times New Roman"/>
          <w:sz w:val="24"/>
          <w:szCs w:val="24"/>
        </w:rPr>
        <w:t xml:space="preserve"> Desai</w:t>
      </w:r>
      <w:r w:rsidR="009A0D2F">
        <w:rPr>
          <w:rFonts w:ascii="Times New Roman" w:hAnsi="Times New Roman"/>
          <w:sz w:val="24"/>
          <w:szCs w:val="24"/>
        </w:rPr>
        <w:t xml:space="preserve">, S. R. </w:t>
      </w:r>
      <w:proofErr w:type="spellStart"/>
      <w:r w:rsidR="009A0D2F" w:rsidRPr="009A0D2F">
        <w:rPr>
          <w:rFonts w:ascii="Times New Roman" w:hAnsi="Times New Roman"/>
          <w:sz w:val="24"/>
          <w:szCs w:val="24"/>
        </w:rPr>
        <w:t>Madhvapathy</w:t>
      </w:r>
      <w:proofErr w:type="spellEnd"/>
      <w:r w:rsidR="009A0D2F">
        <w:rPr>
          <w:rFonts w:ascii="Times New Roman" w:hAnsi="Times New Roman"/>
          <w:sz w:val="24"/>
          <w:szCs w:val="24"/>
        </w:rPr>
        <w:t xml:space="preserve">, </w:t>
      </w:r>
      <w:r w:rsidR="009A0D2F" w:rsidRPr="009A0D2F">
        <w:rPr>
          <w:rFonts w:ascii="Times New Roman" w:hAnsi="Times New Roman"/>
          <w:sz w:val="24"/>
          <w:szCs w:val="24"/>
        </w:rPr>
        <w:t>M</w:t>
      </w:r>
      <w:r w:rsidR="009A0D2F">
        <w:rPr>
          <w:rFonts w:ascii="Times New Roman" w:hAnsi="Times New Roman"/>
          <w:sz w:val="24"/>
          <w:szCs w:val="24"/>
        </w:rPr>
        <w:t xml:space="preserve">. </w:t>
      </w:r>
      <w:r w:rsidR="009A0D2F" w:rsidRPr="009A0D2F">
        <w:rPr>
          <w:rFonts w:ascii="Times New Roman" w:hAnsi="Times New Roman"/>
          <w:sz w:val="24"/>
          <w:szCs w:val="24"/>
        </w:rPr>
        <w:t>Amani,</w:t>
      </w:r>
      <w:r w:rsidR="009A0D2F">
        <w:rPr>
          <w:rFonts w:ascii="Times New Roman" w:hAnsi="Times New Roman"/>
          <w:sz w:val="24"/>
          <w:szCs w:val="24"/>
        </w:rPr>
        <w:t xml:space="preserve"> </w:t>
      </w:r>
      <w:r w:rsidR="009A0D2F" w:rsidRPr="009A0D2F">
        <w:rPr>
          <w:rFonts w:ascii="Times New Roman" w:hAnsi="Times New Roman"/>
          <w:sz w:val="24"/>
          <w:szCs w:val="24"/>
        </w:rPr>
        <w:t>D</w:t>
      </w:r>
      <w:r w:rsidR="009A0D2F">
        <w:rPr>
          <w:rFonts w:ascii="Times New Roman" w:hAnsi="Times New Roman"/>
          <w:sz w:val="24"/>
          <w:szCs w:val="24"/>
        </w:rPr>
        <w:t xml:space="preserve">. </w:t>
      </w:r>
      <w:proofErr w:type="spellStart"/>
      <w:r w:rsidR="009A0D2F" w:rsidRPr="009A0D2F">
        <w:rPr>
          <w:rFonts w:ascii="Times New Roman" w:hAnsi="Times New Roman"/>
          <w:sz w:val="24"/>
          <w:szCs w:val="24"/>
        </w:rPr>
        <w:t>Kiriya</w:t>
      </w:r>
      <w:proofErr w:type="spellEnd"/>
      <w:r w:rsidR="009A0D2F">
        <w:rPr>
          <w:rFonts w:ascii="Times New Roman" w:hAnsi="Times New Roman"/>
          <w:sz w:val="24"/>
          <w:szCs w:val="24"/>
        </w:rPr>
        <w:t xml:space="preserve">, </w:t>
      </w:r>
      <w:r w:rsidR="009A0D2F" w:rsidRPr="009A0D2F">
        <w:rPr>
          <w:rFonts w:ascii="Times New Roman" w:hAnsi="Times New Roman"/>
          <w:sz w:val="24"/>
          <w:szCs w:val="24"/>
        </w:rPr>
        <w:t>M</w:t>
      </w:r>
      <w:r w:rsidR="009A0D2F">
        <w:rPr>
          <w:rFonts w:ascii="Times New Roman" w:hAnsi="Times New Roman"/>
          <w:sz w:val="24"/>
          <w:szCs w:val="24"/>
        </w:rPr>
        <w:t xml:space="preserve">. </w:t>
      </w:r>
      <w:proofErr w:type="spellStart"/>
      <w:r w:rsidR="009A0D2F" w:rsidRPr="009A0D2F">
        <w:rPr>
          <w:rFonts w:ascii="Times New Roman" w:hAnsi="Times New Roman"/>
          <w:sz w:val="24"/>
          <w:szCs w:val="24"/>
        </w:rPr>
        <w:t>Hettick</w:t>
      </w:r>
      <w:proofErr w:type="spellEnd"/>
      <w:r w:rsidR="009A0D2F" w:rsidRPr="009A0D2F">
        <w:rPr>
          <w:rFonts w:ascii="Times New Roman" w:hAnsi="Times New Roman"/>
          <w:sz w:val="24"/>
          <w:szCs w:val="24"/>
        </w:rPr>
        <w:t>,</w:t>
      </w:r>
      <w:r w:rsidR="009A0D2F">
        <w:rPr>
          <w:rFonts w:ascii="Times New Roman" w:hAnsi="Times New Roman"/>
          <w:sz w:val="24"/>
          <w:szCs w:val="24"/>
        </w:rPr>
        <w:t xml:space="preserve"> </w:t>
      </w:r>
      <w:r w:rsidR="009A0D2F" w:rsidRPr="009A0D2F">
        <w:rPr>
          <w:rFonts w:ascii="Times New Roman" w:hAnsi="Times New Roman"/>
          <w:sz w:val="24"/>
          <w:szCs w:val="24"/>
        </w:rPr>
        <w:t>M</w:t>
      </w:r>
      <w:r w:rsidR="009A0D2F">
        <w:rPr>
          <w:rFonts w:ascii="Times New Roman" w:hAnsi="Times New Roman"/>
          <w:sz w:val="24"/>
          <w:szCs w:val="24"/>
        </w:rPr>
        <w:t xml:space="preserve">. </w:t>
      </w:r>
      <w:proofErr w:type="spellStart"/>
      <w:r w:rsidR="009A0D2F" w:rsidRPr="009A0D2F">
        <w:rPr>
          <w:rFonts w:ascii="Times New Roman" w:hAnsi="Times New Roman"/>
          <w:sz w:val="24"/>
          <w:szCs w:val="24"/>
        </w:rPr>
        <w:t>Tosun</w:t>
      </w:r>
      <w:proofErr w:type="spellEnd"/>
      <w:r w:rsidR="009A0D2F" w:rsidRPr="009A0D2F">
        <w:rPr>
          <w:rFonts w:ascii="Times New Roman" w:hAnsi="Times New Roman"/>
          <w:sz w:val="24"/>
          <w:szCs w:val="24"/>
        </w:rPr>
        <w:t>,</w:t>
      </w:r>
      <w:r w:rsidR="009A0D2F">
        <w:rPr>
          <w:rFonts w:ascii="Times New Roman" w:hAnsi="Times New Roman"/>
          <w:sz w:val="24"/>
          <w:szCs w:val="24"/>
        </w:rPr>
        <w:t xml:space="preserve"> </w:t>
      </w:r>
      <w:r w:rsidR="009A0D2F" w:rsidRPr="009A0D2F">
        <w:rPr>
          <w:rFonts w:ascii="Times New Roman" w:hAnsi="Times New Roman"/>
          <w:sz w:val="24"/>
          <w:szCs w:val="24"/>
        </w:rPr>
        <w:t>Y</w:t>
      </w:r>
      <w:r w:rsidR="009A0D2F">
        <w:rPr>
          <w:rFonts w:ascii="Times New Roman" w:hAnsi="Times New Roman"/>
          <w:sz w:val="24"/>
          <w:szCs w:val="24"/>
        </w:rPr>
        <w:t xml:space="preserve">. </w:t>
      </w:r>
      <w:r w:rsidR="009A0D2F" w:rsidRPr="009A0D2F">
        <w:rPr>
          <w:rFonts w:ascii="Times New Roman" w:hAnsi="Times New Roman"/>
          <w:sz w:val="24"/>
          <w:szCs w:val="24"/>
        </w:rPr>
        <w:t>Zhou</w:t>
      </w:r>
      <w:r w:rsidR="009A0D2F">
        <w:rPr>
          <w:rFonts w:ascii="Times New Roman" w:hAnsi="Times New Roman"/>
          <w:sz w:val="24"/>
          <w:szCs w:val="24"/>
        </w:rPr>
        <w:t xml:space="preserve">, </w:t>
      </w:r>
      <w:r w:rsidR="009A0D2F" w:rsidRPr="009A0D2F">
        <w:rPr>
          <w:rFonts w:ascii="Times New Roman" w:hAnsi="Times New Roman"/>
          <w:sz w:val="24"/>
          <w:szCs w:val="24"/>
        </w:rPr>
        <w:t>M</w:t>
      </w:r>
      <w:r w:rsidR="009A0D2F">
        <w:rPr>
          <w:rFonts w:ascii="Times New Roman" w:hAnsi="Times New Roman"/>
          <w:sz w:val="24"/>
          <w:szCs w:val="24"/>
        </w:rPr>
        <w:t xml:space="preserve">. </w:t>
      </w:r>
      <w:r w:rsidR="009A0D2F" w:rsidRPr="009A0D2F">
        <w:rPr>
          <w:rFonts w:ascii="Times New Roman" w:hAnsi="Times New Roman"/>
          <w:sz w:val="24"/>
          <w:szCs w:val="24"/>
        </w:rPr>
        <w:t>Dubey,</w:t>
      </w:r>
      <w:r w:rsidR="009A0D2F">
        <w:rPr>
          <w:rFonts w:ascii="Times New Roman" w:hAnsi="Times New Roman"/>
          <w:sz w:val="24"/>
          <w:szCs w:val="24"/>
        </w:rPr>
        <w:t xml:space="preserve"> </w:t>
      </w:r>
      <w:r w:rsidR="009A0D2F" w:rsidRPr="009A0D2F">
        <w:rPr>
          <w:rFonts w:ascii="Times New Roman" w:hAnsi="Times New Roman"/>
          <w:sz w:val="24"/>
          <w:szCs w:val="24"/>
        </w:rPr>
        <w:t>J</w:t>
      </w:r>
      <w:r w:rsidR="009A0D2F">
        <w:rPr>
          <w:rFonts w:ascii="Times New Roman" w:hAnsi="Times New Roman"/>
          <w:sz w:val="24"/>
          <w:szCs w:val="24"/>
        </w:rPr>
        <w:t xml:space="preserve">. </w:t>
      </w:r>
      <w:r w:rsidR="009A0D2F" w:rsidRPr="009A0D2F">
        <w:rPr>
          <w:rFonts w:ascii="Times New Roman" w:hAnsi="Times New Roman"/>
          <w:sz w:val="24"/>
          <w:szCs w:val="24"/>
        </w:rPr>
        <w:t>W.</w:t>
      </w:r>
      <w:r w:rsidR="009A0D2F">
        <w:rPr>
          <w:rFonts w:ascii="Times New Roman" w:hAnsi="Times New Roman"/>
          <w:sz w:val="24"/>
          <w:szCs w:val="24"/>
        </w:rPr>
        <w:t xml:space="preserve"> </w:t>
      </w:r>
      <w:r w:rsidR="009A0D2F" w:rsidRPr="009A0D2F">
        <w:rPr>
          <w:rFonts w:ascii="Times New Roman" w:hAnsi="Times New Roman"/>
          <w:sz w:val="24"/>
          <w:szCs w:val="24"/>
        </w:rPr>
        <w:t>Ager III,</w:t>
      </w:r>
      <w:r w:rsidR="009A0D2F">
        <w:rPr>
          <w:rFonts w:ascii="Times New Roman" w:hAnsi="Times New Roman"/>
          <w:sz w:val="24"/>
          <w:szCs w:val="24"/>
        </w:rPr>
        <w:t xml:space="preserve"> </w:t>
      </w:r>
      <w:r w:rsidR="009A0D2F" w:rsidRPr="009A0D2F">
        <w:rPr>
          <w:rFonts w:ascii="Times New Roman" w:hAnsi="Times New Roman"/>
          <w:sz w:val="24"/>
          <w:szCs w:val="24"/>
        </w:rPr>
        <w:t>D</w:t>
      </w:r>
      <w:r w:rsidR="009A0D2F">
        <w:rPr>
          <w:rFonts w:ascii="Times New Roman" w:hAnsi="Times New Roman"/>
          <w:sz w:val="24"/>
          <w:szCs w:val="24"/>
        </w:rPr>
        <w:t xml:space="preserve">. </w:t>
      </w:r>
      <w:proofErr w:type="spellStart"/>
      <w:r w:rsidR="009A0D2F" w:rsidRPr="009A0D2F">
        <w:rPr>
          <w:rFonts w:ascii="Times New Roman" w:hAnsi="Times New Roman"/>
          <w:sz w:val="24"/>
          <w:szCs w:val="24"/>
        </w:rPr>
        <w:t>Chrzan</w:t>
      </w:r>
      <w:proofErr w:type="spellEnd"/>
      <w:r w:rsidR="009A0D2F" w:rsidRPr="009A0D2F">
        <w:rPr>
          <w:rFonts w:ascii="Times New Roman" w:hAnsi="Times New Roman"/>
          <w:sz w:val="24"/>
          <w:szCs w:val="24"/>
        </w:rPr>
        <w:t>,</w:t>
      </w:r>
      <w:r w:rsidR="009A0D2F">
        <w:rPr>
          <w:rFonts w:ascii="Times New Roman" w:hAnsi="Times New Roman"/>
          <w:sz w:val="24"/>
          <w:szCs w:val="24"/>
        </w:rPr>
        <w:t xml:space="preserve"> </w:t>
      </w:r>
      <w:r w:rsidR="009A0D2F" w:rsidRPr="009A0D2F">
        <w:rPr>
          <w:rFonts w:ascii="Times New Roman" w:hAnsi="Times New Roman"/>
          <w:sz w:val="24"/>
          <w:szCs w:val="24"/>
        </w:rPr>
        <w:t>A</w:t>
      </w:r>
      <w:r w:rsidR="009A0D2F">
        <w:rPr>
          <w:rFonts w:ascii="Times New Roman" w:hAnsi="Times New Roman"/>
          <w:sz w:val="24"/>
          <w:szCs w:val="24"/>
        </w:rPr>
        <w:t xml:space="preserve">. </w:t>
      </w:r>
      <w:proofErr w:type="spellStart"/>
      <w:r w:rsidR="009A0D2F" w:rsidRPr="009A0D2F">
        <w:rPr>
          <w:rFonts w:ascii="Times New Roman" w:hAnsi="Times New Roman"/>
          <w:sz w:val="24"/>
          <w:szCs w:val="24"/>
        </w:rPr>
        <w:t>Javey</w:t>
      </w:r>
      <w:proofErr w:type="spellEnd"/>
      <w:r w:rsidR="009A0D2F">
        <w:rPr>
          <w:rFonts w:ascii="Times New Roman" w:hAnsi="Times New Roman"/>
          <w:sz w:val="24"/>
          <w:szCs w:val="24"/>
        </w:rPr>
        <w:t xml:space="preserve">, </w:t>
      </w:r>
      <w:r w:rsidRPr="004D1885">
        <w:rPr>
          <w:rFonts w:ascii="Times New Roman" w:hAnsi="Times New Roman"/>
          <w:sz w:val="24"/>
          <w:szCs w:val="24"/>
        </w:rPr>
        <w:t>Gold-</w:t>
      </w:r>
      <w:r w:rsidR="009A0D2F">
        <w:rPr>
          <w:rFonts w:ascii="Times New Roman" w:hAnsi="Times New Roman"/>
          <w:sz w:val="24"/>
          <w:szCs w:val="24"/>
        </w:rPr>
        <w:t>m</w:t>
      </w:r>
      <w:r w:rsidRPr="004D1885">
        <w:rPr>
          <w:rFonts w:ascii="Times New Roman" w:hAnsi="Times New Roman"/>
          <w:sz w:val="24"/>
          <w:szCs w:val="24"/>
        </w:rPr>
        <w:t xml:space="preserve">ediated </w:t>
      </w:r>
      <w:r w:rsidR="009A0D2F">
        <w:rPr>
          <w:rFonts w:ascii="Times New Roman" w:hAnsi="Times New Roman"/>
          <w:sz w:val="24"/>
          <w:szCs w:val="24"/>
        </w:rPr>
        <w:t>e</w:t>
      </w:r>
      <w:r w:rsidRPr="004D1885">
        <w:rPr>
          <w:rFonts w:ascii="Times New Roman" w:hAnsi="Times New Roman"/>
          <w:sz w:val="24"/>
          <w:szCs w:val="24"/>
        </w:rPr>
        <w:t xml:space="preserve">xfoliation of </w:t>
      </w:r>
      <w:proofErr w:type="spellStart"/>
      <w:r w:rsidR="009A0D2F">
        <w:rPr>
          <w:rFonts w:ascii="Times New Roman" w:hAnsi="Times New Roman"/>
          <w:sz w:val="24"/>
          <w:szCs w:val="24"/>
        </w:rPr>
        <w:t>u</w:t>
      </w:r>
      <w:r w:rsidRPr="004D1885">
        <w:rPr>
          <w:rFonts w:ascii="Times New Roman" w:hAnsi="Times New Roman"/>
          <w:sz w:val="24"/>
          <w:szCs w:val="24"/>
        </w:rPr>
        <w:t>ltralarge</w:t>
      </w:r>
      <w:proofErr w:type="spellEnd"/>
      <w:r w:rsidRPr="004D1885">
        <w:rPr>
          <w:rFonts w:ascii="Times New Roman" w:hAnsi="Times New Roman"/>
          <w:sz w:val="24"/>
          <w:szCs w:val="24"/>
        </w:rPr>
        <w:t xml:space="preserve"> </w:t>
      </w:r>
      <w:proofErr w:type="spellStart"/>
      <w:r w:rsidR="009A0D2F">
        <w:rPr>
          <w:rFonts w:ascii="Times New Roman" w:hAnsi="Times New Roman"/>
          <w:sz w:val="24"/>
          <w:szCs w:val="24"/>
        </w:rPr>
        <w:t>o</w:t>
      </w:r>
      <w:r w:rsidRPr="004D1885">
        <w:rPr>
          <w:rFonts w:ascii="Times New Roman" w:hAnsi="Times New Roman"/>
          <w:sz w:val="24"/>
          <w:szCs w:val="24"/>
        </w:rPr>
        <w:t>ptoelectronically</w:t>
      </w:r>
      <w:proofErr w:type="spellEnd"/>
      <w:r w:rsidR="009A0D2F">
        <w:rPr>
          <w:rFonts w:ascii="Times New Roman" w:hAnsi="Times New Roman"/>
          <w:sz w:val="24"/>
          <w:szCs w:val="24"/>
        </w:rPr>
        <w:t>-p</w:t>
      </w:r>
      <w:r w:rsidRPr="004D1885">
        <w:rPr>
          <w:rFonts w:ascii="Times New Roman" w:hAnsi="Times New Roman"/>
          <w:sz w:val="24"/>
          <w:szCs w:val="24"/>
        </w:rPr>
        <w:t xml:space="preserve">erfect </w:t>
      </w:r>
      <w:r w:rsidR="009A0D2F">
        <w:rPr>
          <w:rFonts w:ascii="Times New Roman" w:hAnsi="Times New Roman"/>
          <w:sz w:val="24"/>
          <w:szCs w:val="24"/>
        </w:rPr>
        <w:t>m</w:t>
      </w:r>
      <w:r w:rsidRPr="004D1885">
        <w:rPr>
          <w:rFonts w:ascii="Times New Roman" w:hAnsi="Times New Roman"/>
          <w:sz w:val="24"/>
          <w:szCs w:val="24"/>
        </w:rPr>
        <w:t>onolayers</w:t>
      </w:r>
      <w:r w:rsidR="002A4EB1">
        <w:rPr>
          <w:rFonts w:ascii="Times New Roman" w:hAnsi="Times New Roman"/>
          <w:sz w:val="24"/>
          <w:szCs w:val="24"/>
        </w:rPr>
        <w:t xml:space="preserve">. </w:t>
      </w:r>
      <w:r w:rsidR="002A4EB1">
        <w:rPr>
          <w:rFonts w:ascii="Times New Roman" w:hAnsi="Times New Roman"/>
          <w:i/>
          <w:sz w:val="24"/>
          <w:szCs w:val="24"/>
        </w:rPr>
        <w:t xml:space="preserve">Advanced Materials </w:t>
      </w:r>
      <w:r w:rsidR="002A4EB1">
        <w:rPr>
          <w:rFonts w:ascii="Times New Roman" w:hAnsi="Times New Roman"/>
          <w:b/>
          <w:sz w:val="24"/>
          <w:szCs w:val="24"/>
        </w:rPr>
        <w:t>28</w:t>
      </w:r>
      <w:r w:rsidR="002A4EB1">
        <w:rPr>
          <w:rFonts w:ascii="Times New Roman" w:hAnsi="Times New Roman"/>
          <w:sz w:val="24"/>
          <w:szCs w:val="24"/>
        </w:rPr>
        <w:t>, 4053-4058 (2016).</w:t>
      </w:r>
    </w:p>
    <w:p w14:paraId="0CC1FF7A" w14:textId="77777777" w:rsidR="002A4EB1" w:rsidRDefault="002A4EB1" w:rsidP="002A4EB1">
      <w:pPr>
        <w:pStyle w:val="ListParagraph"/>
        <w:spacing w:line="240" w:lineRule="auto"/>
        <w:ind w:left="360"/>
        <w:rPr>
          <w:rFonts w:ascii="Times New Roman" w:hAnsi="Times New Roman"/>
          <w:sz w:val="24"/>
          <w:szCs w:val="24"/>
        </w:rPr>
      </w:pPr>
    </w:p>
    <w:p w14:paraId="22A68C8F" w14:textId="2E02A3AB" w:rsidR="00E01A30" w:rsidRPr="00BB5D28" w:rsidRDefault="00BB5D28" w:rsidP="00E01A30">
      <w:pPr>
        <w:pStyle w:val="ListParagraph"/>
        <w:numPr>
          <w:ilvl w:val="0"/>
          <w:numId w:val="2"/>
        </w:numPr>
        <w:spacing w:line="240" w:lineRule="auto"/>
        <w:rPr>
          <w:rFonts w:ascii="Times New Roman" w:hAnsi="Times New Roman"/>
          <w:sz w:val="24"/>
          <w:szCs w:val="24"/>
        </w:rPr>
      </w:pPr>
      <w:r w:rsidRPr="00BB5D28">
        <w:rPr>
          <w:rFonts w:ascii="Times New Roman" w:hAnsi="Times New Roman"/>
          <w:sz w:val="24"/>
          <w:szCs w:val="24"/>
        </w:rPr>
        <w:t xml:space="preserve">A. Castellanos-Gomez, M. </w:t>
      </w:r>
      <w:proofErr w:type="spellStart"/>
      <w:r w:rsidRPr="00BB5D28">
        <w:rPr>
          <w:rFonts w:ascii="Times New Roman" w:hAnsi="Times New Roman"/>
          <w:sz w:val="24"/>
          <w:szCs w:val="24"/>
        </w:rPr>
        <w:t>Buscema</w:t>
      </w:r>
      <w:proofErr w:type="spellEnd"/>
      <w:r w:rsidRPr="00BB5D28">
        <w:rPr>
          <w:rFonts w:ascii="Times New Roman" w:hAnsi="Times New Roman"/>
          <w:sz w:val="24"/>
          <w:szCs w:val="24"/>
        </w:rPr>
        <w:t xml:space="preserve">, R. </w:t>
      </w:r>
      <w:proofErr w:type="spellStart"/>
      <w:r w:rsidRPr="00BB5D28">
        <w:rPr>
          <w:rFonts w:ascii="Times New Roman" w:hAnsi="Times New Roman"/>
          <w:sz w:val="24"/>
          <w:szCs w:val="24"/>
        </w:rPr>
        <w:t>Molenaar</w:t>
      </w:r>
      <w:proofErr w:type="spellEnd"/>
      <w:r w:rsidRPr="00BB5D28">
        <w:rPr>
          <w:rFonts w:ascii="Times New Roman" w:hAnsi="Times New Roman"/>
          <w:sz w:val="24"/>
          <w:szCs w:val="24"/>
        </w:rPr>
        <w:t>, V. Singh, L. Janssen, H. S</w:t>
      </w:r>
      <w:r>
        <w:rPr>
          <w:rFonts w:ascii="Times New Roman" w:hAnsi="Times New Roman"/>
          <w:sz w:val="24"/>
          <w:szCs w:val="24"/>
        </w:rPr>
        <w:t>.</w:t>
      </w:r>
      <w:r w:rsidRPr="00BB5D28">
        <w:rPr>
          <w:rFonts w:ascii="Times New Roman" w:hAnsi="Times New Roman"/>
          <w:sz w:val="24"/>
          <w:szCs w:val="24"/>
        </w:rPr>
        <w:t xml:space="preserve"> J</w:t>
      </w:r>
      <w:r>
        <w:rPr>
          <w:rFonts w:ascii="Times New Roman" w:hAnsi="Times New Roman"/>
          <w:sz w:val="24"/>
          <w:szCs w:val="24"/>
        </w:rPr>
        <w:t>.</w:t>
      </w:r>
      <w:r w:rsidRPr="00BB5D28">
        <w:rPr>
          <w:rFonts w:ascii="Times New Roman" w:hAnsi="Times New Roman"/>
          <w:sz w:val="24"/>
          <w:szCs w:val="24"/>
        </w:rPr>
        <w:t xml:space="preserve"> van der </w:t>
      </w:r>
      <w:proofErr w:type="spellStart"/>
      <w:r w:rsidRPr="00BB5D28">
        <w:rPr>
          <w:rFonts w:ascii="Times New Roman" w:hAnsi="Times New Roman"/>
          <w:sz w:val="24"/>
          <w:szCs w:val="24"/>
        </w:rPr>
        <w:t>Zant</w:t>
      </w:r>
      <w:proofErr w:type="spellEnd"/>
      <w:r w:rsidRPr="00BB5D28">
        <w:rPr>
          <w:rFonts w:ascii="Times New Roman" w:hAnsi="Times New Roman"/>
          <w:sz w:val="24"/>
          <w:szCs w:val="24"/>
        </w:rPr>
        <w:t xml:space="preserve">, G. A. Steele, Deterministic transfer of two-dimensional materials by all-dry viscoelastic stamping. </w:t>
      </w:r>
      <w:r w:rsidRPr="00BB5D28">
        <w:rPr>
          <w:rFonts w:ascii="Times New Roman" w:hAnsi="Times New Roman"/>
          <w:i/>
          <w:iCs/>
          <w:sz w:val="24"/>
          <w:szCs w:val="24"/>
        </w:rPr>
        <w:t xml:space="preserve">2D Mater. Lett. </w:t>
      </w:r>
      <w:r w:rsidRPr="00BB5D28">
        <w:rPr>
          <w:rFonts w:ascii="Times New Roman" w:hAnsi="Times New Roman"/>
          <w:b/>
          <w:bCs/>
          <w:sz w:val="24"/>
          <w:szCs w:val="24"/>
        </w:rPr>
        <w:t>1</w:t>
      </w:r>
      <w:r w:rsidRPr="00BB5D28">
        <w:rPr>
          <w:rFonts w:ascii="Times New Roman" w:hAnsi="Times New Roman"/>
          <w:sz w:val="24"/>
          <w:szCs w:val="24"/>
        </w:rPr>
        <w:t>, 1-8 (2014).</w:t>
      </w:r>
    </w:p>
    <w:p w14:paraId="22DB14D0" w14:textId="77777777" w:rsidR="00655000" w:rsidRDefault="00655000" w:rsidP="00655000">
      <w:pPr>
        <w:pStyle w:val="ListParagraph"/>
        <w:spacing w:line="240" w:lineRule="auto"/>
        <w:ind w:left="360"/>
        <w:rPr>
          <w:rFonts w:ascii="Times New Roman" w:hAnsi="Times New Roman"/>
          <w:sz w:val="24"/>
          <w:szCs w:val="24"/>
        </w:rPr>
      </w:pPr>
    </w:p>
    <w:p w14:paraId="6A6AFFD2" w14:textId="45E4686B" w:rsidR="00E01A30" w:rsidRDefault="008B1032"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T. B. </w:t>
      </w:r>
      <w:r w:rsidR="00E01A30">
        <w:rPr>
          <w:rFonts w:ascii="Times New Roman" w:hAnsi="Times New Roman"/>
          <w:sz w:val="24"/>
          <w:szCs w:val="24"/>
        </w:rPr>
        <w:t xml:space="preserve">Arp, </w:t>
      </w:r>
      <w:r>
        <w:rPr>
          <w:rFonts w:ascii="Times New Roman" w:hAnsi="Times New Roman"/>
          <w:sz w:val="24"/>
          <w:szCs w:val="24"/>
        </w:rPr>
        <w:t xml:space="preserve">D. </w:t>
      </w:r>
      <w:proofErr w:type="spellStart"/>
      <w:r w:rsidR="00E01A30">
        <w:rPr>
          <w:rFonts w:ascii="Times New Roman" w:hAnsi="Times New Roman"/>
          <w:sz w:val="24"/>
          <w:szCs w:val="24"/>
        </w:rPr>
        <w:t>Pleskot</w:t>
      </w:r>
      <w:proofErr w:type="spellEnd"/>
      <w:r>
        <w:rPr>
          <w:rFonts w:ascii="Times New Roman" w:hAnsi="Times New Roman"/>
          <w:sz w:val="24"/>
          <w:szCs w:val="24"/>
        </w:rPr>
        <w:t xml:space="preserve">, V. </w:t>
      </w:r>
      <w:proofErr w:type="spellStart"/>
      <w:r>
        <w:rPr>
          <w:rFonts w:ascii="Times New Roman" w:hAnsi="Times New Roman"/>
          <w:sz w:val="24"/>
          <w:szCs w:val="24"/>
        </w:rPr>
        <w:t>Aji</w:t>
      </w:r>
      <w:proofErr w:type="spellEnd"/>
      <w:r>
        <w:rPr>
          <w:rFonts w:ascii="Times New Roman" w:hAnsi="Times New Roman"/>
          <w:sz w:val="24"/>
          <w:szCs w:val="24"/>
        </w:rPr>
        <w:t>, N. M. Gabor,</w:t>
      </w:r>
      <w:r w:rsidR="00E01A30">
        <w:rPr>
          <w:rFonts w:ascii="Times New Roman" w:hAnsi="Times New Roman"/>
          <w:sz w:val="24"/>
          <w:szCs w:val="24"/>
        </w:rPr>
        <w:t xml:space="preserve"> </w:t>
      </w:r>
      <w:r w:rsidR="002112A0">
        <w:rPr>
          <w:rFonts w:ascii="Times New Roman" w:hAnsi="Times New Roman"/>
          <w:sz w:val="24"/>
          <w:szCs w:val="24"/>
        </w:rPr>
        <w:t xml:space="preserve">Electron-hole liquid in a van der Waals heterostructure photocell at room temperature. </w:t>
      </w:r>
      <w:r w:rsidR="002112A0">
        <w:rPr>
          <w:rFonts w:ascii="Times New Roman" w:hAnsi="Times New Roman"/>
          <w:i/>
          <w:sz w:val="24"/>
          <w:szCs w:val="24"/>
        </w:rPr>
        <w:t>Nature Photonics</w:t>
      </w:r>
      <w:r w:rsidR="00D224F4">
        <w:rPr>
          <w:rFonts w:ascii="Times New Roman" w:hAnsi="Times New Roman"/>
          <w:sz w:val="24"/>
          <w:szCs w:val="24"/>
        </w:rPr>
        <w:t xml:space="preserve"> advanced online publication</w:t>
      </w:r>
      <w:r w:rsidR="002112A0">
        <w:rPr>
          <w:rFonts w:ascii="Times New Roman" w:hAnsi="Times New Roman"/>
          <w:sz w:val="24"/>
          <w:szCs w:val="24"/>
        </w:rPr>
        <w:t xml:space="preserve"> </w:t>
      </w:r>
      <w:r w:rsidR="00DC1668">
        <w:rPr>
          <w:rFonts w:ascii="Times New Roman" w:hAnsi="Times New Roman"/>
          <w:sz w:val="24"/>
          <w:szCs w:val="24"/>
        </w:rPr>
        <w:t>0</w:t>
      </w:r>
      <w:r w:rsidR="00D224F4">
        <w:rPr>
          <w:rFonts w:ascii="Times New Roman" w:hAnsi="Times New Roman"/>
          <w:sz w:val="24"/>
          <w:szCs w:val="24"/>
        </w:rPr>
        <w:t xml:space="preserve">4 </w:t>
      </w:r>
      <w:r w:rsidR="00DC1668">
        <w:rPr>
          <w:rFonts w:ascii="Times New Roman" w:hAnsi="Times New Roman"/>
          <w:sz w:val="24"/>
          <w:szCs w:val="24"/>
        </w:rPr>
        <w:t>0</w:t>
      </w:r>
      <w:r w:rsidR="00D224F4">
        <w:rPr>
          <w:rFonts w:ascii="Times New Roman" w:hAnsi="Times New Roman"/>
          <w:sz w:val="24"/>
          <w:szCs w:val="24"/>
        </w:rPr>
        <w:t xml:space="preserve">2 </w:t>
      </w:r>
      <w:r w:rsidR="002112A0">
        <w:rPr>
          <w:rFonts w:ascii="Times New Roman" w:hAnsi="Times New Roman"/>
          <w:sz w:val="24"/>
          <w:szCs w:val="24"/>
        </w:rPr>
        <w:t>2019</w:t>
      </w:r>
      <w:r w:rsidR="00D224F4">
        <w:rPr>
          <w:rFonts w:ascii="Times New Roman" w:hAnsi="Times New Roman"/>
          <w:sz w:val="24"/>
          <w:szCs w:val="24"/>
        </w:rPr>
        <w:t xml:space="preserve"> (DOI</w:t>
      </w:r>
      <w:r w:rsidR="00DC1668">
        <w:rPr>
          <w:rFonts w:ascii="Times New Roman" w:hAnsi="Times New Roman"/>
          <w:sz w:val="24"/>
          <w:szCs w:val="24"/>
        </w:rPr>
        <w:t xml:space="preserve"> 10.1038/</w:t>
      </w:r>
      <w:r w:rsidR="00DC1668" w:rsidRPr="00DC1668">
        <w:t xml:space="preserve"> </w:t>
      </w:r>
      <w:r w:rsidR="00DC1668" w:rsidRPr="00DC1668">
        <w:rPr>
          <w:rFonts w:ascii="Times New Roman" w:hAnsi="Times New Roman"/>
          <w:sz w:val="24"/>
          <w:szCs w:val="24"/>
        </w:rPr>
        <w:t>s41566-019-0349-y</w:t>
      </w:r>
      <w:r w:rsidR="00DC1668">
        <w:rPr>
          <w:rFonts w:ascii="Times New Roman" w:hAnsi="Times New Roman"/>
          <w:sz w:val="24"/>
          <w:szCs w:val="24"/>
        </w:rPr>
        <w:t>)</w:t>
      </w:r>
      <w:r w:rsidR="002112A0">
        <w:rPr>
          <w:rFonts w:ascii="Times New Roman" w:hAnsi="Times New Roman"/>
          <w:sz w:val="24"/>
          <w:szCs w:val="24"/>
        </w:rPr>
        <w:t>.</w:t>
      </w:r>
    </w:p>
    <w:p w14:paraId="394A01DB" w14:textId="77777777" w:rsidR="001644CA" w:rsidRDefault="001644CA" w:rsidP="001644CA">
      <w:pPr>
        <w:pStyle w:val="ListParagraph"/>
        <w:spacing w:line="240" w:lineRule="auto"/>
        <w:ind w:left="360"/>
        <w:rPr>
          <w:rFonts w:ascii="Times New Roman" w:hAnsi="Times New Roman"/>
          <w:sz w:val="24"/>
          <w:szCs w:val="24"/>
        </w:rPr>
      </w:pPr>
    </w:p>
    <w:p w14:paraId="25E50C22" w14:textId="6736100A" w:rsidR="00E01A30" w:rsidRDefault="00E01A30" w:rsidP="00E01A30">
      <w:pPr>
        <w:pStyle w:val="ListParagraph"/>
        <w:numPr>
          <w:ilvl w:val="0"/>
          <w:numId w:val="2"/>
        </w:numPr>
        <w:spacing w:line="240" w:lineRule="auto"/>
        <w:rPr>
          <w:rFonts w:ascii="Times New Roman" w:hAnsi="Times New Roman"/>
          <w:sz w:val="24"/>
          <w:szCs w:val="24"/>
        </w:rPr>
      </w:pPr>
      <w:r w:rsidRPr="00A52938">
        <w:rPr>
          <w:rFonts w:ascii="Times New Roman" w:hAnsi="Times New Roman"/>
          <w:sz w:val="24"/>
          <w:szCs w:val="24"/>
        </w:rPr>
        <w:t xml:space="preserve">A. C. Ferrari, J. C. Meyer, V. </w:t>
      </w:r>
      <w:proofErr w:type="spellStart"/>
      <w:r w:rsidRPr="00A52938">
        <w:rPr>
          <w:rFonts w:ascii="Times New Roman" w:hAnsi="Times New Roman"/>
          <w:sz w:val="24"/>
          <w:szCs w:val="24"/>
        </w:rPr>
        <w:t>Scardaci</w:t>
      </w:r>
      <w:proofErr w:type="spellEnd"/>
      <w:r w:rsidRPr="00A52938">
        <w:rPr>
          <w:rFonts w:ascii="Times New Roman" w:hAnsi="Times New Roman"/>
          <w:sz w:val="24"/>
          <w:szCs w:val="24"/>
        </w:rPr>
        <w:t xml:space="preserve">, C. Casiraghi, M. </w:t>
      </w:r>
      <w:proofErr w:type="spellStart"/>
      <w:r w:rsidRPr="00A52938">
        <w:rPr>
          <w:rFonts w:ascii="Times New Roman" w:hAnsi="Times New Roman"/>
          <w:sz w:val="24"/>
          <w:szCs w:val="24"/>
        </w:rPr>
        <w:t>Lazzeri</w:t>
      </w:r>
      <w:proofErr w:type="spellEnd"/>
      <w:r w:rsidRPr="00A52938">
        <w:rPr>
          <w:rFonts w:ascii="Times New Roman" w:hAnsi="Times New Roman"/>
          <w:sz w:val="24"/>
          <w:szCs w:val="24"/>
        </w:rPr>
        <w:t xml:space="preserve">, F. Mauri, S. </w:t>
      </w:r>
      <w:proofErr w:type="spellStart"/>
      <w:r w:rsidRPr="00A52938">
        <w:rPr>
          <w:rFonts w:ascii="Times New Roman" w:hAnsi="Times New Roman"/>
          <w:sz w:val="24"/>
          <w:szCs w:val="24"/>
        </w:rPr>
        <w:t>Piscanec</w:t>
      </w:r>
      <w:proofErr w:type="spellEnd"/>
      <w:r w:rsidRPr="00A52938">
        <w:rPr>
          <w:rFonts w:ascii="Times New Roman" w:hAnsi="Times New Roman"/>
          <w:sz w:val="24"/>
          <w:szCs w:val="24"/>
        </w:rPr>
        <w:t xml:space="preserve">, D. Jiang, K. S. </w:t>
      </w:r>
      <w:proofErr w:type="spellStart"/>
      <w:r w:rsidRPr="00A52938">
        <w:rPr>
          <w:rFonts w:ascii="Times New Roman" w:hAnsi="Times New Roman"/>
          <w:sz w:val="24"/>
          <w:szCs w:val="24"/>
        </w:rPr>
        <w:t>Novoselov</w:t>
      </w:r>
      <w:proofErr w:type="spellEnd"/>
      <w:r w:rsidRPr="00A52938">
        <w:rPr>
          <w:rFonts w:ascii="Times New Roman" w:hAnsi="Times New Roman"/>
          <w:sz w:val="24"/>
          <w:szCs w:val="24"/>
        </w:rPr>
        <w:t xml:space="preserve">, S. Roth, A. K. </w:t>
      </w:r>
      <w:proofErr w:type="spellStart"/>
      <w:r w:rsidRPr="00A52938">
        <w:rPr>
          <w:rFonts w:ascii="Times New Roman" w:hAnsi="Times New Roman"/>
          <w:sz w:val="24"/>
          <w:szCs w:val="24"/>
        </w:rPr>
        <w:t>Geim</w:t>
      </w:r>
      <w:proofErr w:type="spellEnd"/>
      <w:r w:rsidRPr="00A52938">
        <w:rPr>
          <w:rFonts w:ascii="Times New Roman" w:hAnsi="Times New Roman"/>
          <w:sz w:val="24"/>
          <w:szCs w:val="24"/>
        </w:rPr>
        <w:t xml:space="preserve">, Raman spectrum of graphene and graphene layers. </w:t>
      </w:r>
      <w:proofErr w:type="spellStart"/>
      <w:r w:rsidRPr="001644CA">
        <w:rPr>
          <w:rFonts w:ascii="Times New Roman" w:hAnsi="Times New Roman"/>
          <w:i/>
          <w:sz w:val="24"/>
          <w:szCs w:val="24"/>
        </w:rPr>
        <w:t>Phy</w:t>
      </w:r>
      <w:proofErr w:type="spellEnd"/>
      <w:r w:rsidRPr="001644CA">
        <w:rPr>
          <w:rFonts w:ascii="Times New Roman" w:hAnsi="Times New Roman"/>
          <w:i/>
          <w:sz w:val="24"/>
          <w:szCs w:val="24"/>
        </w:rPr>
        <w:t>. Rev. Lett.</w:t>
      </w:r>
      <w:r w:rsidRPr="00A52938">
        <w:rPr>
          <w:rFonts w:ascii="Times New Roman" w:hAnsi="Times New Roman"/>
          <w:sz w:val="24"/>
          <w:szCs w:val="24"/>
        </w:rPr>
        <w:t xml:space="preserve"> </w:t>
      </w:r>
      <w:r w:rsidRPr="001644CA">
        <w:rPr>
          <w:rFonts w:ascii="Times New Roman" w:hAnsi="Times New Roman"/>
          <w:b/>
          <w:sz w:val="24"/>
          <w:szCs w:val="24"/>
        </w:rPr>
        <w:t>97</w:t>
      </w:r>
      <w:r w:rsidRPr="00A52938">
        <w:rPr>
          <w:rFonts w:ascii="Times New Roman" w:hAnsi="Times New Roman"/>
          <w:sz w:val="24"/>
          <w:szCs w:val="24"/>
        </w:rPr>
        <w:t>, 187401 (2006).</w:t>
      </w:r>
    </w:p>
    <w:p w14:paraId="15ACCE16" w14:textId="77777777" w:rsidR="00EB4AB4" w:rsidRDefault="00EB4AB4" w:rsidP="00EB4AB4">
      <w:pPr>
        <w:pStyle w:val="ListParagraph"/>
        <w:spacing w:line="240" w:lineRule="auto"/>
        <w:ind w:left="360"/>
        <w:rPr>
          <w:rFonts w:ascii="Times New Roman" w:hAnsi="Times New Roman"/>
          <w:sz w:val="24"/>
          <w:szCs w:val="24"/>
        </w:rPr>
      </w:pPr>
    </w:p>
    <w:p w14:paraId="5F0F3CF5" w14:textId="3FE9593A" w:rsidR="00E01A30" w:rsidRDefault="00E01A30" w:rsidP="00E01A30">
      <w:pPr>
        <w:pStyle w:val="ListParagraph"/>
        <w:numPr>
          <w:ilvl w:val="0"/>
          <w:numId w:val="2"/>
        </w:numPr>
        <w:spacing w:line="240" w:lineRule="auto"/>
        <w:rPr>
          <w:rFonts w:ascii="Times New Roman" w:hAnsi="Times New Roman"/>
          <w:sz w:val="24"/>
          <w:szCs w:val="24"/>
        </w:rPr>
      </w:pPr>
      <w:r w:rsidRPr="00FB1C20">
        <w:rPr>
          <w:rFonts w:ascii="Times New Roman" w:hAnsi="Times New Roman"/>
          <w:sz w:val="24"/>
          <w:szCs w:val="24"/>
        </w:rPr>
        <w:lastRenderedPageBreak/>
        <w:t xml:space="preserve">O. P. Agnihotri, H. K. Sehgal, A. K. Garg, Laser </w:t>
      </w:r>
      <w:r w:rsidR="00BA49F6">
        <w:rPr>
          <w:rFonts w:ascii="Times New Roman" w:hAnsi="Times New Roman"/>
          <w:sz w:val="24"/>
          <w:szCs w:val="24"/>
        </w:rPr>
        <w:t>e</w:t>
      </w:r>
      <w:r w:rsidRPr="00FB1C20">
        <w:rPr>
          <w:rFonts w:ascii="Times New Roman" w:hAnsi="Times New Roman"/>
          <w:sz w:val="24"/>
          <w:szCs w:val="24"/>
        </w:rPr>
        <w:t xml:space="preserve">xcited </w:t>
      </w:r>
      <w:r w:rsidR="00BA49F6">
        <w:rPr>
          <w:rFonts w:ascii="Times New Roman" w:hAnsi="Times New Roman"/>
          <w:sz w:val="24"/>
          <w:szCs w:val="24"/>
        </w:rPr>
        <w:t>R</w:t>
      </w:r>
      <w:r w:rsidRPr="00FB1C20">
        <w:rPr>
          <w:rFonts w:ascii="Times New Roman" w:hAnsi="Times New Roman"/>
          <w:sz w:val="24"/>
          <w:szCs w:val="24"/>
        </w:rPr>
        <w:t xml:space="preserve">aman </w:t>
      </w:r>
      <w:r w:rsidR="00BA49F6">
        <w:rPr>
          <w:rFonts w:ascii="Times New Roman" w:hAnsi="Times New Roman"/>
          <w:sz w:val="24"/>
          <w:szCs w:val="24"/>
        </w:rPr>
        <w:t>s</w:t>
      </w:r>
      <w:r w:rsidRPr="00FB1C20">
        <w:rPr>
          <w:rFonts w:ascii="Times New Roman" w:hAnsi="Times New Roman"/>
          <w:sz w:val="24"/>
          <w:szCs w:val="24"/>
        </w:rPr>
        <w:t xml:space="preserve">pectra of </w:t>
      </w:r>
      <w:r w:rsidR="00BA49F6">
        <w:rPr>
          <w:rFonts w:ascii="Times New Roman" w:hAnsi="Times New Roman"/>
          <w:sz w:val="24"/>
          <w:szCs w:val="24"/>
        </w:rPr>
        <w:t>g</w:t>
      </w:r>
      <w:r w:rsidRPr="00FB1C20">
        <w:rPr>
          <w:rFonts w:ascii="Times New Roman" w:hAnsi="Times New Roman"/>
          <w:sz w:val="24"/>
          <w:szCs w:val="24"/>
        </w:rPr>
        <w:t xml:space="preserve">r. VI </w:t>
      </w:r>
      <w:r w:rsidR="00BA49F6">
        <w:rPr>
          <w:rFonts w:ascii="Times New Roman" w:hAnsi="Times New Roman"/>
          <w:sz w:val="24"/>
          <w:szCs w:val="24"/>
        </w:rPr>
        <w:t>s</w:t>
      </w:r>
      <w:r w:rsidRPr="00FB1C20">
        <w:rPr>
          <w:rFonts w:ascii="Times New Roman" w:hAnsi="Times New Roman"/>
          <w:sz w:val="24"/>
          <w:szCs w:val="24"/>
        </w:rPr>
        <w:t xml:space="preserve">emiconducting </w:t>
      </w:r>
      <w:r w:rsidR="00BA49F6">
        <w:rPr>
          <w:rFonts w:ascii="Times New Roman" w:hAnsi="Times New Roman"/>
          <w:sz w:val="24"/>
          <w:szCs w:val="24"/>
        </w:rPr>
        <w:t>c</w:t>
      </w:r>
      <w:r w:rsidRPr="00FB1C20">
        <w:rPr>
          <w:rFonts w:ascii="Times New Roman" w:hAnsi="Times New Roman"/>
          <w:sz w:val="24"/>
          <w:szCs w:val="24"/>
        </w:rPr>
        <w:t xml:space="preserve">ompounds. </w:t>
      </w:r>
      <w:r w:rsidRPr="00BA49F6">
        <w:rPr>
          <w:rFonts w:ascii="Times New Roman" w:hAnsi="Times New Roman"/>
          <w:i/>
          <w:sz w:val="24"/>
          <w:szCs w:val="24"/>
        </w:rPr>
        <w:t xml:space="preserve">Solid State </w:t>
      </w:r>
      <w:proofErr w:type="spellStart"/>
      <w:r w:rsidRPr="00BA49F6">
        <w:rPr>
          <w:rFonts w:ascii="Times New Roman" w:hAnsi="Times New Roman"/>
          <w:i/>
          <w:sz w:val="24"/>
          <w:szCs w:val="24"/>
        </w:rPr>
        <w:t>Commun</w:t>
      </w:r>
      <w:proofErr w:type="spellEnd"/>
      <w:r w:rsidR="00BA49F6">
        <w:rPr>
          <w:rFonts w:ascii="Times New Roman" w:hAnsi="Times New Roman"/>
          <w:i/>
          <w:sz w:val="24"/>
          <w:szCs w:val="24"/>
        </w:rPr>
        <w:t>.</w:t>
      </w:r>
      <w:r w:rsidRPr="00FB1C20">
        <w:rPr>
          <w:rFonts w:ascii="Times New Roman" w:hAnsi="Times New Roman"/>
          <w:sz w:val="24"/>
          <w:szCs w:val="24"/>
        </w:rPr>
        <w:t xml:space="preserve"> </w:t>
      </w:r>
      <w:r w:rsidRPr="00BA49F6">
        <w:rPr>
          <w:rFonts w:ascii="Times New Roman" w:hAnsi="Times New Roman"/>
          <w:b/>
          <w:sz w:val="24"/>
          <w:szCs w:val="24"/>
        </w:rPr>
        <w:t>12</w:t>
      </w:r>
      <w:r w:rsidRPr="00FB1C20">
        <w:rPr>
          <w:rFonts w:ascii="Times New Roman" w:hAnsi="Times New Roman"/>
          <w:sz w:val="24"/>
          <w:szCs w:val="24"/>
        </w:rPr>
        <w:t>, 135-138 (1973).</w:t>
      </w:r>
    </w:p>
    <w:p w14:paraId="215EFCA3" w14:textId="77777777" w:rsidR="003B6444" w:rsidRDefault="003B6444" w:rsidP="003B6444">
      <w:pPr>
        <w:pStyle w:val="ListParagraph"/>
        <w:spacing w:line="240" w:lineRule="auto"/>
        <w:ind w:left="360"/>
        <w:rPr>
          <w:rFonts w:ascii="Times New Roman" w:hAnsi="Times New Roman"/>
          <w:sz w:val="24"/>
          <w:szCs w:val="24"/>
        </w:rPr>
      </w:pPr>
    </w:p>
    <w:p w14:paraId="66A25D37" w14:textId="5C8754F5" w:rsidR="00E01A30" w:rsidRDefault="00E01A30" w:rsidP="00E01A30">
      <w:pPr>
        <w:pStyle w:val="ListParagraph"/>
        <w:numPr>
          <w:ilvl w:val="0"/>
          <w:numId w:val="2"/>
        </w:numPr>
        <w:spacing w:line="240" w:lineRule="auto"/>
        <w:rPr>
          <w:rFonts w:ascii="Times New Roman" w:hAnsi="Times New Roman"/>
          <w:sz w:val="24"/>
          <w:szCs w:val="24"/>
        </w:rPr>
      </w:pPr>
      <w:r w:rsidRPr="00FB1C20">
        <w:rPr>
          <w:rFonts w:ascii="Times New Roman" w:hAnsi="Times New Roman"/>
          <w:sz w:val="24"/>
          <w:szCs w:val="24"/>
        </w:rPr>
        <w:t xml:space="preserve">G. Cunningham, M. </w:t>
      </w:r>
      <w:proofErr w:type="spellStart"/>
      <w:r w:rsidRPr="00FB1C20">
        <w:rPr>
          <w:rFonts w:ascii="Times New Roman" w:hAnsi="Times New Roman"/>
          <w:sz w:val="24"/>
          <w:szCs w:val="24"/>
        </w:rPr>
        <w:t>Lotya</w:t>
      </w:r>
      <w:proofErr w:type="spellEnd"/>
      <w:r w:rsidRPr="00FB1C20">
        <w:rPr>
          <w:rFonts w:ascii="Times New Roman" w:hAnsi="Times New Roman"/>
          <w:sz w:val="24"/>
          <w:szCs w:val="24"/>
        </w:rPr>
        <w:t xml:space="preserve">, C. S. </w:t>
      </w:r>
      <w:proofErr w:type="spellStart"/>
      <w:r w:rsidRPr="00FB1C20">
        <w:rPr>
          <w:rFonts w:ascii="Times New Roman" w:hAnsi="Times New Roman"/>
          <w:sz w:val="24"/>
          <w:szCs w:val="24"/>
        </w:rPr>
        <w:t>Cucinotta</w:t>
      </w:r>
      <w:proofErr w:type="spellEnd"/>
      <w:r w:rsidRPr="00FB1C20">
        <w:rPr>
          <w:rFonts w:ascii="Times New Roman" w:hAnsi="Times New Roman"/>
          <w:sz w:val="24"/>
          <w:szCs w:val="24"/>
        </w:rPr>
        <w:t xml:space="preserve">, S. </w:t>
      </w:r>
      <w:proofErr w:type="spellStart"/>
      <w:r w:rsidRPr="00FB1C20">
        <w:rPr>
          <w:rFonts w:ascii="Times New Roman" w:hAnsi="Times New Roman"/>
          <w:sz w:val="24"/>
          <w:szCs w:val="24"/>
        </w:rPr>
        <w:t>Sanvito</w:t>
      </w:r>
      <w:proofErr w:type="spellEnd"/>
      <w:r w:rsidRPr="00FB1C20">
        <w:rPr>
          <w:rFonts w:ascii="Times New Roman" w:hAnsi="Times New Roman"/>
          <w:sz w:val="24"/>
          <w:szCs w:val="24"/>
        </w:rPr>
        <w:t xml:space="preserve">, S. D. Bergin, R. Menzel, M. S. P. Shaffer, J. N. Coleman, Solvent </w:t>
      </w:r>
      <w:r w:rsidR="003B6444">
        <w:rPr>
          <w:rFonts w:ascii="Times New Roman" w:hAnsi="Times New Roman"/>
          <w:sz w:val="24"/>
          <w:szCs w:val="24"/>
        </w:rPr>
        <w:t>e</w:t>
      </w:r>
      <w:r w:rsidRPr="00FB1C20">
        <w:rPr>
          <w:rFonts w:ascii="Times New Roman" w:hAnsi="Times New Roman"/>
          <w:sz w:val="24"/>
          <w:szCs w:val="24"/>
        </w:rPr>
        <w:t xml:space="preserve">xfoliation of </w:t>
      </w:r>
      <w:r w:rsidR="003B6444">
        <w:rPr>
          <w:rFonts w:ascii="Times New Roman" w:hAnsi="Times New Roman"/>
          <w:sz w:val="24"/>
          <w:szCs w:val="24"/>
        </w:rPr>
        <w:t>t</w:t>
      </w:r>
      <w:r w:rsidRPr="00FB1C20">
        <w:rPr>
          <w:rFonts w:ascii="Times New Roman" w:hAnsi="Times New Roman"/>
          <w:sz w:val="24"/>
          <w:szCs w:val="24"/>
        </w:rPr>
        <w:t xml:space="preserve">ransition </w:t>
      </w:r>
      <w:r w:rsidR="003B6444">
        <w:rPr>
          <w:rFonts w:ascii="Times New Roman" w:hAnsi="Times New Roman"/>
          <w:sz w:val="24"/>
          <w:szCs w:val="24"/>
        </w:rPr>
        <w:t>m</w:t>
      </w:r>
      <w:r w:rsidRPr="00FB1C20">
        <w:rPr>
          <w:rFonts w:ascii="Times New Roman" w:hAnsi="Times New Roman"/>
          <w:sz w:val="24"/>
          <w:szCs w:val="24"/>
        </w:rPr>
        <w:t xml:space="preserve">etal </w:t>
      </w:r>
      <w:r w:rsidR="003B6444">
        <w:rPr>
          <w:rFonts w:ascii="Times New Roman" w:hAnsi="Times New Roman"/>
          <w:sz w:val="24"/>
          <w:szCs w:val="24"/>
        </w:rPr>
        <w:t>d</w:t>
      </w:r>
      <w:r w:rsidRPr="00FB1C20">
        <w:rPr>
          <w:rFonts w:ascii="Times New Roman" w:hAnsi="Times New Roman"/>
          <w:sz w:val="24"/>
          <w:szCs w:val="24"/>
        </w:rPr>
        <w:t xml:space="preserve">ichalcogenides: </w:t>
      </w:r>
      <w:r w:rsidR="003B6444">
        <w:rPr>
          <w:rFonts w:ascii="Times New Roman" w:hAnsi="Times New Roman"/>
          <w:sz w:val="24"/>
          <w:szCs w:val="24"/>
        </w:rPr>
        <w:t>d</w:t>
      </w:r>
      <w:r w:rsidRPr="00FB1C20">
        <w:rPr>
          <w:rFonts w:ascii="Times New Roman" w:hAnsi="Times New Roman"/>
          <w:sz w:val="24"/>
          <w:szCs w:val="24"/>
        </w:rPr>
        <w:t xml:space="preserve">ispersibility of </w:t>
      </w:r>
      <w:r w:rsidR="003B6444">
        <w:rPr>
          <w:rFonts w:ascii="Times New Roman" w:hAnsi="Times New Roman"/>
          <w:sz w:val="24"/>
          <w:szCs w:val="24"/>
        </w:rPr>
        <w:t>e</w:t>
      </w:r>
      <w:r w:rsidRPr="00FB1C20">
        <w:rPr>
          <w:rFonts w:ascii="Times New Roman" w:hAnsi="Times New Roman"/>
          <w:sz w:val="24"/>
          <w:szCs w:val="24"/>
        </w:rPr>
        <w:t xml:space="preserve">xfoliated </w:t>
      </w:r>
      <w:r w:rsidR="003B6444">
        <w:rPr>
          <w:rFonts w:ascii="Times New Roman" w:hAnsi="Times New Roman"/>
          <w:sz w:val="24"/>
          <w:szCs w:val="24"/>
        </w:rPr>
        <w:t>n</w:t>
      </w:r>
      <w:r w:rsidRPr="00FB1C20">
        <w:rPr>
          <w:rFonts w:ascii="Times New Roman" w:hAnsi="Times New Roman"/>
          <w:sz w:val="24"/>
          <w:szCs w:val="24"/>
        </w:rPr>
        <w:t xml:space="preserve">anosheets </w:t>
      </w:r>
      <w:r w:rsidR="003B6444">
        <w:rPr>
          <w:rFonts w:ascii="Times New Roman" w:hAnsi="Times New Roman"/>
          <w:sz w:val="24"/>
          <w:szCs w:val="24"/>
        </w:rPr>
        <w:t>v</w:t>
      </w:r>
      <w:r w:rsidRPr="00FB1C20">
        <w:rPr>
          <w:rFonts w:ascii="Times New Roman" w:hAnsi="Times New Roman"/>
          <w:sz w:val="24"/>
          <w:szCs w:val="24"/>
        </w:rPr>
        <w:t xml:space="preserve">aries </w:t>
      </w:r>
      <w:r w:rsidR="003B6444">
        <w:rPr>
          <w:rFonts w:ascii="Times New Roman" w:hAnsi="Times New Roman"/>
          <w:sz w:val="24"/>
          <w:szCs w:val="24"/>
        </w:rPr>
        <w:t>o</w:t>
      </w:r>
      <w:r w:rsidRPr="00FB1C20">
        <w:rPr>
          <w:rFonts w:ascii="Times New Roman" w:hAnsi="Times New Roman"/>
          <w:sz w:val="24"/>
          <w:szCs w:val="24"/>
        </w:rPr>
        <w:t xml:space="preserve">nly </w:t>
      </w:r>
      <w:r w:rsidR="003B6444">
        <w:rPr>
          <w:rFonts w:ascii="Times New Roman" w:hAnsi="Times New Roman"/>
          <w:sz w:val="24"/>
          <w:szCs w:val="24"/>
        </w:rPr>
        <w:t>w</w:t>
      </w:r>
      <w:r w:rsidRPr="00FB1C20">
        <w:rPr>
          <w:rFonts w:ascii="Times New Roman" w:hAnsi="Times New Roman"/>
          <w:sz w:val="24"/>
          <w:szCs w:val="24"/>
        </w:rPr>
        <w:t xml:space="preserve">eakly between </w:t>
      </w:r>
      <w:r w:rsidR="003B6444">
        <w:rPr>
          <w:rFonts w:ascii="Times New Roman" w:hAnsi="Times New Roman"/>
          <w:sz w:val="24"/>
          <w:szCs w:val="24"/>
        </w:rPr>
        <w:t>c</w:t>
      </w:r>
      <w:r w:rsidRPr="00FB1C20">
        <w:rPr>
          <w:rFonts w:ascii="Times New Roman" w:hAnsi="Times New Roman"/>
          <w:sz w:val="24"/>
          <w:szCs w:val="24"/>
        </w:rPr>
        <w:t xml:space="preserve">ompounds. </w:t>
      </w:r>
      <w:r w:rsidRPr="003B6444">
        <w:rPr>
          <w:rFonts w:ascii="Times New Roman" w:hAnsi="Times New Roman"/>
          <w:i/>
          <w:sz w:val="24"/>
          <w:szCs w:val="24"/>
        </w:rPr>
        <w:t>ACS Nano</w:t>
      </w:r>
      <w:r w:rsidRPr="00FB1C20">
        <w:rPr>
          <w:rFonts w:ascii="Times New Roman" w:hAnsi="Times New Roman"/>
          <w:sz w:val="24"/>
          <w:szCs w:val="24"/>
        </w:rPr>
        <w:t xml:space="preserve"> </w:t>
      </w:r>
      <w:r w:rsidRPr="003B6444">
        <w:rPr>
          <w:rFonts w:ascii="Times New Roman" w:hAnsi="Times New Roman"/>
          <w:b/>
          <w:sz w:val="24"/>
          <w:szCs w:val="24"/>
        </w:rPr>
        <w:t>6</w:t>
      </w:r>
      <w:r w:rsidRPr="00FB1C20">
        <w:rPr>
          <w:rFonts w:ascii="Times New Roman" w:hAnsi="Times New Roman"/>
          <w:sz w:val="24"/>
          <w:szCs w:val="24"/>
        </w:rPr>
        <w:t>, 3468-3480 (2012).</w:t>
      </w:r>
    </w:p>
    <w:p w14:paraId="6F9DA9DF" w14:textId="77777777" w:rsidR="00213B3B" w:rsidRDefault="00213B3B" w:rsidP="00213B3B">
      <w:pPr>
        <w:pStyle w:val="ListParagraph"/>
        <w:spacing w:line="240" w:lineRule="auto"/>
        <w:ind w:left="360"/>
        <w:rPr>
          <w:rFonts w:ascii="Times New Roman" w:hAnsi="Times New Roman"/>
          <w:sz w:val="24"/>
          <w:szCs w:val="24"/>
        </w:rPr>
      </w:pPr>
    </w:p>
    <w:p w14:paraId="7DDEFB7E" w14:textId="024A1894" w:rsidR="00E01A30" w:rsidRDefault="00E01A30" w:rsidP="00E01A30">
      <w:pPr>
        <w:pStyle w:val="ListParagraph"/>
        <w:numPr>
          <w:ilvl w:val="0"/>
          <w:numId w:val="2"/>
        </w:numPr>
        <w:spacing w:line="240" w:lineRule="auto"/>
        <w:rPr>
          <w:rFonts w:ascii="Times New Roman" w:hAnsi="Times New Roman"/>
          <w:sz w:val="24"/>
          <w:szCs w:val="24"/>
        </w:rPr>
      </w:pPr>
      <w:r w:rsidRPr="00F234FB">
        <w:rPr>
          <w:rFonts w:ascii="Times New Roman" w:hAnsi="Times New Roman"/>
          <w:sz w:val="24"/>
          <w:szCs w:val="24"/>
        </w:rPr>
        <w:t xml:space="preserve">N. R. Pradhan, D. Rhodes, S. Feng, Y. Xin, S. </w:t>
      </w:r>
      <w:proofErr w:type="spellStart"/>
      <w:r w:rsidRPr="00F234FB">
        <w:rPr>
          <w:rFonts w:ascii="Times New Roman" w:hAnsi="Times New Roman"/>
          <w:sz w:val="24"/>
          <w:szCs w:val="24"/>
        </w:rPr>
        <w:t>Memaran</w:t>
      </w:r>
      <w:proofErr w:type="spellEnd"/>
      <w:r w:rsidRPr="00F234FB">
        <w:rPr>
          <w:rFonts w:ascii="Times New Roman" w:hAnsi="Times New Roman"/>
          <w:sz w:val="24"/>
          <w:szCs w:val="24"/>
        </w:rPr>
        <w:t xml:space="preserve">, B. Moon, H. </w:t>
      </w:r>
      <w:proofErr w:type="spellStart"/>
      <w:r w:rsidRPr="00F234FB">
        <w:rPr>
          <w:rFonts w:ascii="Times New Roman" w:hAnsi="Times New Roman"/>
          <w:sz w:val="24"/>
          <w:szCs w:val="24"/>
        </w:rPr>
        <w:t>Terrones</w:t>
      </w:r>
      <w:proofErr w:type="spellEnd"/>
      <w:r w:rsidRPr="00F234FB">
        <w:rPr>
          <w:rFonts w:ascii="Times New Roman" w:hAnsi="Times New Roman"/>
          <w:sz w:val="24"/>
          <w:szCs w:val="24"/>
        </w:rPr>
        <w:t xml:space="preserve">, M. </w:t>
      </w:r>
      <w:proofErr w:type="spellStart"/>
      <w:r w:rsidRPr="00F234FB">
        <w:rPr>
          <w:rFonts w:ascii="Times New Roman" w:hAnsi="Times New Roman"/>
          <w:sz w:val="24"/>
          <w:szCs w:val="24"/>
        </w:rPr>
        <w:t>Terrones</w:t>
      </w:r>
      <w:proofErr w:type="spellEnd"/>
      <w:r w:rsidRPr="00F234FB">
        <w:rPr>
          <w:rFonts w:ascii="Times New Roman" w:hAnsi="Times New Roman"/>
          <w:sz w:val="24"/>
          <w:szCs w:val="24"/>
        </w:rPr>
        <w:t xml:space="preserve">, L. </w:t>
      </w:r>
      <w:proofErr w:type="spellStart"/>
      <w:r w:rsidRPr="00F234FB">
        <w:rPr>
          <w:rFonts w:ascii="Times New Roman" w:hAnsi="Times New Roman"/>
          <w:sz w:val="24"/>
          <w:szCs w:val="24"/>
        </w:rPr>
        <w:t>Balicas</w:t>
      </w:r>
      <w:proofErr w:type="spellEnd"/>
      <w:r w:rsidRPr="00F234FB">
        <w:rPr>
          <w:rFonts w:ascii="Times New Roman" w:hAnsi="Times New Roman"/>
          <w:sz w:val="24"/>
          <w:szCs w:val="24"/>
        </w:rPr>
        <w:t>, Field-</w:t>
      </w:r>
      <w:r w:rsidR="002034C4">
        <w:rPr>
          <w:rFonts w:ascii="Times New Roman" w:hAnsi="Times New Roman"/>
          <w:sz w:val="24"/>
          <w:szCs w:val="24"/>
        </w:rPr>
        <w:t>e</w:t>
      </w:r>
      <w:r w:rsidRPr="00F234FB">
        <w:rPr>
          <w:rFonts w:ascii="Times New Roman" w:hAnsi="Times New Roman"/>
          <w:sz w:val="24"/>
          <w:szCs w:val="24"/>
        </w:rPr>
        <w:t xml:space="preserve">ffect </w:t>
      </w:r>
      <w:r w:rsidR="002034C4">
        <w:rPr>
          <w:rFonts w:ascii="Times New Roman" w:hAnsi="Times New Roman"/>
          <w:sz w:val="24"/>
          <w:szCs w:val="24"/>
        </w:rPr>
        <w:t>t</w:t>
      </w:r>
      <w:r w:rsidRPr="00F234FB">
        <w:rPr>
          <w:rFonts w:ascii="Times New Roman" w:hAnsi="Times New Roman"/>
          <w:sz w:val="24"/>
          <w:szCs w:val="24"/>
        </w:rPr>
        <w:t xml:space="preserve">ransistors </w:t>
      </w:r>
      <w:r w:rsidR="002034C4">
        <w:rPr>
          <w:rFonts w:ascii="Times New Roman" w:hAnsi="Times New Roman"/>
          <w:sz w:val="24"/>
          <w:szCs w:val="24"/>
        </w:rPr>
        <w:t>b</w:t>
      </w:r>
      <w:r w:rsidRPr="00F234FB">
        <w:rPr>
          <w:rFonts w:ascii="Times New Roman" w:hAnsi="Times New Roman"/>
          <w:sz w:val="24"/>
          <w:szCs w:val="24"/>
        </w:rPr>
        <w:t xml:space="preserve">ased on </w:t>
      </w:r>
      <w:r w:rsidR="002034C4">
        <w:rPr>
          <w:rFonts w:ascii="Times New Roman" w:hAnsi="Times New Roman"/>
          <w:sz w:val="24"/>
          <w:szCs w:val="24"/>
        </w:rPr>
        <w:t>f</w:t>
      </w:r>
      <w:r w:rsidRPr="00F234FB">
        <w:rPr>
          <w:rFonts w:ascii="Times New Roman" w:hAnsi="Times New Roman"/>
          <w:sz w:val="24"/>
          <w:szCs w:val="24"/>
        </w:rPr>
        <w:t>ew-</w:t>
      </w:r>
      <w:r w:rsidR="002034C4">
        <w:rPr>
          <w:rFonts w:ascii="Times New Roman" w:hAnsi="Times New Roman"/>
          <w:sz w:val="24"/>
          <w:szCs w:val="24"/>
        </w:rPr>
        <w:t>l</w:t>
      </w:r>
      <w:r w:rsidRPr="00F234FB">
        <w:rPr>
          <w:rFonts w:ascii="Times New Roman" w:hAnsi="Times New Roman"/>
          <w:sz w:val="24"/>
          <w:szCs w:val="24"/>
        </w:rPr>
        <w:t xml:space="preserve">ayered </w:t>
      </w:r>
      <w:r w:rsidR="00443DE0">
        <w:rPr>
          <w:rFonts w:ascii="Times New Roman" w:hAnsi="Times New Roman"/>
          <w:sz w:val="24"/>
          <w:szCs w:val="24"/>
        </w:rPr>
        <w:t>α</w:t>
      </w:r>
      <w:r w:rsidRPr="00F234FB">
        <w:rPr>
          <w:rFonts w:ascii="Times New Roman" w:hAnsi="Times New Roman"/>
          <w:sz w:val="24"/>
          <w:szCs w:val="24"/>
        </w:rPr>
        <w:t>-MoTe</w:t>
      </w:r>
      <w:r w:rsidRPr="00443DE0">
        <w:rPr>
          <w:rFonts w:ascii="Times New Roman" w:hAnsi="Times New Roman"/>
          <w:sz w:val="24"/>
          <w:szCs w:val="24"/>
          <w:vertAlign w:val="subscript"/>
        </w:rPr>
        <w:t>2</w:t>
      </w:r>
      <w:r w:rsidRPr="00F234FB">
        <w:rPr>
          <w:rFonts w:ascii="Times New Roman" w:hAnsi="Times New Roman"/>
          <w:sz w:val="24"/>
          <w:szCs w:val="24"/>
        </w:rPr>
        <w:t xml:space="preserve">. </w:t>
      </w:r>
      <w:r w:rsidRPr="00F234FB">
        <w:rPr>
          <w:rFonts w:ascii="Times New Roman" w:hAnsi="Times New Roman"/>
          <w:i/>
          <w:iCs/>
          <w:sz w:val="24"/>
          <w:szCs w:val="24"/>
        </w:rPr>
        <w:t>ACS Nano</w:t>
      </w:r>
      <w:r w:rsidRPr="00F234FB">
        <w:rPr>
          <w:rFonts w:ascii="Times New Roman" w:hAnsi="Times New Roman"/>
          <w:sz w:val="24"/>
          <w:szCs w:val="24"/>
        </w:rPr>
        <w:t xml:space="preserve"> </w:t>
      </w:r>
      <w:r w:rsidRPr="00F234FB">
        <w:rPr>
          <w:rFonts w:ascii="Times New Roman" w:hAnsi="Times New Roman"/>
          <w:b/>
          <w:bCs/>
          <w:sz w:val="24"/>
          <w:szCs w:val="24"/>
        </w:rPr>
        <w:t>8</w:t>
      </w:r>
      <w:r w:rsidRPr="00443DE0">
        <w:rPr>
          <w:rFonts w:ascii="Times New Roman" w:hAnsi="Times New Roman"/>
          <w:sz w:val="24"/>
          <w:szCs w:val="24"/>
        </w:rPr>
        <w:t>,</w:t>
      </w:r>
      <w:r w:rsidRPr="00F234FB">
        <w:rPr>
          <w:rFonts w:ascii="Times New Roman" w:hAnsi="Times New Roman"/>
          <w:sz w:val="24"/>
          <w:szCs w:val="24"/>
        </w:rPr>
        <w:t xml:space="preserve"> 5911-5920 (2014).</w:t>
      </w:r>
    </w:p>
    <w:p w14:paraId="07A5364F" w14:textId="77777777" w:rsidR="00DD31E9" w:rsidRDefault="00DD31E9" w:rsidP="00DD31E9">
      <w:pPr>
        <w:pStyle w:val="ListParagraph"/>
        <w:spacing w:line="240" w:lineRule="auto"/>
        <w:ind w:left="360"/>
        <w:rPr>
          <w:rFonts w:ascii="Times New Roman" w:hAnsi="Times New Roman"/>
          <w:sz w:val="24"/>
          <w:szCs w:val="24"/>
        </w:rPr>
      </w:pPr>
    </w:p>
    <w:p w14:paraId="6E62FBEB" w14:textId="58389F21" w:rsidR="00E01A30" w:rsidRDefault="00E01A30" w:rsidP="00E01A30">
      <w:pPr>
        <w:pStyle w:val="ListParagraph"/>
        <w:numPr>
          <w:ilvl w:val="0"/>
          <w:numId w:val="2"/>
        </w:numPr>
        <w:spacing w:line="240" w:lineRule="auto"/>
        <w:rPr>
          <w:rFonts w:ascii="Times New Roman" w:hAnsi="Times New Roman"/>
          <w:sz w:val="24"/>
          <w:szCs w:val="24"/>
        </w:rPr>
      </w:pPr>
      <w:r w:rsidRPr="00AC6733">
        <w:rPr>
          <w:rFonts w:ascii="Times New Roman" w:hAnsi="Times New Roman"/>
          <w:sz w:val="24"/>
          <w:szCs w:val="24"/>
        </w:rPr>
        <w:t xml:space="preserve">M. </w:t>
      </w:r>
      <w:proofErr w:type="spellStart"/>
      <w:r w:rsidRPr="00AC6733">
        <w:rPr>
          <w:rFonts w:ascii="Times New Roman" w:hAnsi="Times New Roman"/>
          <w:sz w:val="24"/>
          <w:szCs w:val="24"/>
        </w:rPr>
        <w:t>Kuiri</w:t>
      </w:r>
      <w:proofErr w:type="spellEnd"/>
      <w:r w:rsidRPr="00AC6733">
        <w:rPr>
          <w:rFonts w:ascii="Times New Roman" w:hAnsi="Times New Roman"/>
          <w:sz w:val="24"/>
          <w:szCs w:val="24"/>
        </w:rPr>
        <w:t xml:space="preserve">, B. Chakraborty, A. Paul, S. Das, A. K. </w:t>
      </w:r>
      <w:proofErr w:type="spellStart"/>
      <w:r w:rsidRPr="00AC6733">
        <w:rPr>
          <w:rFonts w:ascii="Times New Roman" w:hAnsi="Times New Roman"/>
          <w:sz w:val="24"/>
          <w:szCs w:val="24"/>
        </w:rPr>
        <w:t>Sood</w:t>
      </w:r>
      <w:proofErr w:type="spellEnd"/>
      <w:r w:rsidRPr="00AC6733">
        <w:rPr>
          <w:rFonts w:ascii="Times New Roman" w:hAnsi="Times New Roman"/>
          <w:sz w:val="24"/>
          <w:szCs w:val="24"/>
        </w:rPr>
        <w:t xml:space="preserve">, A. Das, </w:t>
      </w:r>
      <w:proofErr w:type="gramStart"/>
      <w:r w:rsidRPr="00AC6733">
        <w:rPr>
          <w:rFonts w:ascii="Times New Roman" w:hAnsi="Times New Roman"/>
          <w:sz w:val="24"/>
          <w:szCs w:val="24"/>
        </w:rPr>
        <w:t>Enhancing</w:t>
      </w:r>
      <w:proofErr w:type="gramEnd"/>
      <w:r w:rsidRPr="00AC6733">
        <w:rPr>
          <w:rFonts w:ascii="Times New Roman" w:hAnsi="Times New Roman"/>
          <w:sz w:val="24"/>
          <w:szCs w:val="24"/>
        </w:rPr>
        <w:t xml:space="preserve"> photoresponsivity using MoTe</w:t>
      </w:r>
      <w:r w:rsidRPr="00AC6733">
        <w:rPr>
          <w:rFonts w:ascii="Times New Roman" w:hAnsi="Times New Roman"/>
          <w:sz w:val="24"/>
          <w:szCs w:val="24"/>
          <w:vertAlign w:val="subscript"/>
        </w:rPr>
        <w:t>2</w:t>
      </w:r>
      <w:r w:rsidRPr="00AC6733">
        <w:rPr>
          <w:rFonts w:ascii="Times New Roman" w:hAnsi="Times New Roman"/>
          <w:sz w:val="24"/>
          <w:szCs w:val="24"/>
        </w:rPr>
        <w:t xml:space="preserve">-graphene vertical heterostructures. </w:t>
      </w:r>
      <w:r w:rsidRPr="00AC6733">
        <w:rPr>
          <w:rFonts w:ascii="Times New Roman" w:hAnsi="Times New Roman"/>
          <w:i/>
          <w:sz w:val="24"/>
          <w:szCs w:val="24"/>
        </w:rPr>
        <w:t>Ap</w:t>
      </w:r>
      <w:r w:rsidR="005E69BA">
        <w:rPr>
          <w:rFonts w:ascii="Times New Roman" w:hAnsi="Times New Roman"/>
          <w:i/>
          <w:sz w:val="24"/>
          <w:szCs w:val="24"/>
        </w:rPr>
        <w:t>pl.</w:t>
      </w:r>
      <w:r w:rsidRPr="00AC6733">
        <w:rPr>
          <w:rFonts w:ascii="Times New Roman" w:hAnsi="Times New Roman"/>
          <w:i/>
          <w:sz w:val="24"/>
          <w:szCs w:val="24"/>
        </w:rPr>
        <w:t xml:space="preserve"> Phys</w:t>
      </w:r>
      <w:r w:rsidR="005E69BA">
        <w:rPr>
          <w:rFonts w:ascii="Times New Roman" w:hAnsi="Times New Roman"/>
          <w:i/>
          <w:sz w:val="24"/>
          <w:szCs w:val="24"/>
        </w:rPr>
        <w:t>.</w:t>
      </w:r>
      <w:r w:rsidRPr="00AC6733">
        <w:rPr>
          <w:rFonts w:ascii="Times New Roman" w:hAnsi="Times New Roman"/>
          <w:i/>
          <w:sz w:val="24"/>
          <w:szCs w:val="24"/>
        </w:rPr>
        <w:t xml:space="preserve"> Lett</w:t>
      </w:r>
      <w:r w:rsidR="005E69BA">
        <w:rPr>
          <w:rFonts w:ascii="Times New Roman" w:hAnsi="Times New Roman"/>
          <w:i/>
          <w:sz w:val="24"/>
          <w:szCs w:val="24"/>
        </w:rPr>
        <w:t>.</w:t>
      </w:r>
      <w:r w:rsidRPr="00AC6733">
        <w:rPr>
          <w:rFonts w:ascii="Times New Roman" w:hAnsi="Times New Roman"/>
          <w:sz w:val="24"/>
          <w:szCs w:val="24"/>
        </w:rPr>
        <w:t xml:space="preserve"> </w:t>
      </w:r>
      <w:r w:rsidRPr="00AC6733">
        <w:rPr>
          <w:rFonts w:ascii="Times New Roman" w:hAnsi="Times New Roman"/>
          <w:b/>
          <w:sz w:val="24"/>
          <w:szCs w:val="24"/>
        </w:rPr>
        <w:t>108</w:t>
      </w:r>
      <w:r w:rsidRPr="00AC6733">
        <w:rPr>
          <w:rFonts w:ascii="Times New Roman" w:hAnsi="Times New Roman"/>
          <w:sz w:val="24"/>
          <w:szCs w:val="24"/>
        </w:rPr>
        <w:t>, 063506 (2016).</w:t>
      </w:r>
    </w:p>
    <w:p w14:paraId="1C412153" w14:textId="77777777" w:rsidR="001F524C" w:rsidRDefault="001F524C" w:rsidP="001F524C">
      <w:pPr>
        <w:pStyle w:val="ListParagraph"/>
        <w:spacing w:line="240" w:lineRule="auto"/>
        <w:ind w:left="360"/>
        <w:rPr>
          <w:rFonts w:ascii="Times New Roman" w:hAnsi="Times New Roman"/>
          <w:sz w:val="24"/>
          <w:szCs w:val="24"/>
        </w:rPr>
      </w:pPr>
    </w:p>
    <w:p w14:paraId="66675CFB" w14:textId="09A82427" w:rsidR="00E01A30" w:rsidRDefault="00E01A30" w:rsidP="00E01A30">
      <w:pPr>
        <w:pStyle w:val="ListParagraph"/>
        <w:numPr>
          <w:ilvl w:val="0"/>
          <w:numId w:val="2"/>
        </w:numPr>
        <w:spacing w:line="240" w:lineRule="auto"/>
        <w:rPr>
          <w:rFonts w:ascii="Times New Roman" w:hAnsi="Times New Roman"/>
          <w:sz w:val="24"/>
          <w:szCs w:val="24"/>
        </w:rPr>
      </w:pPr>
      <w:r w:rsidRPr="00AC6733">
        <w:rPr>
          <w:rFonts w:ascii="Times New Roman" w:hAnsi="Times New Roman"/>
          <w:sz w:val="24"/>
          <w:szCs w:val="24"/>
        </w:rPr>
        <w:t xml:space="preserve">W. J. Yu, Y. Liu, H. Zhou, A. Yin, Z. Li, Y. Huang, X. </w:t>
      </w:r>
      <w:proofErr w:type="spellStart"/>
      <w:r w:rsidRPr="00AC6733">
        <w:rPr>
          <w:rFonts w:ascii="Times New Roman" w:hAnsi="Times New Roman"/>
          <w:sz w:val="24"/>
          <w:szCs w:val="24"/>
        </w:rPr>
        <w:t>Duan</w:t>
      </w:r>
      <w:proofErr w:type="spellEnd"/>
      <w:r w:rsidRPr="00AC6733">
        <w:rPr>
          <w:rFonts w:ascii="Times New Roman" w:hAnsi="Times New Roman"/>
          <w:sz w:val="24"/>
          <w:szCs w:val="24"/>
        </w:rPr>
        <w:t xml:space="preserve">, Highly efficient gate-tunable photocurrent generation in vertical heterostructures of layered materials. </w:t>
      </w:r>
      <w:r w:rsidRPr="00AC6733">
        <w:rPr>
          <w:rFonts w:ascii="Times New Roman" w:hAnsi="Times New Roman"/>
          <w:i/>
          <w:iCs/>
          <w:sz w:val="24"/>
          <w:szCs w:val="24"/>
        </w:rPr>
        <w:t>Nature</w:t>
      </w:r>
      <w:r w:rsidRPr="00AC6733">
        <w:rPr>
          <w:rFonts w:ascii="Times New Roman" w:hAnsi="Times New Roman"/>
          <w:sz w:val="24"/>
          <w:szCs w:val="24"/>
        </w:rPr>
        <w:t xml:space="preserve"> </w:t>
      </w:r>
      <w:r w:rsidRPr="00AC6733">
        <w:rPr>
          <w:rFonts w:ascii="Times New Roman" w:hAnsi="Times New Roman"/>
          <w:i/>
          <w:iCs/>
          <w:sz w:val="24"/>
          <w:szCs w:val="24"/>
        </w:rPr>
        <w:t xml:space="preserve">Nanotechnology </w:t>
      </w:r>
      <w:r w:rsidRPr="00AC6733">
        <w:rPr>
          <w:rFonts w:ascii="Times New Roman" w:hAnsi="Times New Roman"/>
          <w:b/>
          <w:bCs/>
          <w:sz w:val="24"/>
          <w:szCs w:val="24"/>
        </w:rPr>
        <w:t>8</w:t>
      </w:r>
      <w:r w:rsidRPr="00AC6733">
        <w:rPr>
          <w:rFonts w:ascii="Times New Roman" w:hAnsi="Times New Roman"/>
          <w:sz w:val="24"/>
          <w:szCs w:val="24"/>
        </w:rPr>
        <w:t>, 952-958 (2013).</w:t>
      </w:r>
    </w:p>
    <w:p w14:paraId="46F97925" w14:textId="77777777" w:rsidR="001F524C" w:rsidRDefault="001F524C" w:rsidP="001F524C">
      <w:pPr>
        <w:pStyle w:val="ListParagraph"/>
        <w:spacing w:line="240" w:lineRule="auto"/>
        <w:ind w:left="360"/>
        <w:rPr>
          <w:rFonts w:ascii="Times New Roman" w:hAnsi="Times New Roman"/>
          <w:sz w:val="24"/>
          <w:szCs w:val="24"/>
        </w:rPr>
      </w:pPr>
    </w:p>
    <w:p w14:paraId="2666F7B4" w14:textId="127FAC16" w:rsidR="00E01A30" w:rsidRDefault="00E01A30" w:rsidP="00E01A30">
      <w:pPr>
        <w:pStyle w:val="ListParagraph"/>
        <w:numPr>
          <w:ilvl w:val="0"/>
          <w:numId w:val="2"/>
        </w:numPr>
        <w:spacing w:line="240" w:lineRule="auto"/>
        <w:rPr>
          <w:rFonts w:ascii="Times New Roman" w:hAnsi="Times New Roman"/>
          <w:sz w:val="24"/>
          <w:szCs w:val="24"/>
        </w:rPr>
      </w:pPr>
      <w:r w:rsidRPr="002A4675">
        <w:rPr>
          <w:rFonts w:ascii="Times New Roman" w:hAnsi="Times New Roman"/>
          <w:sz w:val="24"/>
          <w:szCs w:val="24"/>
        </w:rPr>
        <w:t xml:space="preserve">Y. Lin, Y. Xu, S. Wang, S. Li, M. Yamamoto, A. </w:t>
      </w:r>
      <w:proofErr w:type="spellStart"/>
      <w:r w:rsidRPr="002A4675">
        <w:rPr>
          <w:rFonts w:ascii="Times New Roman" w:hAnsi="Times New Roman"/>
          <w:sz w:val="24"/>
          <w:szCs w:val="24"/>
        </w:rPr>
        <w:t>Aparecido</w:t>
      </w:r>
      <w:proofErr w:type="spellEnd"/>
      <w:r w:rsidRPr="002A4675">
        <w:rPr>
          <w:rFonts w:ascii="Times New Roman" w:hAnsi="Times New Roman"/>
          <w:sz w:val="24"/>
          <w:szCs w:val="24"/>
        </w:rPr>
        <w:t xml:space="preserve">-Ferreira, W. Li, H. Sun, S. </w:t>
      </w:r>
      <w:proofErr w:type="spellStart"/>
      <w:r w:rsidRPr="002A4675">
        <w:rPr>
          <w:rFonts w:ascii="Times New Roman" w:hAnsi="Times New Roman"/>
          <w:sz w:val="24"/>
          <w:szCs w:val="24"/>
        </w:rPr>
        <w:t>Nakaharai</w:t>
      </w:r>
      <w:proofErr w:type="spellEnd"/>
      <w:r w:rsidRPr="002A4675">
        <w:rPr>
          <w:rFonts w:ascii="Times New Roman" w:hAnsi="Times New Roman"/>
          <w:sz w:val="24"/>
          <w:szCs w:val="24"/>
        </w:rPr>
        <w:t xml:space="preserve">, W. Jian, K. Ueno, K. </w:t>
      </w:r>
      <w:proofErr w:type="spellStart"/>
      <w:r w:rsidRPr="002A4675">
        <w:rPr>
          <w:rFonts w:ascii="Times New Roman" w:hAnsi="Times New Roman"/>
          <w:sz w:val="24"/>
          <w:szCs w:val="24"/>
        </w:rPr>
        <w:t>Tsukagoshi</w:t>
      </w:r>
      <w:proofErr w:type="spellEnd"/>
      <w:r w:rsidRPr="002A4675">
        <w:rPr>
          <w:rFonts w:ascii="Times New Roman" w:hAnsi="Times New Roman"/>
          <w:sz w:val="24"/>
          <w:szCs w:val="24"/>
        </w:rPr>
        <w:t>, Ambipolar MoTe</w:t>
      </w:r>
      <w:r w:rsidRPr="008C426E">
        <w:rPr>
          <w:rFonts w:ascii="Times New Roman" w:hAnsi="Times New Roman"/>
          <w:sz w:val="24"/>
          <w:szCs w:val="24"/>
          <w:vertAlign w:val="subscript"/>
        </w:rPr>
        <w:t>2</w:t>
      </w:r>
      <w:r w:rsidRPr="002A4675">
        <w:rPr>
          <w:rFonts w:ascii="Times New Roman" w:hAnsi="Times New Roman"/>
          <w:sz w:val="24"/>
          <w:szCs w:val="24"/>
        </w:rPr>
        <w:t xml:space="preserve"> transistors and their applications in logic circuits. </w:t>
      </w:r>
      <w:r w:rsidRPr="002A4675">
        <w:rPr>
          <w:rFonts w:ascii="Times New Roman" w:hAnsi="Times New Roman"/>
          <w:i/>
          <w:iCs/>
          <w:sz w:val="24"/>
          <w:szCs w:val="24"/>
        </w:rPr>
        <w:t xml:space="preserve">Advanced Materials </w:t>
      </w:r>
      <w:r w:rsidRPr="002A4675">
        <w:rPr>
          <w:rFonts w:ascii="Times New Roman" w:hAnsi="Times New Roman"/>
          <w:b/>
          <w:bCs/>
          <w:sz w:val="24"/>
          <w:szCs w:val="24"/>
        </w:rPr>
        <w:t>26</w:t>
      </w:r>
      <w:r w:rsidRPr="002A4675">
        <w:rPr>
          <w:rFonts w:ascii="Times New Roman" w:hAnsi="Times New Roman"/>
          <w:sz w:val="24"/>
          <w:szCs w:val="24"/>
        </w:rPr>
        <w:t>, 3263-3269 (2014).</w:t>
      </w:r>
    </w:p>
    <w:p w14:paraId="069BF2F8" w14:textId="77777777" w:rsidR="001C27BF" w:rsidRDefault="001C27BF" w:rsidP="001C27BF">
      <w:pPr>
        <w:pStyle w:val="ListParagraph"/>
        <w:spacing w:line="240" w:lineRule="auto"/>
        <w:ind w:left="360"/>
        <w:rPr>
          <w:rFonts w:ascii="Times New Roman" w:hAnsi="Times New Roman"/>
          <w:sz w:val="24"/>
          <w:szCs w:val="24"/>
        </w:rPr>
      </w:pPr>
    </w:p>
    <w:p w14:paraId="57398B28" w14:textId="6C39087C" w:rsidR="00E01A30" w:rsidRDefault="00E01A30" w:rsidP="00E01A30">
      <w:pPr>
        <w:pStyle w:val="ListParagraph"/>
        <w:numPr>
          <w:ilvl w:val="0"/>
          <w:numId w:val="2"/>
        </w:numPr>
        <w:spacing w:line="240" w:lineRule="auto"/>
        <w:rPr>
          <w:rFonts w:ascii="Times New Roman" w:hAnsi="Times New Roman"/>
          <w:sz w:val="24"/>
          <w:szCs w:val="24"/>
        </w:rPr>
      </w:pPr>
      <w:r w:rsidRPr="004B5D74">
        <w:rPr>
          <w:rFonts w:ascii="Times New Roman" w:hAnsi="Times New Roman"/>
          <w:noProof/>
          <w:sz w:val="24"/>
          <w:szCs w:val="24"/>
        </w:rPr>
        <w:t xml:space="preserve">T. J. Octon, V. K. Nagareddy, S. Russo, M. F. Craciun, C. D. Wright, Fast </w:t>
      </w:r>
      <w:r w:rsidR="001C27BF">
        <w:rPr>
          <w:rFonts w:ascii="Times New Roman" w:hAnsi="Times New Roman"/>
          <w:noProof/>
          <w:sz w:val="24"/>
          <w:szCs w:val="24"/>
        </w:rPr>
        <w:t>h</w:t>
      </w:r>
      <w:r w:rsidRPr="004B5D74">
        <w:rPr>
          <w:rFonts w:ascii="Times New Roman" w:hAnsi="Times New Roman"/>
          <w:noProof/>
          <w:sz w:val="24"/>
          <w:szCs w:val="24"/>
        </w:rPr>
        <w:t>igh-</w:t>
      </w:r>
      <w:r w:rsidR="001C27BF">
        <w:rPr>
          <w:rFonts w:ascii="Times New Roman" w:hAnsi="Times New Roman"/>
          <w:noProof/>
          <w:sz w:val="24"/>
          <w:szCs w:val="24"/>
        </w:rPr>
        <w:t>r</w:t>
      </w:r>
      <w:r w:rsidRPr="004B5D74">
        <w:rPr>
          <w:rFonts w:ascii="Times New Roman" w:hAnsi="Times New Roman"/>
          <w:noProof/>
          <w:sz w:val="24"/>
          <w:szCs w:val="24"/>
        </w:rPr>
        <w:t xml:space="preserve">esponsivity </w:t>
      </w:r>
      <w:r w:rsidR="001C27BF">
        <w:rPr>
          <w:rFonts w:ascii="Times New Roman" w:hAnsi="Times New Roman"/>
          <w:noProof/>
          <w:sz w:val="24"/>
          <w:szCs w:val="24"/>
        </w:rPr>
        <w:t>f</w:t>
      </w:r>
      <w:r w:rsidRPr="004B5D74">
        <w:rPr>
          <w:rFonts w:ascii="Times New Roman" w:hAnsi="Times New Roman"/>
          <w:noProof/>
          <w:sz w:val="24"/>
          <w:szCs w:val="24"/>
        </w:rPr>
        <w:t>ew-</w:t>
      </w:r>
      <w:r w:rsidR="001C27BF">
        <w:rPr>
          <w:rFonts w:ascii="Times New Roman" w:hAnsi="Times New Roman"/>
          <w:noProof/>
          <w:sz w:val="24"/>
          <w:szCs w:val="24"/>
        </w:rPr>
        <w:t>l</w:t>
      </w:r>
      <w:r w:rsidRPr="004B5D74">
        <w:rPr>
          <w:rFonts w:ascii="Times New Roman" w:hAnsi="Times New Roman"/>
          <w:noProof/>
          <w:sz w:val="24"/>
          <w:szCs w:val="24"/>
        </w:rPr>
        <w:t>ayer MoTe</w:t>
      </w:r>
      <w:r w:rsidRPr="004B5D74">
        <w:rPr>
          <w:rFonts w:ascii="Times New Roman" w:hAnsi="Times New Roman"/>
          <w:noProof/>
          <w:sz w:val="24"/>
          <w:szCs w:val="24"/>
          <w:vertAlign w:val="subscript"/>
        </w:rPr>
        <w:t>2</w:t>
      </w:r>
      <w:r w:rsidRPr="004B5D74">
        <w:rPr>
          <w:rFonts w:ascii="Times New Roman" w:hAnsi="Times New Roman"/>
          <w:noProof/>
          <w:sz w:val="24"/>
          <w:szCs w:val="24"/>
        </w:rPr>
        <w:t xml:space="preserve"> </w:t>
      </w:r>
      <w:r w:rsidR="001C27BF">
        <w:rPr>
          <w:rFonts w:ascii="Times New Roman" w:hAnsi="Times New Roman"/>
          <w:noProof/>
          <w:sz w:val="24"/>
          <w:szCs w:val="24"/>
        </w:rPr>
        <w:t>p</w:t>
      </w:r>
      <w:r w:rsidRPr="004B5D74">
        <w:rPr>
          <w:rFonts w:ascii="Times New Roman" w:hAnsi="Times New Roman"/>
          <w:noProof/>
          <w:sz w:val="24"/>
          <w:szCs w:val="24"/>
        </w:rPr>
        <w:t xml:space="preserve">hotodetectors. </w:t>
      </w:r>
      <w:r w:rsidRPr="004B5D74">
        <w:rPr>
          <w:rFonts w:ascii="Times New Roman" w:hAnsi="Times New Roman"/>
          <w:i/>
          <w:iCs/>
          <w:noProof/>
          <w:sz w:val="24"/>
          <w:szCs w:val="24"/>
        </w:rPr>
        <w:t xml:space="preserve">Advanced Optical Materials </w:t>
      </w:r>
      <w:r w:rsidRPr="004B5D74">
        <w:rPr>
          <w:rFonts w:ascii="Times New Roman" w:hAnsi="Times New Roman"/>
          <w:b/>
          <w:noProof/>
          <w:sz w:val="24"/>
          <w:szCs w:val="24"/>
        </w:rPr>
        <w:t>4</w:t>
      </w:r>
      <w:r w:rsidRPr="004B5D74">
        <w:rPr>
          <w:rFonts w:ascii="Times New Roman" w:hAnsi="Times New Roman"/>
          <w:noProof/>
          <w:sz w:val="24"/>
          <w:szCs w:val="24"/>
        </w:rPr>
        <w:t>, 1750-1754 (2016).</w:t>
      </w:r>
    </w:p>
    <w:p w14:paraId="6E0BE3EE" w14:textId="77777777" w:rsidR="009B31D3" w:rsidRDefault="009B31D3" w:rsidP="009B31D3">
      <w:pPr>
        <w:pStyle w:val="ListParagraph"/>
        <w:spacing w:line="240" w:lineRule="auto"/>
        <w:ind w:left="360"/>
        <w:rPr>
          <w:rFonts w:ascii="Times New Roman" w:hAnsi="Times New Roman"/>
          <w:sz w:val="24"/>
          <w:szCs w:val="24"/>
        </w:rPr>
      </w:pPr>
    </w:p>
    <w:p w14:paraId="559C6468" w14:textId="4ECF6CD7" w:rsidR="00E01A30" w:rsidRDefault="00E01A30" w:rsidP="00E01A30">
      <w:pPr>
        <w:pStyle w:val="ListParagraph"/>
        <w:numPr>
          <w:ilvl w:val="0"/>
          <w:numId w:val="2"/>
        </w:numPr>
        <w:spacing w:line="240" w:lineRule="auto"/>
        <w:rPr>
          <w:rFonts w:ascii="Times New Roman" w:hAnsi="Times New Roman"/>
          <w:sz w:val="24"/>
          <w:szCs w:val="24"/>
        </w:rPr>
      </w:pPr>
      <w:r w:rsidRPr="00AD25CE">
        <w:rPr>
          <w:rFonts w:ascii="Times New Roman" w:hAnsi="Times New Roman"/>
          <w:sz w:val="24"/>
          <w:szCs w:val="24"/>
        </w:rPr>
        <w:t xml:space="preserve">G. P. </w:t>
      </w:r>
      <w:proofErr w:type="spellStart"/>
      <w:r w:rsidRPr="00AD25CE">
        <w:rPr>
          <w:rFonts w:ascii="Times New Roman" w:hAnsi="Times New Roman"/>
          <w:sz w:val="24"/>
          <w:szCs w:val="24"/>
        </w:rPr>
        <w:t>Kekelidzet</w:t>
      </w:r>
      <w:proofErr w:type="spellEnd"/>
      <w:r w:rsidRPr="00AD25CE">
        <w:rPr>
          <w:rFonts w:ascii="Times New Roman" w:hAnsi="Times New Roman"/>
          <w:sz w:val="24"/>
          <w:szCs w:val="24"/>
        </w:rPr>
        <w:t xml:space="preserve">, B. L. Evans, The photovoltage in single crystals of </w:t>
      </w:r>
      <w:r w:rsidR="00880B6E">
        <w:rPr>
          <w:rFonts w:ascii="Times New Roman" w:hAnsi="Times New Roman"/>
          <w:sz w:val="24"/>
          <w:szCs w:val="24"/>
        </w:rPr>
        <w:t>α</w:t>
      </w:r>
      <w:r w:rsidRPr="00AD25CE">
        <w:rPr>
          <w:rFonts w:ascii="Times New Roman" w:hAnsi="Times New Roman"/>
          <w:sz w:val="24"/>
          <w:szCs w:val="24"/>
        </w:rPr>
        <w:t>-MoTe</w:t>
      </w:r>
      <w:r w:rsidRPr="00AD25CE">
        <w:rPr>
          <w:rFonts w:ascii="Times New Roman" w:hAnsi="Times New Roman"/>
          <w:sz w:val="24"/>
          <w:szCs w:val="24"/>
          <w:vertAlign w:val="subscript"/>
        </w:rPr>
        <w:t>2</w:t>
      </w:r>
      <w:r w:rsidRPr="00AD25CE">
        <w:rPr>
          <w:rFonts w:ascii="Times New Roman" w:hAnsi="Times New Roman"/>
          <w:sz w:val="24"/>
          <w:szCs w:val="24"/>
        </w:rPr>
        <w:t xml:space="preserve">. </w:t>
      </w:r>
      <w:r w:rsidRPr="00AD25CE">
        <w:rPr>
          <w:rFonts w:ascii="Times New Roman" w:hAnsi="Times New Roman"/>
          <w:i/>
          <w:iCs/>
          <w:sz w:val="24"/>
          <w:szCs w:val="24"/>
        </w:rPr>
        <w:t xml:space="preserve">Brit. J. Appl. Phys. </w:t>
      </w:r>
      <w:r w:rsidRPr="00AD25CE">
        <w:rPr>
          <w:rFonts w:ascii="Times New Roman" w:hAnsi="Times New Roman"/>
          <w:b/>
          <w:sz w:val="24"/>
          <w:szCs w:val="24"/>
        </w:rPr>
        <w:t>2</w:t>
      </w:r>
      <w:r w:rsidRPr="00AD25CE">
        <w:rPr>
          <w:rFonts w:ascii="Times New Roman" w:hAnsi="Times New Roman"/>
          <w:sz w:val="24"/>
          <w:szCs w:val="24"/>
        </w:rPr>
        <w:t>, 855-861 (1969).</w:t>
      </w:r>
    </w:p>
    <w:p w14:paraId="3AC0E95A" w14:textId="77777777" w:rsidR="00B940EE" w:rsidRDefault="00B940EE" w:rsidP="00B940EE">
      <w:pPr>
        <w:pStyle w:val="ListParagraph"/>
        <w:spacing w:line="240" w:lineRule="auto"/>
        <w:ind w:left="360"/>
        <w:rPr>
          <w:rFonts w:ascii="Times New Roman" w:hAnsi="Times New Roman"/>
          <w:sz w:val="24"/>
          <w:szCs w:val="24"/>
        </w:rPr>
      </w:pPr>
    </w:p>
    <w:p w14:paraId="6BC4D2AE" w14:textId="748242E1" w:rsidR="00E01A30" w:rsidRDefault="00FC40F1"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M. </w:t>
      </w:r>
      <w:r w:rsidR="00E01A30" w:rsidRPr="006E5F21">
        <w:rPr>
          <w:rFonts w:ascii="Times New Roman" w:hAnsi="Times New Roman"/>
          <w:sz w:val="24"/>
          <w:szCs w:val="24"/>
        </w:rPr>
        <w:t xml:space="preserve">Sze, </w:t>
      </w:r>
      <w:r w:rsidRPr="006E5F21">
        <w:rPr>
          <w:rFonts w:ascii="Times New Roman" w:hAnsi="Times New Roman"/>
          <w:sz w:val="24"/>
          <w:szCs w:val="24"/>
        </w:rPr>
        <w:t>K. K.</w:t>
      </w:r>
      <w:r>
        <w:rPr>
          <w:rFonts w:ascii="Times New Roman" w:hAnsi="Times New Roman"/>
          <w:sz w:val="24"/>
          <w:szCs w:val="24"/>
        </w:rPr>
        <w:t xml:space="preserve"> </w:t>
      </w:r>
      <w:r w:rsidR="00E01A30" w:rsidRPr="006E5F21">
        <w:rPr>
          <w:rFonts w:ascii="Times New Roman" w:hAnsi="Times New Roman"/>
          <w:sz w:val="24"/>
          <w:szCs w:val="24"/>
        </w:rPr>
        <w:t>N</w:t>
      </w:r>
      <w:r>
        <w:rPr>
          <w:rFonts w:ascii="Times New Roman" w:hAnsi="Times New Roman"/>
          <w:sz w:val="24"/>
          <w:szCs w:val="24"/>
        </w:rPr>
        <w:t>g</w:t>
      </w:r>
      <w:r w:rsidR="00E01A30" w:rsidRPr="006E5F21">
        <w:rPr>
          <w:rFonts w:ascii="Times New Roman" w:hAnsi="Times New Roman"/>
          <w:sz w:val="24"/>
          <w:szCs w:val="24"/>
        </w:rPr>
        <w:t>,</w:t>
      </w:r>
      <w:r>
        <w:rPr>
          <w:rFonts w:ascii="Times New Roman" w:hAnsi="Times New Roman"/>
          <w:sz w:val="24"/>
          <w:szCs w:val="24"/>
        </w:rPr>
        <w:t xml:space="preserve"> </w:t>
      </w:r>
      <w:r w:rsidR="00E01A30" w:rsidRPr="006E5F21">
        <w:rPr>
          <w:rFonts w:ascii="Times New Roman" w:hAnsi="Times New Roman"/>
          <w:i/>
          <w:sz w:val="24"/>
          <w:szCs w:val="24"/>
        </w:rPr>
        <w:t>Physics of Semiconductor Devices</w:t>
      </w:r>
      <w:r w:rsidR="00E01A30" w:rsidRPr="006E5F21">
        <w:rPr>
          <w:rFonts w:ascii="Times New Roman" w:hAnsi="Times New Roman"/>
          <w:sz w:val="24"/>
          <w:szCs w:val="24"/>
        </w:rPr>
        <w:t>. (Wiley-</w:t>
      </w:r>
      <w:proofErr w:type="spellStart"/>
      <w:r w:rsidR="00E01A30" w:rsidRPr="006E5F21">
        <w:rPr>
          <w:rFonts w:ascii="Times New Roman" w:hAnsi="Times New Roman"/>
          <w:sz w:val="24"/>
          <w:szCs w:val="24"/>
        </w:rPr>
        <w:t>Interscience</w:t>
      </w:r>
      <w:proofErr w:type="spellEnd"/>
      <w:r w:rsidR="00E01A30" w:rsidRPr="006E5F21">
        <w:rPr>
          <w:rFonts w:ascii="Times New Roman" w:hAnsi="Times New Roman"/>
          <w:sz w:val="24"/>
          <w:szCs w:val="24"/>
        </w:rPr>
        <w:t xml:space="preserve"> publications, United States, 1963).</w:t>
      </w:r>
    </w:p>
    <w:p w14:paraId="37A6FCC4" w14:textId="77777777" w:rsidR="00103199" w:rsidRDefault="00103199" w:rsidP="00103199">
      <w:pPr>
        <w:pStyle w:val="ListParagraph"/>
        <w:spacing w:line="240" w:lineRule="auto"/>
        <w:ind w:left="360"/>
        <w:rPr>
          <w:rFonts w:ascii="Times New Roman" w:hAnsi="Times New Roman"/>
          <w:sz w:val="24"/>
          <w:szCs w:val="24"/>
        </w:rPr>
      </w:pPr>
    </w:p>
    <w:p w14:paraId="78D34270" w14:textId="6775B9F1" w:rsidR="00E01A30" w:rsidRDefault="00103199"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 xml:space="preserve">P. </w:t>
      </w:r>
      <w:proofErr w:type="spellStart"/>
      <w:r w:rsidR="00E01A30" w:rsidRPr="006E5F21">
        <w:rPr>
          <w:rFonts w:ascii="Times New Roman" w:hAnsi="Times New Roman"/>
          <w:sz w:val="24"/>
          <w:szCs w:val="24"/>
        </w:rPr>
        <w:t>Landsberg</w:t>
      </w:r>
      <w:proofErr w:type="spellEnd"/>
      <w:r w:rsidR="00E01A30" w:rsidRPr="006E5F21">
        <w:rPr>
          <w:rFonts w:ascii="Times New Roman" w:hAnsi="Times New Roman"/>
          <w:sz w:val="24"/>
          <w:szCs w:val="24"/>
        </w:rPr>
        <w:t xml:space="preserve">, </w:t>
      </w:r>
      <w:r w:rsidR="00E01A30" w:rsidRPr="006E5F21">
        <w:rPr>
          <w:rFonts w:ascii="Times New Roman" w:hAnsi="Times New Roman"/>
          <w:i/>
          <w:sz w:val="24"/>
          <w:szCs w:val="24"/>
        </w:rPr>
        <w:t>Recombination in Semiconductors.</w:t>
      </w:r>
      <w:r w:rsidR="00E01A30" w:rsidRPr="006E5F21">
        <w:rPr>
          <w:rFonts w:ascii="Times New Roman" w:hAnsi="Times New Roman"/>
          <w:sz w:val="24"/>
          <w:szCs w:val="24"/>
        </w:rPr>
        <w:t xml:space="preserve"> (Cambridge University Press, Cambridge, 1991).</w:t>
      </w:r>
    </w:p>
    <w:p w14:paraId="43B2E39A" w14:textId="77777777" w:rsidR="00313B47" w:rsidRDefault="00313B47" w:rsidP="00313B47">
      <w:pPr>
        <w:pStyle w:val="ListParagraph"/>
        <w:spacing w:line="240" w:lineRule="auto"/>
        <w:ind w:left="360"/>
        <w:rPr>
          <w:rFonts w:ascii="Times New Roman" w:hAnsi="Times New Roman"/>
          <w:sz w:val="24"/>
          <w:szCs w:val="24"/>
        </w:rPr>
      </w:pPr>
    </w:p>
    <w:p w14:paraId="5BA8ABCF" w14:textId="02F74306" w:rsidR="00E01A30" w:rsidRDefault="00E22E7B" w:rsidP="00E01A30">
      <w:pPr>
        <w:pStyle w:val="ListParagraph"/>
        <w:numPr>
          <w:ilvl w:val="0"/>
          <w:numId w:val="2"/>
        </w:numPr>
        <w:spacing w:line="240" w:lineRule="auto"/>
        <w:rPr>
          <w:rFonts w:ascii="Times New Roman" w:hAnsi="Times New Roman"/>
          <w:sz w:val="24"/>
          <w:szCs w:val="24"/>
        </w:rPr>
      </w:pPr>
      <w:r>
        <w:rPr>
          <w:rFonts w:ascii="Times New Roman" w:hAnsi="Times New Roman"/>
          <w:sz w:val="24"/>
          <w:szCs w:val="24"/>
        </w:rPr>
        <w:t>D.</w:t>
      </w:r>
      <w:r w:rsidR="00DD726F">
        <w:rPr>
          <w:rFonts w:ascii="Times New Roman" w:hAnsi="Times New Roman"/>
          <w:sz w:val="24"/>
          <w:szCs w:val="24"/>
        </w:rPr>
        <w:t xml:space="preserve"> I.</w:t>
      </w:r>
      <w:r>
        <w:rPr>
          <w:rFonts w:ascii="Times New Roman" w:hAnsi="Times New Roman"/>
          <w:sz w:val="24"/>
          <w:szCs w:val="24"/>
        </w:rPr>
        <w:t xml:space="preserve"> </w:t>
      </w:r>
      <w:proofErr w:type="spellStart"/>
      <w:r w:rsidR="00E01A30" w:rsidRPr="006E5F21">
        <w:rPr>
          <w:rFonts w:ascii="Times New Roman" w:hAnsi="Times New Roman"/>
          <w:sz w:val="24"/>
          <w:szCs w:val="24"/>
        </w:rPr>
        <w:t>Chepic</w:t>
      </w:r>
      <w:proofErr w:type="spellEnd"/>
      <w:r w:rsidR="00E01A30" w:rsidRPr="006E5F21">
        <w:rPr>
          <w:rFonts w:ascii="Times New Roman" w:hAnsi="Times New Roman"/>
          <w:sz w:val="24"/>
          <w:szCs w:val="24"/>
        </w:rPr>
        <w:t>,</w:t>
      </w:r>
      <w:r>
        <w:rPr>
          <w:rFonts w:ascii="Times New Roman" w:hAnsi="Times New Roman"/>
          <w:sz w:val="24"/>
          <w:szCs w:val="24"/>
        </w:rPr>
        <w:t xml:space="preserve"> </w:t>
      </w:r>
      <w:r w:rsidR="00DD726F">
        <w:rPr>
          <w:rFonts w:ascii="Times New Roman" w:hAnsi="Times New Roman"/>
          <w:sz w:val="24"/>
          <w:szCs w:val="24"/>
        </w:rPr>
        <w:t xml:space="preserve">A. L. </w:t>
      </w:r>
      <w:proofErr w:type="spellStart"/>
      <w:r w:rsidR="00DD726F">
        <w:rPr>
          <w:rFonts w:ascii="Times New Roman" w:hAnsi="Times New Roman"/>
          <w:sz w:val="24"/>
          <w:szCs w:val="24"/>
        </w:rPr>
        <w:t>Efros</w:t>
      </w:r>
      <w:proofErr w:type="spellEnd"/>
      <w:r w:rsidR="00DD726F">
        <w:rPr>
          <w:rFonts w:ascii="Times New Roman" w:hAnsi="Times New Roman"/>
          <w:sz w:val="24"/>
          <w:szCs w:val="24"/>
        </w:rPr>
        <w:t xml:space="preserve">, A. I. </w:t>
      </w:r>
      <w:proofErr w:type="spellStart"/>
      <w:r w:rsidR="00DD726F">
        <w:rPr>
          <w:rFonts w:ascii="Times New Roman" w:hAnsi="Times New Roman"/>
          <w:sz w:val="24"/>
          <w:szCs w:val="24"/>
        </w:rPr>
        <w:t>Ekimov</w:t>
      </w:r>
      <w:proofErr w:type="spellEnd"/>
      <w:r w:rsidR="00DD726F">
        <w:rPr>
          <w:rFonts w:ascii="Times New Roman" w:hAnsi="Times New Roman"/>
          <w:sz w:val="24"/>
          <w:szCs w:val="24"/>
        </w:rPr>
        <w:t xml:space="preserve">, M. G. Ivanov, V. A. </w:t>
      </w:r>
      <w:proofErr w:type="spellStart"/>
      <w:r w:rsidR="00DD726F">
        <w:rPr>
          <w:rFonts w:ascii="Times New Roman" w:hAnsi="Times New Roman"/>
          <w:sz w:val="24"/>
          <w:szCs w:val="24"/>
        </w:rPr>
        <w:t>Kharchenko</w:t>
      </w:r>
      <w:proofErr w:type="spellEnd"/>
      <w:r w:rsidR="00DD726F">
        <w:rPr>
          <w:rFonts w:ascii="Times New Roman" w:hAnsi="Times New Roman"/>
          <w:sz w:val="24"/>
          <w:szCs w:val="24"/>
        </w:rPr>
        <w:t xml:space="preserve">, I. A. </w:t>
      </w:r>
      <w:proofErr w:type="spellStart"/>
      <w:r w:rsidR="00DD726F">
        <w:rPr>
          <w:rFonts w:ascii="Times New Roman" w:hAnsi="Times New Roman"/>
          <w:sz w:val="24"/>
          <w:szCs w:val="24"/>
        </w:rPr>
        <w:t>Kudriavtsev</w:t>
      </w:r>
      <w:proofErr w:type="spellEnd"/>
      <w:r w:rsidR="00DD726F">
        <w:rPr>
          <w:rFonts w:ascii="Times New Roman" w:hAnsi="Times New Roman"/>
          <w:sz w:val="24"/>
          <w:szCs w:val="24"/>
        </w:rPr>
        <w:t xml:space="preserve">, T. V. </w:t>
      </w:r>
      <w:proofErr w:type="spellStart"/>
      <w:r w:rsidR="00DD726F">
        <w:rPr>
          <w:rFonts w:ascii="Times New Roman" w:hAnsi="Times New Roman"/>
          <w:sz w:val="24"/>
          <w:szCs w:val="24"/>
        </w:rPr>
        <w:t>Yazeva</w:t>
      </w:r>
      <w:proofErr w:type="spellEnd"/>
      <w:r w:rsidR="00DD726F">
        <w:rPr>
          <w:rFonts w:ascii="Times New Roman" w:hAnsi="Times New Roman"/>
          <w:sz w:val="24"/>
          <w:szCs w:val="24"/>
        </w:rPr>
        <w:t>,</w:t>
      </w:r>
      <w:r w:rsidR="00E01A30" w:rsidRPr="006E5F21">
        <w:rPr>
          <w:rFonts w:ascii="Times New Roman" w:hAnsi="Times New Roman"/>
          <w:sz w:val="24"/>
          <w:szCs w:val="24"/>
        </w:rPr>
        <w:t xml:space="preserve"> </w:t>
      </w:r>
      <w:r w:rsidR="0011223E">
        <w:rPr>
          <w:rFonts w:ascii="Times New Roman" w:hAnsi="Times New Roman"/>
          <w:sz w:val="24"/>
          <w:szCs w:val="24"/>
        </w:rPr>
        <w:t xml:space="preserve">Auger ionization of semiconductor quantum dots in a glass matrix. </w:t>
      </w:r>
      <w:r w:rsidR="0011223E" w:rsidRPr="0011223E">
        <w:rPr>
          <w:rFonts w:ascii="Times New Roman" w:hAnsi="Times New Roman"/>
          <w:i/>
          <w:sz w:val="24"/>
          <w:szCs w:val="24"/>
        </w:rPr>
        <w:t xml:space="preserve">J. </w:t>
      </w:r>
      <w:proofErr w:type="spellStart"/>
      <w:r w:rsidR="0011223E" w:rsidRPr="0011223E">
        <w:rPr>
          <w:rFonts w:ascii="Times New Roman" w:hAnsi="Times New Roman"/>
          <w:i/>
          <w:sz w:val="24"/>
          <w:szCs w:val="24"/>
        </w:rPr>
        <w:t>Lumin</w:t>
      </w:r>
      <w:proofErr w:type="spellEnd"/>
      <w:r w:rsidR="0011223E" w:rsidRPr="0011223E">
        <w:rPr>
          <w:rFonts w:ascii="Times New Roman" w:hAnsi="Times New Roman"/>
          <w:i/>
          <w:sz w:val="24"/>
          <w:szCs w:val="24"/>
        </w:rPr>
        <w:t>.</w:t>
      </w:r>
      <w:r w:rsidR="0011223E">
        <w:rPr>
          <w:rFonts w:ascii="Times New Roman" w:hAnsi="Times New Roman"/>
          <w:sz w:val="24"/>
          <w:szCs w:val="24"/>
        </w:rPr>
        <w:t xml:space="preserve"> </w:t>
      </w:r>
      <w:r w:rsidR="00E01A30" w:rsidRPr="00E22E7B">
        <w:rPr>
          <w:rFonts w:ascii="Times New Roman" w:hAnsi="Times New Roman"/>
          <w:b/>
          <w:sz w:val="24"/>
          <w:szCs w:val="24"/>
        </w:rPr>
        <w:t>47</w:t>
      </w:r>
      <w:r w:rsidR="00E01A30" w:rsidRPr="006E5F21">
        <w:rPr>
          <w:rFonts w:ascii="Times New Roman" w:hAnsi="Times New Roman"/>
          <w:sz w:val="24"/>
          <w:szCs w:val="24"/>
        </w:rPr>
        <w:t>, 113 (1990).</w:t>
      </w:r>
    </w:p>
    <w:p w14:paraId="67061DCE" w14:textId="77777777" w:rsidR="005215C1" w:rsidRDefault="005215C1" w:rsidP="005215C1">
      <w:pPr>
        <w:pStyle w:val="ListParagraph"/>
        <w:spacing w:after="160" w:line="259" w:lineRule="auto"/>
        <w:ind w:left="360"/>
        <w:rPr>
          <w:rFonts w:ascii="Times New Roman" w:eastAsiaTheme="minorEastAsia" w:hAnsi="Times New Roman"/>
          <w:iCs/>
          <w:sz w:val="24"/>
          <w:szCs w:val="24"/>
        </w:rPr>
      </w:pPr>
    </w:p>
    <w:p w14:paraId="70D41E68" w14:textId="14AFC6F7" w:rsidR="00E01A30" w:rsidRPr="006E5F21" w:rsidRDefault="005215C1" w:rsidP="00E01A30">
      <w:pPr>
        <w:pStyle w:val="ListParagraph"/>
        <w:numPr>
          <w:ilvl w:val="0"/>
          <w:numId w:val="2"/>
        </w:numPr>
        <w:spacing w:after="160" w:line="259" w:lineRule="auto"/>
        <w:rPr>
          <w:rFonts w:ascii="Times New Roman" w:eastAsiaTheme="minorEastAsia" w:hAnsi="Times New Roman"/>
          <w:iCs/>
          <w:sz w:val="24"/>
          <w:szCs w:val="24"/>
        </w:rPr>
      </w:pPr>
      <w:r>
        <w:rPr>
          <w:rFonts w:ascii="Times New Roman" w:eastAsiaTheme="minorEastAsia" w:hAnsi="Times New Roman"/>
          <w:iCs/>
          <w:sz w:val="24"/>
          <w:szCs w:val="24"/>
        </w:rPr>
        <w:t xml:space="preserve">Y. Z. </w:t>
      </w:r>
      <w:r w:rsidR="00E01A30" w:rsidRPr="006E5F21">
        <w:rPr>
          <w:rFonts w:ascii="Times New Roman" w:eastAsiaTheme="minorEastAsia" w:hAnsi="Times New Roman"/>
          <w:iCs/>
          <w:sz w:val="24"/>
          <w:szCs w:val="24"/>
        </w:rPr>
        <w:t>Hu,</w:t>
      </w:r>
      <w:r>
        <w:rPr>
          <w:rFonts w:ascii="Times New Roman" w:eastAsiaTheme="minorEastAsia" w:hAnsi="Times New Roman"/>
          <w:iCs/>
          <w:sz w:val="24"/>
          <w:szCs w:val="24"/>
        </w:rPr>
        <w:t xml:space="preserve"> S. W. Koch, M. </w:t>
      </w:r>
      <w:proofErr w:type="spellStart"/>
      <w:r>
        <w:rPr>
          <w:rFonts w:ascii="Times New Roman" w:eastAsiaTheme="minorEastAsia" w:hAnsi="Times New Roman"/>
          <w:iCs/>
          <w:sz w:val="24"/>
          <w:szCs w:val="24"/>
        </w:rPr>
        <w:t>Linderg</w:t>
      </w:r>
      <w:proofErr w:type="spellEnd"/>
      <w:r>
        <w:rPr>
          <w:rFonts w:ascii="Times New Roman" w:eastAsiaTheme="minorEastAsia" w:hAnsi="Times New Roman"/>
          <w:iCs/>
          <w:sz w:val="24"/>
          <w:szCs w:val="24"/>
        </w:rPr>
        <w:t xml:space="preserve">, N. </w:t>
      </w:r>
      <w:proofErr w:type="spellStart"/>
      <w:r>
        <w:rPr>
          <w:rFonts w:ascii="Times New Roman" w:eastAsiaTheme="minorEastAsia" w:hAnsi="Times New Roman"/>
          <w:iCs/>
          <w:sz w:val="24"/>
          <w:szCs w:val="24"/>
        </w:rPr>
        <w:t>Peyghambarian</w:t>
      </w:r>
      <w:proofErr w:type="spellEnd"/>
      <w:r>
        <w:rPr>
          <w:rFonts w:ascii="Times New Roman" w:eastAsiaTheme="minorEastAsia" w:hAnsi="Times New Roman"/>
          <w:iCs/>
          <w:sz w:val="24"/>
          <w:szCs w:val="24"/>
        </w:rPr>
        <w:t xml:space="preserve">, E. L. Pollock, F. F. Abraham, </w:t>
      </w:r>
      <w:r w:rsidR="00E01A30" w:rsidRPr="006E5F21">
        <w:rPr>
          <w:rFonts w:ascii="Times New Roman" w:eastAsiaTheme="minorEastAsia" w:hAnsi="Times New Roman"/>
          <w:iCs/>
          <w:sz w:val="24"/>
          <w:szCs w:val="24"/>
        </w:rPr>
        <w:t xml:space="preserve">Biexcitons in semiconducting quantum dots. </w:t>
      </w:r>
      <w:r w:rsidR="00E01A30" w:rsidRPr="006E5F21">
        <w:rPr>
          <w:rFonts w:ascii="Times New Roman" w:eastAsiaTheme="minorEastAsia" w:hAnsi="Times New Roman"/>
          <w:i/>
          <w:iCs/>
          <w:sz w:val="24"/>
          <w:szCs w:val="24"/>
        </w:rPr>
        <w:t>Physical Review Letters</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64</w:t>
      </w:r>
      <w:r w:rsidR="00E01A30" w:rsidRPr="006E5F21">
        <w:rPr>
          <w:rFonts w:ascii="Times New Roman" w:eastAsiaTheme="minorEastAsia" w:hAnsi="Times New Roman"/>
          <w:iCs/>
          <w:sz w:val="24"/>
          <w:szCs w:val="24"/>
        </w:rPr>
        <w:t>, 1805-1807 (1990).</w:t>
      </w:r>
    </w:p>
    <w:p w14:paraId="19D7FB6E" w14:textId="77777777" w:rsidR="005215C1" w:rsidRDefault="005215C1" w:rsidP="005215C1">
      <w:pPr>
        <w:pStyle w:val="ListParagraph"/>
        <w:spacing w:after="160" w:line="259" w:lineRule="auto"/>
        <w:ind w:left="360"/>
        <w:rPr>
          <w:rFonts w:ascii="Times New Roman" w:eastAsiaTheme="minorEastAsia" w:hAnsi="Times New Roman"/>
          <w:iCs/>
          <w:sz w:val="24"/>
          <w:szCs w:val="24"/>
        </w:rPr>
      </w:pPr>
    </w:p>
    <w:p w14:paraId="149F5F70" w14:textId="3113AFC0" w:rsidR="00E01A30" w:rsidRPr="006E5F21" w:rsidRDefault="003226EB" w:rsidP="00E01A30">
      <w:pPr>
        <w:pStyle w:val="ListParagraph"/>
        <w:numPr>
          <w:ilvl w:val="0"/>
          <w:numId w:val="2"/>
        </w:numPr>
        <w:spacing w:after="160" w:line="259" w:lineRule="auto"/>
        <w:rPr>
          <w:rFonts w:ascii="Times New Roman" w:eastAsiaTheme="minorEastAsia" w:hAnsi="Times New Roman"/>
          <w:iCs/>
          <w:sz w:val="24"/>
          <w:szCs w:val="24"/>
        </w:rPr>
      </w:pPr>
      <w:r w:rsidRPr="006E5F21">
        <w:rPr>
          <w:rFonts w:ascii="Times New Roman" w:eastAsiaTheme="minorEastAsia" w:hAnsi="Times New Roman"/>
          <w:iCs/>
          <w:sz w:val="24"/>
          <w:szCs w:val="24"/>
        </w:rPr>
        <w:lastRenderedPageBreak/>
        <w:t>R. T.</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Phillips, </w:t>
      </w:r>
      <w:r w:rsidRPr="006E5F21">
        <w:rPr>
          <w:rFonts w:ascii="Times New Roman" w:eastAsiaTheme="minorEastAsia" w:hAnsi="Times New Roman"/>
          <w:iCs/>
          <w:sz w:val="24"/>
          <w:szCs w:val="24"/>
        </w:rPr>
        <w:t>D. J.</w:t>
      </w:r>
      <w:r>
        <w:rPr>
          <w:rFonts w:ascii="Times New Roman" w:eastAsiaTheme="minorEastAsia" w:hAnsi="Times New Roman"/>
          <w:iCs/>
          <w:sz w:val="24"/>
          <w:szCs w:val="24"/>
        </w:rPr>
        <w:t xml:space="preserve"> </w:t>
      </w:r>
      <w:proofErr w:type="spellStart"/>
      <w:r w:rsidR="00E01A30" w:rsidRPr="006E5F21">
        <w:rPr>
          <w:rFonts w:ascii="Times New Roman" w:eastAsiaTheme="minorEastAsia" w:hAnsi="Times New Roman"/>
          <w:iCs/>
          <w:sz w:val="24"/>
          <w:szCs w:val="24"/>
        </w:rPr>
        <w:t>Lovering</w:t>
      </w:r>
      <w:proofErr w:type="spellEnd"/>
      <w:r w:rsidR="00E01A30" w:rsidRPr="006E5F21">
        <w:rPr>
          <w:rFonts w:ascii="Times New Roman" w:eastAsiaTheme="minorEastAsia" w:hAnsi="Times New Roman"/>
          <w:iCs/>
          <w:sz w:val="24"/>
          <w:szCs w:val="24"/>
        </w:rPr>
        <w:t xml:space="preserve">, </w:t>
      </w:r>
      <w:r w:rsidRPr="006E5F21">
        <w:rPr>
          <w:rFonts w:ascii="Times New Roman" w:eastAsiaTheme="minorEastAsia" w:hAnsi="Times New Roman"/>
          <w:iCs/>
          <w:sz w:val="24"/>
          <w:szCs w:val="24"/>
        </w:rPr>
        <w:t>G. J.</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Denton,</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Biexciton creation and recombination in a GaAs quantum well.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45</w:t>
      </w:r>
      <w:r w:rsidR="00E01A30" w:rsidRPr="006E5F21">
        <w:rPr>
          <w:rFonts w:ascii="Times New Roman" w:eastAsiaTheme="minorEastAsia" w:hAnsi="Times New Roman"/>
          <w:iCs/>
          <w:sz w:val="24"/>
          <w:szCs w:val="24"/>
        </w:rPr>
        <w:t>, 4308-4311 (1992).</w:t>
      </w:r>
    </w:p>
    <w:p w14:paraId="45CEDBB2" w14:textId="77777777" w:rsidR="003226EB" w:rsidRDefault="003226EB" w:rsidP="003226EB">
      <w:pPr>
        <w:pStyle w:val="ListParagraph"/>
        <w:spacing w:after="160" w:line="259" w:lineRule="auto"/>
        <w:ind w:left="360"/>
        <w:rPr>
          <w:rFonts w:ascii="Times New Roman" w:eastAsiaTheme="minorEastAsia" w:hAnsi="Times New Roman"/>
          <w:iCs/>
          <w:sz w:val="24"/>
          <w:szCs w:val="24"/>
        </w:rPr>
      </w:pPr>
    </w:p>
    <w:p w14:paraId="411D15A4" w14:textId="6141BAC6" w:rsidR="00E01A30" w:rsidRPr="006E5F21" w:rsidRDefault="00D94967" w:rsidP="00E01A30">
      <w:pPr>
        <w:pStyle w:val="ListParagraph"/>
        <w:numPr>
          <w:ilvl w:val="0"/>
          <w:numId w:val="2"/>
        </w:numPr>
        <w:spacing w:after="160" w:line="259" w:lineRule="auto"/>
        <w:rPr>
          <w:rFonts w:ascii="Times New Roman" w:eastAsiaTheme="minorEastAsia" w:hAnsi="Times New Roman"/>
          <w:iCs/>
          <w:sz w:val="24"/>
          <w:szCs w:val="24"/>
        </w:rPr>
      </w:pPr>
      <w:r w:rsidRPr="006E5F21">
        <w:rPr>
          <w:rFonts w:ascii="Times New Roman" w:eastAsiaTheme="minorEastAsia" w:hAnsi="Times New Roman"/>
          <w:iCs/>
          <w:sz w:val="24"/>
          <w:szCs w:val="24"/>
        </w:rPr>
        <w:t>J. C.</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Kim, </w:t>
      </w:r>
      <w:r w:rsidRPr="006E5F21">
        <w:rPr>
          <w:rFonts w:ascii="Times New Roman" w:eastAsiaTheme="minorEastAsia" w:hAnsi="Times New Roman"/>
          <w:iCs/>
          <w:sz w:val="24"/>
          <w:szCs w:val="24"/>
        </w:rPr>
        <w:t>D. R.</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Wake, </w:t>
      </w:r>
      <w:r w:rsidRPr="006E5F21">
        <w:rPr>
          <w:rFonts w:ascii="Times New Roman" w:eastAsiaTheme="minorEastAsia" w:hAnsi="Times New Roman"/>
          <w:iCs/>
          <w:sz w:val="24"/>
          <w:szCs w:val="24"/>
        </w:rPr>
        <w:t>J. P.</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Wolfe,</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Thermodynamics of biexcitons in a GaAs quantum well. </w:t>
      </w:r>
      <w:proofErr w:type="spellStart"/>
      <w:r w:rsidR="00E01A30" w:rsidRPr="006E5F21">
        <w:rPr>
          <w:rFonts w:ascii="Times New Roman" w:eastAsiaTheme="minorEastAsia" w:hAnsi="Times New Roman"/>
          <w:i/>
          <w:iCs/>
          <w:sz w:val="24"/>
          <w:szCs w:val="24"/>
        </w:rPr>
        <w:t>Phy</w:t>
      </w:r>
      <w:proofErr w:type="spellEnd"/>
      <w:r w:rsidR="00E01A30" w:rsidRPr="006E5F21">
        <w:rPr>
          <w:rFonts w:ascii="Times New Roman" w:eastAsiaTheme="minorEastAsia" w:hAnsi="Times New Roman"/>
          <w:i/>
          <w:iCs/>
          <w:sz w:val="24"/>
          <w:szCs w:val="24"/>
        </w:rPr>
        <w:t>.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50</w:t>
      </w:r>
      <w:r w:rsidR="00E01A30" w:rsidRPr="006E5F21">
        <w:rPr>
          <w:rFonts w:ascii="Times New Roman" w:eastAsiaTheme="minorEastAsia" w:hAnsi="Times New Roman"/>
          <w:iCs/>
          <w:sz w:val="24"/>
          <w:szCs w:val="24"/>
        </w:rPr>
        <w:t>, 15099-15107 (1994).</w:t>
      </w:r>
    </w:p>
    <w:p w14:paraId="740AFDEE" w14:textId="77777777" w:rsidR="00D94967" w:rsidRDefault="00D94967" w:rsidP="00D94967">
      <w:pPr>
        <w:pStyle w:val="ListParagraph"/>
        <w:spacing w:after="160" w:line="259" w:lineRule="auto"/>
        <w:ind w:left="360"/>
        <w:rPr>
          <w:rFonts w:ascii="Times New Roman" w:eastAsiaTheme="minorEastAsia" w:hAnsi="Times New Roman"/>
          <w:iCs/>
          <w:sz w:val="24"/>
          <w:szCs w:val="24"/>
        </w:rPr>
      </w:pPr>
    </w:p>
    <w:p w14:paraId="13D41923" w14:textId="6B416303" w:rsidR="00E01A30" w:rsidRPr="006E5F21" w:rsidRDefault="00E17C20" w:rsidP="00E01A30">
      <w:pPr>
        <w:pStyle w:val="ListParagraph"/>
        <w:numPr>
          <w:ilvl w:val="0"/>
          <w:numId w:val="2"/>
        </w:numPr>
        <w:spacing w:after="160" w:line="259" w:lineRule="auto"/>
        <w:rPr>
          <w:rFonts w:ascii="Times New Roman" w:eastAsiaTheme="minorEastAsia" w:hAnsi="Times New Roman"/>
          <w:iCs/>
          <w:sz w:val="24"/>
          <w:szCs w:val="24"/>
        </w:rPr>
      </w:pPr>
      <w:r>
        <w:rPr>
          <w:rFonts w:ascii="Times New Roman" w:eastAsiaTheme="minorEastAsia" w:hAnsi="Times New Roman"/>
          <w:iCs/>
          <w:sz w:val="24"/>
          <w:szCs w:val="24"/>
        </w:rPr>
        <w:t xml:space="preserve">L. </w:t>
      </w:r>
      <w:proofErr w:type="spellStart"/>
      <w:r w:rsidR="00E01A30" w:rsidRPr="006E5F21">
        <w:rPr>
          <w:rFonts w:ascii="Times New Roman" w:eastAsiaTheme="minorEastAsia" w:hAnsi="Times New Roman"/>
          <w:iCs/>
          <w:sz w:val="24"/>
          <w:szCs w:val="24"/>
        </w:rPr>
        <w:t>Colombier</w:t>
      </w:r>
      <w:proofErr w:type="spellEnd"/>
      <w:r w:rsidR="00E01A30" w:rsidRPr="006E5F21">
        <w:rPr>
          <w:rFonts w:ascii="Times New Roman" w:eastAsiaTheme="minorEastAsia" w:hAnsi="Times New Roman"/>
          <w:iCs/>
          <w:sz w:val="24"/>
          <w:szCs w:val="24"/>
        </w:rPr>
        <w:t>,</w:t>
      </w:r>
      <w:r>
        <w:rPr>
          <w:rFonts w:ascii="Times New Roman" w:eastAsiaTheme="minorEastAsia" w:hAnsi="Times New Roman"/>
          <w:iCs/>
          <w:sz w:val="24"/>
          <w:szCs w:val="24"/>
        </w:rPr>
        <w:t xml:space="preserve"> </w:t>
      </w:r>
      <w:r w:rsidR="00D26AE9">
        <w:rPr>
          <w:rFonts w:ascii="Times New Roman" w:eastAsiaTheme="minorEastAsia" w:hAnsi="Times New Roman"/>
          <w:iCs/>
          <w:sz w:val="24"/>
          <w:szCs w:val="24"/>
        </w:rPr>
        <w:t xml:space="preserve">J. </w:t>
      </w:r>
      <w:proofErr w:type="spellStart"/>
      <w:r w:rsidR="00D26AE9">
        <w:rPr>
          <w:rFonts w:ascii="Times New Roman" w:eastAsiaTheme="minorEastAsia" w:hAnsi="Times New Roman"/>
          <w:iCs/>
          <w:sz w:val="24"/>
          <w:szCs w:val="24"/>
        </w:rPr>
        <w:t>Selles</w:t>
      </w:r>
      <w:proofErr w:type="spellEnd"/>
      <w:r w:rsidR="00D26AE9">
        <w:rPr>
          <w:rFonts w:ascii="Times New Roman" w:eastAsiaTheme="minorEastAsia" w:hAnsi="Times New Roman"/>
          <w:iCs/>
          <w:sz w:val="24"/>
          <w:szCs w:val="24"/>
        </w:rPr>
        <w:t xml:space="preserve">, E. Rousseau, </w:t>
      </w:r>
      <w:r w:rsidR="00D26AE9" w:rsidRPr="00D26AE9">
        <w:rPr>
          <w:rFonts w:ascii="Times New Roman" w:eastAsiaTheme="minorEastAsia" w:hAnsi="Times New Roman"/>
          <w:iCs/>
          <w:sz w:val="24"/>
          <w:szCs w:val="24"/>
        </w:rPr>
        <w:t xml:space="preserve">J. S. </w:t>
      </w:r>
      <w:proofErr w:type="spellStart"/>
      <w:r w:rsidR="00D26AE9" w:rsidRPr="00D26AE9">
        <w:rPr>
          <w:rFonts w:ascii="Times New Roman" w:eastAsiaTheme="minorEastAsia" w:hAnsi="Times New Roman"/>
          <w:iCs/>
          <w:sz w:val="24"/>
          <w:szCs w:val="24"/>
        </w:rPr>
        <w:t>Lauret</w:t>
      </w:r>
      <w:proofErr w:type="spellEnd"/>
      <w:r w:rsidR="00D26AE9" w:rsidRPr="00D26AE9">
        <w:rPr>
          <w:rFonts w:ascii="Times New Roman" w:eastAsiaTheme="minorEastAsia" w:hAnsi="Times New Roman"/>
          <w:iCs/>
          <w:sz w:val="24"/>
          <w:szCs w:val="24"/>
        </w:rPr>
        <w:t xml:space="preserve">, F. </w:t>
      </w:r>
      <w:proofErr w:type="spellStart"/>
      <w:r w:rsidR="00D26AE9" w:rsidRPr="00D26AE9">
        <w:rPr>
          <w:rFonts w:ascii="Times New Roman" w:eastAsiaTheme="minorEastAsia" w:hAnsi="Times New Roman"/>
          <w:iCs/>
          <w:sz w:val="24"/>
          <w:szCs w:val="24"/>
        </w:rPr>
        <w:t>Vialla</w:t>
      </w:r>
      <w:proofErr w:type="spellEnd"/>
      <w:r w:rsidR="00D26AE9" w:rsidRPr="00D26AE9">
        <w:rPr>
          <w:rFonts w:ascii="Times New Roman" w:eastAsiaTheme="minorEastAsia" w:hAnsi="Times New Roman"/>
          <w:iCs/>
          <w:sz w:val="24"/>
          <w:szCs w:val="24"/>
        </w:rPr>
        <w:t xml:space="preserve">, C. </w:t>
      </w:r>
      <w:proofErr w:type="spellStart"/>
      <w:r w:rsidR="00D26AE9" w:rsidRPr="00D26AE9">
        <w:rPr>
          <w:rFonts w:ascii="Times New Roman" w:eastAsiaTheme="minorEastAsia" w:hAnsi="Times New Roman"/>
          <w:iCs/>
          <w:sz w:val="24"/>
          <w:szCs w:val="24"/>
        </w:rPr>
        <w:t>Voisin</w:t>
      </w:r>
      <w:proofErr w:type="spellEnd"/>
      <w:r w:rsidR="00D26AE9" w:rsidRPr="00D26AE9">
        <w:rPr>
          <w:rFonts w:ascii="Times New Roman" w:eastAsiaTheme="minorEastAsia" w:hAnsi="Times New Roman"/>
          <w:iCs/>
          <w:sz w:val="24"/>
          <w:szCs w:val="24"/>
        </w:rPr>
        <w:t>,</w:t>
      </w:r>
      <w:r w:rsidR="00D26AE9">
        <w:rPr>
          <w:rFonts w:ascii="Times New Roman" w:eastAsiaTheme="minorEastAsia" w:hAnsi="Times New Roman"/>
          <w:iCs/>
          <w:sz w:val="24"/>
          <w:szCs w:val="24"/>
        </w:rPr>
        <w:t xml:space="preserve"> </w:t>
      </w:r>
      <w:r w:rsidR="00D26AE9" w:rsidRPr="00D26AE9">
        <w:rPr>
          <w:rFonts w:ascii="Times New Roman" w:eastAsiaTheme="minorEastAsia" w:hAnsi="Times New Roman"/>
          <w:iCs/>
          <w:sz w:val="24"/>
          <w:szCs w:val="24"/>
        </w:rPr>
        <w:t xml:space="preserve">G. </w:t>
      </w:r>
      <w:proofErr w:type="spellStart"/>
      <w:r w:rsidR="00D26AE9" w:rsidRPr="00D26AE9">
        <w:rPr>
          <w:rFonts w:ascii="Times New Roman" w:eastAsiaTheme="minorEastAsia" w:hAnsi="Times New Roman"/>
          <w:iCs/>
          <w:sz w:val="24"/>
          <w:szCs w:val="24"/>
        </w:rPr>
        <w:t>Cassabois</w:t>
      </w:r>
      <w:proofErr w:type="spellEnd"/>
      <w:r w:rsidR="00D26AE9">
        <w:rPr>
          <w:rFonts w:ascii="Times New Roman" w:eastAsiaTheme="minorEastAsia" w:hAnsi="Times New Roman"/>
          <w:iCs/>
          <w:sz w:val="24"/>
          <w:szCs w:val="24"/>
        </w:rPr>
        <w:t>,</w:t>
      </w:r>
      <w:r w:rsidR="00E01A30" w:rsidRPr="006E5F21">
        <w:rPr>
          <w:rFonts w:ascii="Times New Roman" w:eastAsiaTheme="minorEastAsia" w:hAnsi="Times New Roman"/>
          <w:iCs/>
          <w:sz w:val="24"/>
          <w:szCs w:val="24"/>
        </w:rPr>
        <w:t xml:space="preserve"> Detection of a biexciton in semiconducting carbon nanotubes using nonlinear optical spectroscopy. </w:t>
      </w:r>
      <w:r w:rsidR="00E01A30" w:rsidRPr="006E5F21">
        <w:rPr>
          <w:rFonts w:ascii="Times New Roman" w:eastAsiaTheme="minorEastAsia" w:hAnsi="Times New Roman"/>
          <w:i/>
          <w:iCs/>
          <w:sz w:val="24"/>
          <w:szCs w:val="24"/>
        </w:rPr>
        <w:t>Physical Review Letters</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109</w:t>
      </w:r>
      <w:r w:rsidR="00E01A30" w:rsidRPr="006E5F21">
        <w:rPr>
          <w:rFonts w:ascii="Times New Roman" w:eastAsiaTheme="minorEastAsia" w:hAnsi="Times New Roman"/>
          <w:iCs/>
          <w:sz w:val="24"/>
          <w:szCs w:val="24"/>
        </w:rPr>
        <w:t>, 197402 (2012).</w:t>
      </w:r>
    </w:p>
    <w:p w14:paraId="589F2554" w14:textId="77777777" w:rsidR="00A20F4D" w:rsidRDefault="00A20F4D" w:rsidP="00A20F4D">
      <w:pPr>
        <w:pStyle w:val="ListParagraph"/>
        <w:spacing w:after="160" w:line="259" w:lineRule="auto"/>
        <w:ind w:left="360"/>
        <w:rPr>
          <w:rFonts w:ascii="Times New Roman" w:eastAsiaTheme="minorEastAsia" w:hAnsi="Times New Roman"/>
          <w:iCs/>
          <w:sz w:val="24"/>
          <w:szCs w:val="24"/>
        </w:rPr>
      </w:pPr>
    </w:p>
    <w:p w14:paraId="33750C99" w14:textId="1D762611" w:rsidR="00E33769" w:rsidRPr="00E33769" w:rsidRDefault="00244B79" w:rsidP="00E33769">
      <w:pPr>
        <w:pStyle w:val="ListParagraph"/>
        <w:numPr>
          <w:ilvl w:val="0"/>
          <w:numId w:val="2"/>
        </w:numPr>
        <w:spacing w:after="160" w:line="259" w:lineRule="auto"/>
        <w:rPr>
          <w:rFonts w:ascii="Times New Roman" w:eastAsiaTheme="minorEastAsia" w:hAnsi="Times New Roman"/>
          <w:iCs/>
          <w:sz w:val="24"/>
          <w:szCs w:val="24"/>
        </w:rPr>
      </w:pPr>
      <w:r>
        <w:rPr>
          <w:rFonts w:ascii="Times New Roman" w:eastAsiaTheme="minorEastAsia" w:hAnsi="Times New Roman"/>
          <w:iCs/>
          <w:sz w:val="24"/>
          <w:szCs w:val="24"/>
        </w:rPr>
        <w:t xml:space="preserve">B. </w:t>
      </w:r>
      <w:r w:rsidR="00E01A30" w:rsidRPr="006E5F21">
        <w:rPr>
          <w:rFonts w:ascii="Times New Roman" w:eastAsiaTheme="minorEastAsia" w:hAnsi="Times New Roman"/>
          <w:iCs/>
          <w:sz w:val="24"/>
          <w:szCs w:val="24"/>
        </w:rPr>
        <w:t>Yuma,</w:t>
      </w:r>
      <w:r>
        <w:rPr>
          <w:rFonts w:ascii="Times New Roman" w:eastAsiaTheme="minorEastAsia" w:hAnsi="Times New Roman"/>
          <w:iCs/>
          <w:sz w:val="24"/>
          <w:szCs w:val="24"/>
        </w:rPr>
        <w:t xml:space="preserve"> </w:t>
      </w:r>
      <w:r w:rsidRPr="00244B79">
        <w:rPr>
          <w:rFonts w:ascii="Times New Roman" w:eastAsiaTheme="minorEastAsia" w:hAnsi="Times New Roman"/>
          <w:iCs/>
          <w:sz w:val="24"/>
          <w:szCs w:val="24"/>
        </w:rPr>
        <w:t xml:space="preserve">S. </w:t>
      </w:r>
      <w:proofErr w:type="spellStart"/>
      <w:r w:rsidRPr="00244B79">
        <w:rPr>
          <w:rFonts w:ascii="Times New Roman" w:eastAsiaTheme="minorEastAsia" w:hAnsi="Times New Roman"/>
          <w:iCs/>
          <w:sz w:val="24"/>
          <w:szCs w:val="24"/>
        </w:rPr>
        <w:t>Berciaud</w:t>
      </w:r>
      <w:proofErr w:type="spellEnd"/>
      <w:r w:rsidRPr="00244B79">
        <w:rPr>
          <w:rFonts w:ascii="Times New Roman" w:eastAsiaTheme="minorEastAsia" w:hAnsi="Times New Roman"/>
          <w:iCs/>
          <w:sz w:val="24"/>
          <w:szCs w:val="24"/>
        </w:rPr>
        <w:t xml:space="preserve">, J. </w:t>
      </w:r>
      <w:proofErr w:type="spellStart"/>
      <w:r w:rsidRPr="00244B79">
        <w:rPr>
          <w:rFonts w:ascii="Times New Roman" w:eastAsiaTheme="minorEastAsia" w:hAnsi="Times New Roman"/>
          <w:iCs/>
          <w:sz w:val="24"/>
          <w:szCs w:val="24"/>
        </w:rPr>
        <w:t>Besbas</w:t>
      </w:r>
      <w:proofErr w:type="spellEnd"/>
      <w:r w:rsidRPr="00244B79">
        <w:rPr>
          <w:rFonts w:ascii="Times New Roman" w:eastAsiaTheme="minorEastAsia" w:hAnsi="Times New Roman"/>
          <w:iCs/>
          <w:sz w:val="24"/>
          <w:szCs w:val="24"/>
        </w:rPr>
        <w:t xml:space="preserve">, J. Shaver, S. Santos, S. Ghosh, R. B. Weisman, L. </w:t>
      </w:r>
      <w:proofErr w:type="spellStart"/>
      <w:r w:rsidRPr="00244B79">
        <w:rPr>
          <w:rFonts w:ascii="Times New Roman" w:eastAsiaTheme="minorEastAsia" w:hAnsi="Times New Roman"/>
          <w:iCs/>
          <w:sz w:val="24"/>
          <w:szCs w:val="24"/>
        </w:rPr>
        <w:t>Cognet</w:t>
      </w:r>
      <w:proofErr w:type="spellEnd"/>
      <w:r w:rsidRPr="00244B79">
        <w:rPr>
          <w:rFonts w:ascii="Times New Roman" w:eastAsiaTheme="minorEastAsia" w:hAnsi="Times New Roman"/>
          <w:iCs/>
          <w:sz w:val="24"/>
          <w:szCs w:val="24"/>
        </w:rPr>
        <w:t xml:space="preserve">, M. </w:t>
      </w:r>
      <w:proofErr w:type="spellStart"/>
      <w:r w:rsidRPr="00244B79">
        <w:rPr>
          <w:rFonts w:ascii="Times New Roman" w:eastAsiaTheme="minorEastAsia" w:hAnsi="Times New Roman"/>
          <w:iCs/>
          <w:sz w:val="24"/>
          <w:szCs w:val="24"/>
        </w:rPr>
        <w:t>Gallart</w:t>
      </w:r>
      <w:proofErr w:type="spellEnd"/>
      <w:r w:rsidRPr="00244B79">
        <w:rPr>
          <w:rFonts w:ascii="Times New Roman" w:eastAsiaTheme="minorEastAsia" w:hAnsi="Times New Roman"/>
          <w:iCs/>
          <w:sz w:val="24"/>
          <w:szCs w:val="24"/>
        </w:rPr>
        <w:t xml:space="preserve">, M. Ziegler, B. </w:t>
      </w:r>
      <w:proofErr w:type="spellStart"/>
      <w:r w:rsidRPr="00244B79">
        <w:rPr>
          <w:rFonts w:ascii="Times New Roman" w:eastAsiaTheme="minorEastAsia" w:hAnsi="Times New Roman"/>
          <w:iCs/>
          <w:sz w:val="24"/>
          <w:szCs w:val="24"/>
        </w:rPr>
        <w:t>Hönerlage</w:t>
      </w:r>
      <w:proofErr w:type="spellEnd"/>
      <w:r w:rsidRPr="00244B79">
        <w:rPr>
          <w:rFonts w:ascii="Times New Roman" w:eastAsiaTheme="minorEastAsia" w:hAnsi="Times New Roman"/>
          <w:iCs/>
          <w:sz w:val="24"/>
          <w:szCs w:val="24"/>
        </w:rPr>
        <w:t xml:space="preserve">, B. </w:t>
      </w:r>
      <w:proofErr w:type="spellStart"/>
      <w:r w:rsidRPr="00244B79">
        <w:rPr>
          <w:rFonts w:ascii="Times New Roman" w:eastAsiaTheme="minorEastAsia" w:hAnsi="Times New Roman"/>
          <w:iCs/>
          <w:sz w:val="24"/>
          <w:szCs w:val="24"/>
        </w:rPr>
        <w:t>Lounis</w:t>
      </w:r>
      <w:proofErr w:type="spellEnd"/>
      <w:r w:rsidRPr="00244B79">
        <w:rPr>
          <w:rFonts w:ascii="Times New Roman" w:eastAsiaTheme="minorEastAsia" w:hAnsi="Times New Roman"/>
          <w:iCs/>
          <w:sz w:val="24"/>
          <w:szCs w:val="24"/>
        </w:rPr>
        <w:t xml:space="preserve">, P. </w:t>
      </w:r>
      <w:proofErr w:type="spellStart"/>
      <w:r w:rsidRPr="00244B79">
        <w:rPr>
          <w:rFonts w:ascii="Times New Roman" w:eastAsiaTheme="minorEastAsia" w:hAnsi="Times New Roman"/>
          <w:iCs/>
          <w:sz w:val="24"/>
          <w:szCs w:val="24"/>
        </w:rPr>
        <w:t>Gilliot</w:t>
      </w:r>
      <w:proofErr w:type="spellEnd"/>
      <w:r>
        <w:rPr>
          <w:rFonts w:ascii="Times New Roman" w:eastAsiaTheme="minorEastAsia" w:hAnsi="Times New Roman"/>
          <w:iCs/>
          <w:sz w:val="24"/>
          <w:szCs w:val="24"/>
        </w:rPr>
        <w:t>,</w:t>
      </w:r>
      <w:r w:rsidR="00E01A30" w:rsidRPr="006E5F21">
        <w:rPr>
          <w:rFonts w:ascii="Times New Roman" w:eastAsiaTheme="minorEastAsia" w:hAnsi="Times New Roman"/>
          <w:iCs/>
          <w:sz w:val="24"/>
          <w:szCs w:val="24"/>
        </w:rPr>
        <w:t xml:space="preserve"> Biexciton, single carrier, and </w:t>
      </w:r>
      <w:proofErr w:type="spellStart"/>
      <w:r w:rsidR="00E01A30" w:rsidRPr="006E5F21">
        <w:rPr>
          <w:rFonts w:ascii="Times New Roman" w:eastAsiaTheme="minorEastAsia" w:hAnsi="Times New Roman"/>
          <w:iCs/>
          <w:sz w:val="24"/>
          <w:szCs w:val="24"/>
        </w:rPr>
        <w:t>trion</w:t>
      </w:r>
      <w:proofErr w:type="spellEnd"/>
      <w:r w:rsidR="00E01A30" w:rsidRPr="006E5F21">
        <w:rPr>
          <w:rFonts w:ascii="Times New Roman" w:eastAsiaTheme="minorEastAsia" w:hAnsi="Times New Roman"/>
          <w:iCs/>
          <w:sz w:val="24"/>
          <w:szCs w:val="24"/>
        </w:rPr>
        <w:t xml:space="preserve"> generation dynamics in single-walled carbon nanotubes.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87</w:t>
      </w:r>
      <w:r w:rsidR="00E01A30" w:rsidRPr="006E5F21">
        <w:rPr>
          <w:rFonts w:ascii="Times New Roman" w:eastAsiaTheme="minorEastAsia" w:hAnsi="Times New Roman"/>
          <w:iCs/>
          <w:sz w:val="24"/>
          <w:szCs w:val="24"/>
        </w:rPr>
        <w:t>, 205412 (2013).</w:t>
      </w:r>
    </w:p>
    <w:p w14:paraId="0A6324A0" w14:textId="77777777" w:rsidR="00E33769" w:rsidRDefault="00E33769" w:rsidP="00E33769">
      <w:pPr>
        <w:pStyle w:val="ListParagraph"/>
        <w:spacing w:after="160" w:line="259" w:lineRule="auto"/>
        <w:ind w:left="360"/>
        <w:rPr>
          <w:rFonts w:ascii="Times New Roman" w:eastAsiaTheme="minorEastAsia" w:hAnsi="Times New Roman"/>
          <w:iCs/>
          <w:sz w:val="24"/>
          <w:szCs w:val="24"/>
        </w:rPr>
      </w:pPr>
    </w:p>
    <w:p w14:paraId="68230440" w14:textId="5BE4A004" w:rsidR="00E01A30" w:rsidRPr="006E5F21" w:rsidRDefault="00E33769" w:rsidP="00E01A30">
      <w:pPr>
        <w:pStyle w:val="ListParagraph"/>
        <w:numPr>
          <w:ilvl w:val="0"/>
          <w:numId w:val="2"/>
        </w:numPr>
        <w:spacing w:after="160" w:line="259" w:lineRule="auto"/>
        <w:rPr>
          <w:rFonts w:ascii="Times New Roman" w:eastAsiaTheme="minorEastAsia" w:hAnsi="Times New Roman"/>
          <w:iCs/>
          <w:sz w:val="24"/>
          <w:szCs w:val="24"/>
        </w:rPr>
      </w:pPr>
      <w:r w:rsidRPr="00E33769">
        <w:rPr>
          <w:rFonts w:ascii="Times New Roman" w:eastAsiaTheme="minorEastAsia" w:hAnsi="Times New Roman"/>
          <w:iCs/>
          <w:sz w:val="24"/>
          <w:szCs w:val="24"/>
        </w:rPr>
        <w:t>F</w:t>
      </w:r>
      <w:r>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Thouin</w:t>
      </w:r>
      <w:proofErr w:type="spellEnd"/>
      <w:r w:rsidRPr="00E33769">
        <w:rPr>
          <w:rFonts w:ascii="Times New Roman" w:eastAsiaTheme="minorEastAsia" w:hAnsi="Times New Roman"/>
          <w:iCs/>
          <w:sz w:val="24"/>
          <w:szCs w:val="24"/>
        </w:rPr>
        <w:t>, S</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Neutzner</w:t>
      </w:r>
      <w:proofErr w:type="spellEnd"/>
      <w:r w:rsidRPr="00E33769">
        <w:rPr>
          <w:rFonts w:ascii="Times New Roman" w:eastAsiaTheme="minorEastAsia" w:hAnsi="Times New Roman"/>
          <w:iCs/>
          <w:sz w:val="24"/>
          <w:szCs w:val="24"/>
        </w:rPr>
        <w:t>, D</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Cortecchia</w:t>
      </w:r>
      <w:proofErr w:type="spellEnd"/>
      <w:r w:rsidRPr="00E33769">
        <w:rPr>
          <w:rFonts w:ascii="Times New Roman" w:eastAsiaTheme="minorEastAsia" w:hAnsi="Times New Roman"/>
          <w:iCs/>
          <w:sz w:val="24"/>
          <w:szCs w:val="24"/>
        </w:rPr>
        <w:t>, V</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A</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Dragomir, C</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Soci</w:t>
      </w:r>
      <w:proofErr w:type="spellEnd"/>
      <w:r w:rsidRPr="00E33769">
        <w:rPr>
          <w:rFonts w:ascii="Times New Roman" w:eastAsiaTheme="minorEastAsia" w:hAnsi="Times New Roman"/>
          <w:iCs/>
          <w:sz w:val="24"/>
          <w:szCs w:val="24"/>
        </w:rPr>
        <w:t>, T</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Salim, Y</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M</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Lam, R</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Leonelli</w:t>
      </w:r>
      <w:proofErr w:type="spellEnd"/>
      <w:r w:rsidRPr="00E33769">
        <w:rPr>
          <w:rFonts w:ascii="Times New Roman" w:eastAsiaTheme="minorEastAsia" w:hAnsi="Times New Roman"/>
          <w:iCs/>
          <w:sz w:val="24"/>
          <w:szCs w:val="24"/>
        </w:rPr>
        <w:t>, A</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Petrozza</w:t>
      </w:r>
      <w:proofErr w:type="spellEnd"/>
      <w:r w:rsidRPr="00E33769">
        <w:rPr>
          <w:rFonts w:ascii="Times New Roman" w:eastAsiaTheme="minorEastAsia" w:hAnsi="Times New Roman"/>
          <w:iCs/>
          <w:sz w:val="24"/>
          <w:szCs w:val="24"/>
        </w:rPr>
        <w:t>, A</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R</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S</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proofErr w:type="spellStart"/>
      <w:r w:rsidRPr="00E33769">
        <w:rPr>
          <w:rFonts w:ascii="Times New Roman" w:eastAsiaTheme="minorEastAsia" w:hAnsi="Times New Roman"/>
          <w:iCs/>
          <w:sz w:val="24"/>
          <w:szCs w:val="24"/>
        </w:rPr>
        <w:t>Kandada</w:t>
      </w:r>
      <w:proofErr w:type="spellEnd"/>
      <w:r w:rsidRPr="00E33769">
        <w:rPr>
          <w:rFonts w:ascii="Times New Roman" w:eastAsiaTheme="minorEastAsia" w:hAnsi="Times New Roman"/>
          <w:iCs/>
          <w:sz w:val="24"/>
          <w:szCs w:val="24"/>
        </w:rPr>
        <w:t>, C</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Silva</w:t>
      </w:r>
      <w:r>
        <w:rPr>
          <w:rFonts w:ascii="Times New Roman" w:eastAsiaTheme="minorEastAsia" w:hAnsi="Times New Roman"/>
          <w:iCs/>
          <w:sz w:val="24"/>
          <w:szCs w:val="24"/>
        </w:rPr>
        <w:t>,</w:t>
      </w:r>
      <w:r w:rsidRPr="00E33769">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Stable biexcitons in two-dimensional metal-halide perovskites with strong dynamic lattice disorder. </w:t>
      </w:r>
      <w:r w:rsidR="00E01A30" w:rsidRPr="006E5F21">
        <w:rPr>
          <w:rFonts w:ascii="Times New Roman" w:eastAsiaTheme="minorEastAsia" w:hAnsi="Times New Roman"/>
          <w:i/>
          <w:iCs/>
          <w:sz w:val="24"/>
          <w:szCs w:val="24"/>
        </w:rPr>
        <w:t>Phys. Rev. Mat.</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2</w:t>
      </w:r>
      <w:r w:rsidR="00E01A30" w:rsidRPr="006E5F21">
        <w:rPr>
          <w:rFonts w:ascii="Times New Roman" w:eastAsiaTheme="minorEastAsia" w:hAnsi="Times New Roman"/>
          <w:iCs/>
          <w:sz w:val="24"/>
          <w:szCs w:val="24"/>
        </w:rPr>
        <w:t>, 034001 (2018).</w:t>
      </w:r>
    </w:p>
    <w:p w14:paraId="46305EE6" w14:textId="77777777" w:rsidR="00F71B74" w:rsidRDefault="00F71B74" w:rsidP="00F71B74">
      <w:pPr>
        <w:pStyle w:val="ListParagraph"/>
        <w:spacing w:after="160" w:line="259" w:lineRule="auto"/>
        <w:ind w:left="360"/>
        <w:rPr>
          <w:rFonts w:ascii="Times New Roman" w:eastAsiaTheme="minorEastAsia" w:hAnsi="Times New Roman"/>
          <w:iCs/>
          <w:sz w:val="24"/>
          <w:szCs w:val="24"/>
        </w:rPr>
      </w:pPr>
    </w:p>
    <w:p w14:paraId="2266E8B0" w14:textId="543DE38F" w:rsidR="00E01A30" w:rsidRPr="00F71B74" w:rsidRDefault="00F71B74" w:rsidP="00E01A30">
      <w:pPr>
        <w:pStyle w:val="ListParagraph"/>
        <w:numPr>
          <w:ilvl w:val="0"/>
          <w:numId w:val="2"/>
        </w:numPr>
        <w:spacing w:after="160" w:line="259" w:lineRule="auto"/>
        <w:rPr>
          <w:rFonts w:ascii="Times New Roman" w:eastAsiaTheme="minorEastAsia" w:hAnsi="Times New Roman"/>
          <w:iCs/>
          <w:sz w:val="24"/>
          <w:szCs w:val="24"/>
        </w:rPr>
      </w:pPr>
      <w:r w:rsidRPr="00F71B74">
        <w:rPr>
          <w:rFonts w:ascii="Times New Roman" w:hAnsi="Times New Roman"/>
          <w:iCs/>
          <w:sz w:val="24"/>
          <w:szCs w:val="24"/>
        </w:rPr>
        <w:t xml:space="preserve">Y. You, X. X. Zhang, T. C. </w:t>
      </w:r>
      <w:proofErr w:type="spellStart"/>
      <w:r w:rsidRPr="00F71B74">
        <w:rPr>
          <w:rFonts w:ascii="Times New Roman" w:hAnsi="Times New Roman"/>
          <w:iCs/>
          <w:sz w:val="24"/>
          <w:szCs w:val="24"/>
        </w:rPr>
        <w:t>Berkelbach</w:t>
      </w:r>
      <w:proofErr w:type="spellEnd"/>
      <w:r w:rsidRPr="00F71B74">
        <w:rPr>
          <w:rFonts w:ascii="Times New Roman" w:hAnsi="Times New Roman"/>
          <w:iCs/>
          <w:sz w:val="24"/>
          <w:szCs w:val="24"/>
        </w:rPr>
        <w:t xml:space="preserve">, M. S. </w:t>
      </w:r>
      <w:proofErr w:type="spellStart"/>
      <w:r w:rsidRPr="00F71B74">
        <w:rPr>
          <w:rFonts w:ascii="Times New Roman" w:hAnsi="Times New Roman"/>
          <w:iCs/>
          <w:sz w:val="24"/>
          <w:szCs w:val="24"/>
        </w:rPr>
        <w:t>Hybertsen</w:t>
      </w:r>
      <w:proofErr w:type="spellEnd"/>
      <w:r w:rsidRPr="00F71B74">
        <w:rPr>
          <w:rFonts w:ascii="Times New Roman" w:hAnsi="Times New Roman"/>
          <w:iCs/>
          <w:sz w:val="24"/>
          <w:szCs w:val="24"/>
        </w:rPr>
        <w:t>, D. R. Reichman, T. F. Heinz, Observation of biexcitons in monolayer WSe</w:t>
      </w:r>
      <w:r w:rsidRPr="00F71B74">
        <w:rPr>
          <w:rFonts w:ascii="Times New Roman" w:hAnsi="Times New Roman"/>
          <w:iCs/>
          <w:sz w:val="24"/>
          <w:szCs w:val="24"/>
          <w:vertAlign w:val="subscript"/>
        </w:rPr>
        <w:t>2</w:t>
      </w:r>
      <w:r w:rsidRPr="00F71B74">
        <w:rPr>
          <w:rFonts w:ascii="Times New Roman" w:hAnsi="Times New Roman"/>
          <w:iCs/>
          <w:sz w:val="24"/>
          <w:szCs w:val="24"/>
        </w:rPr>
        <w:t xml:space="preserve">. </w:t>
      </w:r>
      <w:r w:rsidRPr="00F71B74">
        <w:rPr>
          <w:rFonts w:ascii="Times New Roman" w:hAnsi="Times New Roman"/>
          <w:i/>
          <w:iCs/>
          <w:sz w:val="24"/>
          <w:szCs w:val="24"/>
        </w:rPr>
        <w:t>Nature Physics</w:t>
      </w:r>
      <w:r w:rsidRPr="00F71B74">
        <w:rPr>
          <w:rFonts w:ascii="Times New Roman" w:hAnsi="Times New Roman"/>
          <w:iCs/>
          <w:sz w:val="24"/>
          <w:szCs w:val="24"/>
        </w:rPr>
        <w:t xml:space="preserve"> </w:t>
      </w:r>
      <w:r w:rsidRPr="00F71B74">
        <w:rPr>
          <w:rFonts w:ascii="Times New Roman" w:hAnsi="Times New Roman"/>
          <w:b/>
          <w:iCs/>
          <w:sz w:val="24"/>
          <w:szCs w:val="24"/>
        </w:rPr>
        <w:t>11</w:t>
      </w:r>
      <w:r w:rsidRPr="00F71B74">
        <w:rPr>
          <w:rFonts w:ascii="Times New Roman" w:hAnsi="Times New Roman"/>
          <w:iCs/>
          <w:sz w:val="24"/>
          <w:szCs w:val="24"/>
        </w:rPr>
        <w:t>, 477-482 (2015).</w:t>
      </w:r>
    </w:p>
    <w:p w14:paraId="386DBB0F" w14:textId="77777777" w:rsidR="00F71B74" w:rsidRDefault="00F71B74" w:rsidP="00F71B74">
      <w:pPr>
        <w:pStyle w:val="ListParagraph"/>
        <w:spacing w:after="160" w:line="259" w:lineRule="auto"/>
        <w:ind w:left="360"/>
        <w:rPr>
          <w:rFonts w:ascii="Times New Roman" w:eastAsiaTheme="minorEastAsia" w:hAnsi="Times New Roman"/>
          <w:iCs/>
          <w:sz w:val="24"/>
          <w:szCs w:val="24"/>
        </w:rPr>
      </w:pPr>
    </w:p>
    <w:p w14:paraId="60F96ED1" w14:textId="26661D6B" w:rsidR="00E01A30" w:rsidRPr="00240B85" w:rsidRDefault="00240B85" w:rsidP="00E01A30">
      <w:pPr>
        <w:pStyle w:val="ListParagraph"/>
        <w:numPr>
          <w:ilvl w:val="0"/>
          <w:numId w:val="2"/>
        </w:numPr>
        <w:spacing w:after="160" w:line="259" w:lineRule="auto"/>
        <w:rPr>
          <w:rFonts w:ascii="Times New Roman" w:eastAsiaTheme="minorEastAsia" w:hAnsi="Times New Roman"/>
          <w:iCs/>
          <w:sz w:val="24"/>
          <w:szCs w:val="24"/>
        </w:rPr>
      </w:pPr>
      <w:r w:rsidRPr="00240B85">
        <w:rPr>
          <w:rFonts w:ascii="Times New Roman" w:hAnsi="Times New Roman"/>
          <w:iCs/>
          <w:sz w:val="24"/>
          <w:szCs w:val="24"/>
        </w:rPr>
        <w:t xml:space="preserve">K. Hao, J. F. Specht, P. </w:t>
      </w:r>
      <w:proofErr w:type="spellStart"/>
      <w:r w:rsidRPr="00240B85">
        <w:rPr>
          <w:rFonts w:ascii="Times New Roman" w:hAnsi="Times New Roman"/>
          <w:iCs/>
          <w:sz w:val="24"/>
          <w:szCs w:val="24"/>
        </w:rPr>
        <w:t>Nagler</w:t>
      </w:r>
      <w:proofErr w:type="spellEnd"/>
      <w:r w:rsidRPr="00240B85">
        <w:rPr>
          <w:rFonts w:ascii="Times New Roman" w:hAnsi="Times New Roman"/>
          <w:iCs/>
          <w:sz w:val="24"/>
          <w:szCs w:val="24"/>
        </w:rPr>
        <w:t xml:space="preserve">, L. Xu, K. Tran, A. Singh, C. K. </w:t>
      </w:r>
      <w:proofErr w:type="spellStart"/>
      <w:r w:rsidRPr="00240B85">
        <w:rPr>
          <w:rFonts w:ascii="Times New Roman" w:hAnsi="Times New Roman"/>
          <w:iCs/>
          <w:sz w:val="24"/>
          <w:szCs w:val="24"/>
        </w:rPr>
        <w:t>Dass</w:t>
      </w:r>
      <w:proofErr w:type="spellEnd"/>
      <w:r w:rsidRPr="00240B85">
        <w:rPr>
          <w:rFonts w:ascii="Times New Roman" w:hAnsi="Times New Roman"/>
          <w:iCs/>
          <w:sz w:val="24"/>
          <w:szCs w:val="24"/>
        </w:rPr>
        <w:t xml:space="preserve">, C. </w:t>
      </w:r>
      <w:proofErr w:type="spellStart"/>
      <w:r w:rsidRPr="00240B85">
        <w:rPr>
          <w:rFonts w:ascii="Times New Roman" w:hAnsi="Times New Roman"/>
          <w:iCs/>
          <w:sz w:val="24"/>
          <w:szCs w:val="24"/>
        </w:rPr>
        <w:t>Sch</w:t>
      </w:r>
      <w:proofErr w:type="spellEnd"/>
      <w:r w:rsidR="00C02B2C" w:rsidRPr="00935713">
        <w:rPr>
          <w:rFonts w:ascii="Times New Roman" w:hAnsi="Times New Roman"/>
          <w:sz w:val="24"/>
          <w:szCs w:val="24"/>
          <w:lang w:val="da-DK"/>
        </w:rPr>
        <w:t>ü</w:t>
      </w:r>
      <w:proofErr w:type="spellStart"/>
      <w:r w:rsidRPr="00240B85">
        <w:rPr>
          <w:rFonts w:ascii="Times New Roman" w:hAnsi="Times New Roman"/>
          <w:iCs/>
          <w:sz w:val="24"/>
          <w:szCs w:val="24"/>
        </w:rPr>
        <w:t>ller</w:t>
      </w:r>
      <w:proofErr w:type="spellEnd"/>
      <w:r w:rsidRPr="00240B85">
        <w:rPr>
          <w:rFonts w:ascii="Times New Roman" w:hAnsi="Times New Roman"/>
          <w:iCs/>
          <w:sz w:val="24"/>
          <w:szCs w:val="24"/>
        </w:rPr>
        <w:t>, T. Korn, M. Richter, A. Knorr, X. Li, G. Moody, Neutral and charged inter-valley biexcitons in monolayer MoSe</w:t>
      </w:r>
      <w:r w:rsidRPr="00240B85">
        <w:rPr>
          <w:rFonts w:ascii="Times New Roman" w:hAnsi="Times New Roman"/>
          <w:iCs/>
          <w:sz w:val="24"/>
          <w:szCs w:val="24"/>
          <w:vertAlign w:val="subscript"/>
        </w:rPr>
        <w:t>2</w:t>
      </w:r>
      <w:r w:rsidRPr="00240B85">
        <w:rPr>
          <w:rFonts w:ascii="Times New Roman" w:hAnsi="Times New Roman"/>
          <w:iCs/>
          <w:sz w:val="24"/>
          <w:szCs w:val="24"/>
        </w:rPr>
        <w:t xml:space="preserve">. </w:t>
      </w:r>
      <w:r w:rsidRPr="00240B85">
        <w:rPr>
          <w:rFonts w:ascii="Times New Roman" w:hAnsi="Times New Roman"/>
          <w:i/>
          <w:iCs/>
          <w:sz w:val="24"/>
          <w:szCs w:val="24"/>
        </w:rPr>
        <w:t>Nature Communications</w:t>
      </w:r>
      <w:r w:rsidRPr="00240B85">
        <w:rPr>
          <w:rFonts w:ascii="Times New Roman" w:hAnsi="Times New Roman"/>
          <w:iCs/>
          <w:sz w:val="24"/>
          <w:szCs w:val="24"/>
        </w:rPr>
        <w:t xml:space="preserve"> </w:t>
      </w:r>
      <w:r w:rsidRPr="00240B85">
        <w:rPr>
          <w:rFonts w:ascii="Times New Roman" w:hAnsi="Times New Roman"/>
          <w:b/>
          <w:iCs/>
          <w:sz w:val="24"/>
          <w:szCs w:val="24"/>
        </w:rPr>
        <w:t>8</w:t>
      </w:r>
      <w:r w:rsidRPr="00240B85">
        <w:rPr>
          <w:rFonts w:ascii="Times New Roman" w:hAnsi="Times New Roman"/>
          <w:iCs/>
          <w:sz w:val="24"/>
          <w:szCs w:val="24"/>
        </w:rPr>
        <w:t>, 15552 (2017).</w:t>
      </w:r>
    </w:p>
    <w:p w14:paraId="720F0EE9" w14:textId="77777777" w:rsidR="00240B85" w:rsidRDefault="00240B85" w:rsidP="00240B85">
      <w:pPr>
        <w:pStyle w:val="ListParagraph"/>
        <w:spacing w:after="160" w:line="259" w:lineRule="auto"/>
        <w:ind w:left="360"/>
        <w:rPr>
          <w:rFonts w:ascii="Times New Roman" w:eastAsiaTheme="minorEastAsia" w:hAnsi="Times New Roman"/>
          <w:iCs/>
          <w:sz w:val="24"/>
          <w:szCs w:val="24"/>
        </w:rPr>
      </w:pPr>
    </w:p>
    <w:p w14:paraId="5C1D41AF" w14:textId="2104E7E3" w:rsidR="00E01A30" w:rsidRPr="006E5F21" w:rsidRDefault="003A53C8" w:rsidP="00E01A30">
      <w:pPr>
        <w:pStyle w:val="ListParagraph"/>
        <w:numPr>
          <w:ilvl w:val="0"/>
          <w:numId w:val="2"/>
        </w:numPr>
        <w:spacing w:after="160" w:line="259" w:lineRule="auto"/>
        <w:rPr>
          <w:rFonts w:ascii="Times New Roman" w:eastAsiaTheme="minorEastAsia" w:hAnsi="Times New Roman"/>
          <w:iCs/>
          <w:sz w:val="24"/>
          <w:szCs w:val="24"/>
        </w:rPr>
      </w:pPr>
      <w:r w:rsidRPr="006E5F21">
        <w:rPr>
          <w:rFonts w:ascii="Times New Roman" w:eastAsiaTheme="minorEastAsia" w:hAnsi="Times New Roman"/>
          <w:iCs/>
          <w:sz w:val="24"/>
          <w:szCs w:val="24"/>
        </w:rPr>
        <w:t>V. D.</w:t>
      </w:r>
      <w:r>
        <w:rPr>
          <w:rFonts w:ascii="Times New Roman" w:eastAsiaTheme="minorEastAsia" w:hAnsi="Times New Roman"/>
          <w:iCs/>
          <w:sz w:val="24"/>
          <w:szCs w:val="24"/>
        </w:rPr>
        <w:t xml:space="preserve"> </w:t>
      </w:r>
      <w:proofErr w:type="spellStart"/>
      <w:r w:rsidR="00E01A30" w:rsidRPr="006E5F21">
        <w:rPr>
          <w:rFonts w:ascii="Times New Roman" w:eastAsiaTheme="minorEastAsia" w:hAnsi="Times New Roman"/>
          <w:iCs/>
          <w:sz w:val="24"/>
          <w:szCs w:val="24"/>
        </w:rPr>
        <w:t>Kulakovskii</w:t>
      </w:r>
      <w:proofErr w:type="spellEnd"/>
      <w:r w:rsidR="00E01A30" w:rsidRPr="006E5F21">
        <w:rPr>
          <w:rFonts w:ascii="Times New Roman" w:eastAsiaTheme="minorEastAsia" w:hAnsi="Times New Roman"/>
          <w:iCs/>
          <w:sz w:val="24"/>
          <w:szCs w:val="24"/>
        </w:rPr>
        <w:t xml:space="preserve">, </w:t>
      </w:r>
      <w:r w:rsidRPr="006E5F21">
        <w:rPr>
          <w:rFonts w:ascii="Times New Roman" w:eastAsiaTheme="minorEastAsia" w:hAnsi="Times New Roman"/>
          <w:iCs/>
          <w:sz w:val="24"/>
          <w:szCs w:val="24"/>
        </w:rPr>
        <w:t>V. S.</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Timofeev,</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Biexcitons in the emission spectrum of uniaxially deformed silicon. </w:t>
      </w:r>
      <w:r w:rsidR="00E01A30" w:rsidRPr="006E5F21">
        <w:rPr>
          <w:rFonts w:ascii="Times New Roman" w:eastAsiaTheme="minorEastAsia" w:hAnsi="Times New Roman"/>
          <w:i/>
          <w:iCs/>
          <w:sz w:val="24"/>
          <w:szCs w:val="24"/>
        </w:rPr>
        <w:t>JETP</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25</w:t>
      </w:r>
      <w:r w:rsidR="00E01A30" w:rsidRPr="006E5F21">
        <w:rPr>
          <w:rFonts w:ascii="Times New Roman" w:eastAsiaTheme="minorEastAsia" w:hAnsi="Times New Roman"/>
          <w:iCs/>
          <w:sz w:val="24"/>
          <w:szCs w:val="24"/>
        </w:rPr>
        <w:t>, 487-491 (1977).</w:t>
      </w:r>
    </w:p>
    <w:p w14:paraId="0CA16E96" w14:textId="77777777" w:rsidR="004B482E" w:rsidRDefault="004B482E" w:rsidP="004B482E">
      <w:pPr>
        <w:pStyle w:val="ListParagraph"/>
        <w:spacing w:after="160" w:line="259" w:lineRule="auto"/>
        <w:ind w:left="360"/>
        <w:rPr>
          <w:rFonts w:ascii="Times New Roman" w:eastAsiaTheme="minorEastAsia" w:hAnsi="Times New Roman"/>
          <w:iCs/>
          <w:sz w:val="24"/>
          <w:szCs w:val="24"/>
        </w:rPr>
      </w:pPr>
    </w:p>
    <w:p w14:paraId="696DB6C8" w14:textId="2805132E" w:rsidR="00E01A30" w:rsidRPr="006E5F21" w:rsidRDefault="004B482E" w:rsidP="00E01A30">
      <w:pPr>
        <w:pStyle w:val="ListParagraph"/>
        <w:numPr>
          <w:ilvl w:val="0"/>
          <w:numId w:val="2"/>
        </w:numPr>
        <w:spacing w:after="160" w:line="259" w:lineRule="auto"/>
        <w:rPr>
          <w:rFonts w:ascii="Times New Roman" w:eastAsiaTheme="minorEastAsia" w:hAnsi="Times New Roman"/>
          <w:iCs/>
          <w:sz w:val="24"/>
          <w:szCs w:val="24"/>
        </w:rPr>
      </w:pPr>
      <w:r w:rsidRPr="006E5F21">
        <w:rPr>
          <w:rFonts w:ascii="Times New Roman" w:eastAsiaTheme="minorEastAsia" w:hAnsi="Times New Roman"/>
          <w:iCs/>
          <w:sz w:val="24"/>
          <w:szCs w:val="24"/>
        </w:rPr>
        <w:t>M. L. W.</w:t>
      </w:r>
      <w:r>
        <w:rPr>
          <w:rFonts w:ascii="Times New Roman" w:eastAsiaTheme="minorEastAsia" w:hAnsi="Times New Roman"/>
          <w:iCs/>
          <w:sz w:val="24"/>
          <w:szCs w:val="24"/>
        </w:rPr>
        <w:t xml:space="preserve"> </w:t>
      </w:r>
      <w:proofErr w:type="spellStart"/>
      <w:r w:rsidR="00E01A30" w:rsidRPr="006E5F21">
        <w:rPr>
          <w:rFonts w:ascii="Times New Roman" w:eastAsiaTheme="minorEastAsia" w:hAnsi="Times New Roman"/>
          <w:iCs/>
          <w:sz w:val="24"/>
          <w:szCs w:val="24"/>
        </w:rPr>
        <w:t>Thewalt</w:t>
      </w:r>
      <w:proofErr w:type="spellEnd"/>
      <w:r w:rsidR="00E01A30" w:rsidRPr="006E5F21">
        <w:rPr>
          <w:rFonts w:ascii="Times New Roman" w:eastAsiaTheme="minorEastAsia" w:hAnsi="Times New Roman"/>
          <w:iCs/>
          <w:sz w:val="24"/>
          <w:szCs w:val="24"/>
        </w:rPr>
        <w:t xml:space="preserve">, </w:t>
      </w:r>
      <w:r w:rsidRPr="006E5F21">
        <w:rPr>
          <w:rFonts w:ascii="Times New Roman" w:eastAsiaTheme="minorEastAsia" w:hAnsi="Times New Roman"/>
          <w:iCs/>
          <w:sz w:val="24"/>
          <w:szCs w:val="24"/>
        </w:rPr>
        <w:t>W. G.</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McMullan,</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 xml:space="preserve">Green and near-infrared luminescence due to the biexcitons in unperturbed silicon. </w:t>
      </w:r>
      <w:r w:rsidR="00E01A30" w:rsidRPr="006E5F21">
        <w:rPr>
          <w:rFonts w:ascii="Times New Roman" w:eastAsiaTheme="minorEastAsia" w:hAnsi="Times New Roman"/>
          <w:i/>
          <w:iCs/>
          <w:sz w:val="24"/>
          <w:szCs w:val="24"/>
        </w:rPr>
        <w:t>Phys. Rev. B</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30</w:t>
      </w:r>
      <w:r w:rsidR="00E01A30" w:rsidRPr="006E5F21">
        <w:rPr>
          <w:rFonts w:ascii="Times New Roman" w:eastAsiaTheme="minorEastAsia" w:hAnsi="Times New Roman"/>
          <w:iCs/>
          <w:sz w:val="24"/>
          <w:szCs w:val="24"/>
        </w:rPr>
        <w:t>, 6232-6234 (1984).</w:t>
      </w:r>
    </w:p>
    <w:p w14:paraId="322F8153" w14:textId="77777777" w:rsidR="004B482E" w:rsidRPr="004B482E" w:rsidRDefault="004B482E" w:rsidP="004B482E">
      <w:pPr>
        <w:pStyle w:val="ListParagraph"/>
        <w:spacing w:after="160" w:line="259" w:lineRule="auto"/>
        <w:ind w:left="360"/>
        <w:rPr>
          <w:rFonts w:ascii="Times New Roman" w:eastAsiaTheme="minorEastAsia" w:hAnsi="Times New Roman"/>
          <w:iCs/>
          <w:sz w:val="24"/>
          <w:szCs w:val="24"/>
        </w:rPr>
      </w:pPr>
    </w:p>
    <w:p w14:paraId="3109F930" w14:textId="7FE28B4B" w:rsidR="00E01A30" w:rsidRPr="006E5F21" w:rsidRDefault="00910BD6" w:rsidP="00E01A30">
      <w:pPr>
        <w:pStyle w:val="ListParagraph"/>
        <w:numPr>
          <w:ilvl w:val="0"/>
          <w:numId w:val="2"/>
        </w:numPr>
        <w:spacing w:after="160" w:line="259" w:lineRule="auto"/>
        <w:rPr>
          <w:rFonts w:ascii="Times New Roman" w:eastAsiaTheme="minorEastAsia" w:hAnsi="Times New Roman"/>
          <w:iCs/>
          <w:sz w:val="24"/>
          <w:szCs w:val="24"/>
        </w:rPr>
      </w:pPr>
      <w:r w:rsidRPr="00A74899">
        <w:rPr>
          <w:rFonts w:ascii="Times New Roman" w:eastAsiaTheme="minorEastAsia" w:hAnsi="Times New Roman"/>
          <w:iCs/>
          <w:sz w:val="24"/>
          <w:szCs w:val="24"/>
          <w:lang w:val="de-DE"/>
        </w:rPr>
        <w:t>M. L. W.</w:t>
      </w:r>
      <w:r>
        <w:rPr>
          <w:rFonts w:ascii="Times New Roman" w:eastAsiaTheme="minorEastAsia" w:hAnsi="Times New Roman"/>
          <w:iCs/>
          <w:sz w:val="24"/>
          <w:szCs w:val="24"/>
          <w:lang w:val="de-DE"/>
        </w:rPr>
        <w:t xml:space="preserve"> </w:t>
      </w:r>
      <w:proofErr w:type="spellStart"/>
      <w:r w:rsidR="00613C74" w:rsidRPr="00A74899">
        <w:rPr>
          <w:rFonts w:ascii="Times New Roman" w:eastAsiaTheme="minorEastAsia" w:hAnsi="Times New Roman"/>
          <w:iCs/>
          <w:sz w:val="24"/>
          <w:szCs w:val="24"/>
          <w:lang w:val="de-DE"/>
        </w:rPr>
        <w:t>Thewalt</w:t>
      </w:r>
      <w:proofErr w:type="spellEnd"/>
      <w:r w:rsidR="00613C74" w:rsidRPr="00A74899">
        <w:rPr>
          <w:rFonts w:ascii="Times New Roman" w:eastAsiaTheme="minorEastAsia" w:hAnsi="Times New Roman"/>
          <w:iCs/>
          <w:sz w:val="24"/>
          <w:szCs w:val="24"/>
          <w:lang w:val="de-DE"/>
        </w:rPr>
        <w:t xml:space="preserve">, </w:t>
      </w:r>
      <w:r w:rsidRPr="00A74899">
        <w:rPr>
          <w:rFonts w:ascii="Times New Roman" w:eastAsiaTheme="minorEastAsia" w:hAnsi="Times New Roman"/>
          <w:iCs/>
          <w:sz w:val="24"/>
          <w:szCs w:val="24"/>
          <w:lang w:val="de-DE"/>
        </w:rPr>
        <w:t>J. A.</w:t>
      </w:r>
      <w:r>
        <w:rPr>
          <w:rFonts w:ascii="Times New Roman" w:eastAsiaTheme="minorEastAsia" w:hAnsi="Times New Roman"/>
          <w:iCs/>
          <w:sz w:val="24"/>
          <w:szCs w:val="24"/>
          <w:lang w:val="de-DE"/>
        </w:rPr>
        <w:t xml:space="preserve"> </w:t>
      </w:r>
      <w:proofErr w:type="spellStart"/>
      <w:r w:rsidR="00613C74" w:rsidRPr="00A74899">
        <w:rPr>
          <w:rFonts w:ascii="Times New Roman" w:eastAsiaTheme="minorEastAsia" w:hAnsi="Times New Roman"/>
          <w:iCs/>
          <w:sz w:val="24"/>
          <w:szCs w:val="24"/>
          <w:lang w:val="de-DE"/>
        </w:rPr>
        <w:t>Rostworowski</w:t>
      </w:r>
      <w:proofErr w:type="spellEnd"/>
      <w:r w:rsidR="00613C74" w:rsidRPr="00A74899">
        <w:rPr>
          <w:rFonts w:ascii="Times New Roman" w:eastAsiaTheme="minorEastAsia" w:hAnsi="Times New Roman"/>
          <w:iCs/>
          <w:sz w:val="24"/>
          <w:szCs w:val="24"/>
          <w:lang w:val="de-DE"/>
        </w:rPr>
        <w:t>,</w:t>
      </w:r>
      <w:r>
        <w:rPr>
          <w:rFonts w:ascii="Times New Roman" w:eastAsiaTheme="minorEastAsia" w:hAnsi="Times New Roman"/>
          <w:iCs/>
          <w:sz w:val="24"/>
          <w:szCs w:val="24"/>
          <w:lang w:val="de-DE"/>
        </w:rPr>
        <w:t xml:space="preserve"> </w:t>
      </w:r>
      <w:proofErr w:type="spellStart"/>
      <w:r w:rsidR="00613C74" w:rsidRPr="00A74899">
        <w:rPr>
          <w:rFonts w:ascii="Times New Roman" w:eastAsiaTheme="minorEastAsia" w:hAnsi="Times New Roman"/>
          <w:iCs/>
          <w:sz w:val="24"/>
          <w:szCs w:val="24"/>
          <w:lang w:val="de-DE"/>
        </w:rPr>
        <w:t>Biexcitons</w:t>
      </w:r>
      <w:proofErr w:type="spellEnd"/>
      <w:r w:rsidR="00613C74" w:rsidRPr="00A74899">
        <w:rPr>
          <w:rFonts w:ascii="Times New Roman" w:eastAsiaTheme="minorEastAsia" w:hAnsi="Times New Roman"/>
          <w:iCs/>
          <w:sz w:val="24"/>
          <w:szCs w:val="24"/>
          <w:lang w:val="de-DE"/>
        </w:rPr>
        <w:t xml:space="preserve"> in Si. </w:t>
      </w:r>
      <w:r w:rsidR="00613C74" w:rsidRPr="006E5F21">
        <w:rPr>
          <w:rFonts w:ascii="Times New Roman" w:eastAsiaTheme="minorEastAsia" w:hAnsi="Times New Roman"/>
          <w:i/>
          <w:iCs/>
          <w:sz w:val="24"/>
          <w:szCs w:val="24"/>
        </w:rPr>
        <w:t>Solid State Communications</w:t>
      </w:r>
      <w:r w:rsidR="00613C74" w:rsidRPr="006E5F21">
        <w:rPr>
          <w:rFonts w:ascii="Times New Roman" w:eastAsiaTheme="minorEastAsia" w:hAnsi="Times New Roman"/>
          <w:iCs/>
          <w:sz w:val="24"/>
          <w:szCs w:val="24"/>
        </w:rPr>
        <w:t xml:space="preserve"> </w:t>
      </w:r>
      <w:r w:rsidR="00613C74" w:rsidRPr="006E5F21">
        <w:rPr>
          <w:rFonts w:ascii="Times New Roman" w:eastAsiaTheme="minorEastAsia" w:hAnsi="Times New Roman"/>
          <w:b/>
          <w:iCs/>
          <w:sz w:val="24"/>
          <w:szCs w:val="24"/>
        </w:rPr>
        <w:t>25</w:t>
      </w:r>
      <w:r w:rsidR="00613C74" w:rsidRPr="006E5F21">
        <w:rPr>
          <w:rFonts w:ascii="Times New Roman" w:eastAsiaTheme="minorEastAsia" w:hAnsi="Times New Roman"/>
          <w:iCs/>
          <w:sz w:val="24"/>
          <w:szCs w:val="24"/>
        </w:rPr>
        <w:t>, 991-993 (1978).</w:t>
      </w:r>
    </w:p>
    <w:p w14:paraId="5C0E1C6C" w14:textId="77777777" w:rsidR="00337D77" w:rsidRPr="00337D77" w:rsidRDefault="00337D77" w:rsidP="00337D77">
      <w:pPr>
        <w:pStyle w:val="ListParagraph"/>
        <w:spacing w:line="240" w:lineRule="auto"/>
        <w:ind w:left="360"/>
        <w:rPr>
          <w:rFonts w:ascii="Times New Roman" w:hAnsi="Times New Roman"/>
          <w:sz w:val="24"/>
          <w:szCs w:val="24"/>
        </w:rPr>
      </w:pPr>
    </w:p>
    <w:p w14:paraId="66A97ACE" w14:textId="4E5CE367" w:rsidR="00E01A30" w:rsidRPr="00901A81" w:rsidRDefault="00901A81" w:rsidP="00E01A30">
      <w:pPr>
        <w:pStyle w:val="ListParagraph"/>
        <w:numPr>
          <w:ilvl w:val="0"/>
          <w:numId w:val="2"/>
        </w:numPr>
        <w:spacing w:line="240" w:lineRule="auto"/>
        <w:rPr>
          <w:rFonts w:ascii="Times New Roman" w:hAnsi="Times New Roman"/>
          <w:sz w:val="24"/>
          <w:szCs w:val="24"/>
        </w:rPr>
      </w:pPr>
      <w:r w:rsidRPr="00901A81">
        <w:rPr>
          <w:rFonts w:ascii="Times New Roman" w:hAnsi="Times New Roman"/>
          <w:iCs/>
          <w:sz w:val="24"/>
          <w:szCs w:val="24"/>
          <w:lang w:val="es-MX"/>
        </w:rPr>
        <w:t xml:space="preserve">V. M. Asnin, B. V. Zurov, T. M. Murina, A. M. Prokhorov, A. A. Rogachev, N. I. Salina, </w:t>
      </w:r>
      <w:r w:rsidRPr="00901A81">
        <w:rPr>
          <w:rFonts w:ascii="Times New Roman" w:hAnsi="Times New Roman"/>
          <w:iCs/>
          <w:sz w:val="24"/>
          <w:szCs w:val="24"/>
        </w:rPr>
        <w:t xml:space="preserve">Radiative recombination of biexcitons in Germanium. </w:t>
      </w:r>
      <w:r w:rsidRPr="00901A81">
        <w:rPr>
          <w:rFonts w:ascii="Times New Roman" w:hAnsi="Times New Roman"/>
          <w:i/>
          <w:iCs/>
          <w:sz w:val="24"/>
          <w:szCs w:val="24"/>
        </w:rPr>
        <w:t xml:space="preserve">JETP </w:t>
      </w:r>
      <w:r w:rsidRPr="00901A81">
        <w:rPr>
          <w:rFonts w:ascii="Times New Roman" w:hAnsi="Times New Roman"/>
          <w:b/>
          <w:iCs/>
          <w:sz w:val="24"/>
          <w:szCs w:val="24"/>
        </w:rPr>
        <w:t>62</w:t>
      </w:r>
      <w:r w:rsidRPr="00901A81">
        <w:rPr>
          <w:rFonts w:ascii="Times New Roman" w:hAnsi="Times New Roman"/>
          <w:iCs/>
          <w:sz w:val="24"/>
          <w:szCs w:val="24"/>
        </w:rPr>
        <w:t>, 735-745 (1972).</w:t>
      </w:r>
    </w:p>
    <w:p w14:paraId="260CBB41" w14:textId="77777777" w:rsidR="00901A81" w:rsidRPr="00901A81" w:rsidRDefault="00901A81" w:rsidP="00901A81">
      <w:pPr>
        <w:pStyle w:val="ListParagraph"/>
        <w:spacing w:line="240" w:lineRule="auto"/>
        <w:ind w:left="360"/>
        <w:rPr>
          <w:rFonts w:ascii="Times New Roman" w:hAnsi="Times New Roman"/>
          <w:sz w:val="24"/>
          <w:szCs w:val="24"/>
        </w:rPr>
      </w:pPr>
    </w:p>
    <w:p w14:paraId="0ED91EE9" w14:textId="0160A09B" w:rsidR="00E01A30" w:rsidRPr="009641CC" w:rsidRDefault="00375EA9" w:rsidP="00E01A30">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lastRenderedPageBreak/>
        <w:t xml:space="preserve">L. </w:t>
      </w:r>
      <w:r w:rsidR="00E01A30" w:rsidRPr="006E5F21">
        <w:rPr>
          <w:rFonts w:ascii="Times New Roman" w:eastAsiaTheme="minorEastAsia" w:hAnsi="Times New Roman"/>
          <w:iCs/>
          <w:sz w:val="24"/>
          <w:szCs w:val="24"/>
        </w:rPr>
        <w:t>Yuan,</w:t>
      </w:r>
      <w:r>
        <w:rPr>
          <w:rFonts w:ascii="Times New Roman" w:eastAsiaTheme="minorEastAsia" w:hAnsi="Times New Roman"/>
          <w:iCs/>
          <w:sz w:val="24"/>
          <w:szCs w:val="24"/>
        </w:rPr>
        <w:t xml:space="preserve"> T. Wang, T. Zhu, M. Zhou, L. Huang, </w:t>
      </w:r>
      <w:r w:rsidR="00E01A30" w:rsidRPr="006E5F21">
        <w:rPr>
          <w:rFonts w:ascii="Times New Roman" w:eastAsiaTheme="minorEastAsia" w:hAnsi="Times New Roman"/>
          <w:iCs/>
          <w:sz w:val="24"/>
          <w:szCs w:val="24"/>
        </w:rPr>
        <w:t xml:space="preserve">Exciton dynamics, transport, and annihilation in atomically thin two-dimensional semiconductors. </w:t>
      </w:r>
      <w:r w:rsidR="00E01A30" w:rsidRPr="006E5F21">
        <w:rPr>
          <w:rFonts w:ascii="Times New Roman" w:eastAsiaTheme="minorEastAsia" w:hAnsi="Times New Roman"/>
          <w:i/>
          <w:iCs/>
          <w:sz w:val="24"/>
          <w:szCs w:val="24"/>
        </w:rPr>
        <w:t>J. Phys. Chem. Lett.</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8</w:t>
      </w:r>
      <w:r w:rsidR="00E01A30" w:rsidRPr="006E5F21">
        <w:rPr>
          <w:rFonts w:ascii="Times New Roman" w:eastAsiaTheme="minorEastAsia" w:hAnsi="Times New Roman"/>
          <w:iCs/>
          <w:sz w:val="24"/>
          <w:szCs w:val="24"/>
        </w:rPr>
        <w:t>, 3371-3379 (2017).</w:t>
      </w:r>
    </w:p>
    <w:p w14:paraId="17F5E57C" w14:textId="77777777" w:rsidR="00E13BE7" w:rsidRPr="00E13BE7" w:rsidRDefault="00E13BE7" w:rsidP="00E13BE7">
      <w:pPr>
        <w:pStyle w:val="ListParagraph"/>
        <w:spacing w:line="240" w:lineRule="auto"/>
        <w:ind w:left="360"/>
        <w:rPr>
          <w:rFonts w:ascii="Times New Roman" w:hAnsi="Times New Roman"/>
          <w:sz w:val="24"/>
          <w:szCs w:val="24"/>
        </w:rPr>
      </w:pPr>
    </w:p>
    <w:p w14:paraId="3A837D9A" w14:textId="5EDF715F" w:rsidR="00E01A30" w:rsidRPr="00742C57" w:rsidRDefault="00742C57" w:rsidP="00E01A30">
      <w:pPr>
        <w:pStyle w:val="ListParagraph"/>
        <w:numPr>
          <w:ilvl w:val="0"/>
          <w:numId w:val="2"/>
        </w:numPr>
        <w:spacing w:line="240" w:lineRule="auto"/>
        <w:rPr>
          <w:rFonts w:ascii="Times New Roman" w:hAnsi="Times New Roman"/>
          <w:sz w:val="24"/>
          <w:szCs w:val="24"/>
        </w:rPr>
      </w:pPr>
      <w:r w:rsidRPr="00742C57">
        <w:rPr>
          <w:rFonts w:ascii="Times New Roman" w:hAnsi="Times New Roman"/>
          <w:iCs/>
          <w:sz w:val="24"/>
          <w:szCs w:val="24"/>
        </w:rPr>
        <w:t xml:space="preserve">W. J. Yu, Q. A. Yu, H. Oh, H. G. Nam, H. Zhou, S. Cha, J. Y. Kim, A. Carvalho, M. </w:t>
      </w:r>
      <w:proofErr w:type="spellStart"/>
      <w:r w:rsidRPr="00742C57">
        <w:rPr>
          <w:rFonts w:ascii="Times New Roman" w:hAnsi="Times New Roman"/>
          <w:iCs/>
          <w:sz w:val="24"/>
          <w:szCs w:val="24"/>
        </w:rPr>
        <w:t>Jeong</w:t>
      </w:r>
      <w:proofErr w:type="spellEnd"/>
      <w:r w:rsidRPr="00742C57">
        <w:rPr>
          <w:rFonts w:ascii="Times New Roman" w:hAnsi="Times New Roman"/>
          <w:iCs/>
          <w:sz w:val="24"/>
          <w:szCs w:val="24"/>
        </w:rPr>
        <w:t xml:space="preserve">, H. Choi, A. H. C. </w:t>
      </w:r>
      <w:proofErr w:type="spellStart"/>
      <w:r w:rsidRPr="00742C57">
        <w:rPr>
          <w:rFonts w:ascii="Times New Roman" w:hAnsi="Times New Roman"/>
          <w:iCs/>
          <w:sz w:val="24"/>
          <w:szCs w:val="24"/>
        </w:rPr>
        <w:t>Neto</w:t>
      </w:r>
      <w:proofErr w:type="spellEnd"/>
      <w:r w:rsidRPr="00742C57">
        <w:rPr>
          <w:rFonts w:ascii="Times New Roman" w:hAnsi="Times New Roman"/>
          <w:iCs/>
          <w:sz w:val="24"/>
          <w:szCs w:val="24"/>
        </w:rPr>
        <w:t xml:space="preserve">, Y. H. Lee, X. </w:t>
      </w:r>
      <w:proofErr w:type="spellStart"/>
      <w:r w:rsidRPr="00742C57">
        <w:rPr>
          <w:rFonts w:ascii="Times New Roman" w:hAnsi="Times New Roman"/>
          <w:iCs/>
          <w:sz w:val="24"/>
          <w:szCs w:val="24"/>
        </w:rPr>
        <w:t>Duan</w:t>
      </w:r>
      <w:proofErr w:type="spellEnd"/>
      <w:r w:rsidRPr="00742C57">
        <w:rPr>
          <w:rFonts w:ascii="Times New Roman" w:hAnsi="Times New Roman"/>
          <w:iCs/>
          <w:sz w:val="24"/>
          <w:szCs w:val="24"/>
        </w:rPr>
        <w:t xml:space="preserve">, </w:t>
      </w:r>
      <w:proofErr w:type="gramStart"/>
      <w:r w:rsidRPr="00742C57">
        <w:rPr>
          <w:rFonts w:ascii="Times New Roman" w:hAnsi="Times New Roman"/>
          <w:iCs/>
          <w:sz w:val="24"/>
          <w:szCs w:val="24"/>
        </w:rPr>
        <w:t>Unusually</w:t>
      </w:r>
      <w:proofErr w:type="gramEnd"/>
      <w:r w:rsidRPr="00742C57">
        <w:rPr>
          <w:rFonts w:ascii="Times New Roman" w:hAnsi="Times New Roman"/>
          <w:iCs/>
          <w:sz w:val="24"/>
          <w:szCs w:val="24"/>
        </w:rPr>
        <w:t xml:space="preserve"> efficient photocurrent extraction in monolayer van der Waals heterostructure by tunneling through discretized barriers. </w:t>
      </w:r>
      <w:r w:rsidRPr="00742C57">
        <w:rPr>
          <w:rFonts w:ascii="Times New Roman" w:hAnsi="Times New Roman"/>
          <w:i/>
          <w:iCs/>
          <w:sz w:val="24"/>
          <w:szCs w:val="24"/>
        </w:rPr>
        <w:t>Nature Communications</w:t>
      </w:r>
      <w:r w:rsidRPr="00742C57">
        <w:rPr>
          <w:rFonts w:ascii="Times New Roman" w:hAnsi="Times New Roman"/>
          <w:iCs/>
          <w:sz w:val="24"/>
          <w:szCs w:val="24"/>
        </w:rPr>
        <w:t xml:space="preserve"> </w:t>
      </w:r>
      <w:r w:rsidRPr="00742C57">
        <w:rPr>
          <w:rFonts w:ascii="Times New Roman" w:hAnsi="Times New Roman"/>
          <w:b/>
          <w:iCs/>
          <w:sz w:val="24"/>
          <w:szCs w:val="24"/>
        </w:rPr>
        <w:t>7</w:t>
      </w:r>
      <w:r w:rsidRPr="00742C57">
        <w:rPr>
          <w:rFonts w:ascii="Times New Roman" w:hAnsi="Times New Roman"/>
          <w:iCs/>
          <w:sz w:val="24"/>
          <w:szCs w:val="24"/>
        </w:rPr>
        <w:t>, 13278 (2016).</w:t>
      </w:r>
    </w:p>
    <w:p w14:paraId="43509F85" w14:textId="77777777" w:rsidR="0089146B" w:rsidRPr="0089146B" w:rsidRDefault="0089146B" w:rsidP="0089146B">
      <w:pPr>
        <w:pStyle w:val="ListParagraph"/>
        <w:spacing w:line="240" w:lineRule="auto"/>
        <w:ind w:left="360"/>
        <w:rPr>
          <w:rFonts w:ascii="Times New Roman" w:hAnsi="Times New Roman"/>
          <w:sz w:val="24"/>
          <w:szCs w:val="24"/>
        </w:rPr>
      </w:pPr>
    </w:p>
    <w:p w14:paraId="261CAADB" w14:textId="1F046634" w:rsidR="0015597D" w:rsidRPr="00AE027A" w:rsidRDefault="0089146B" w:rsidP="00AE027A">
      <w:pPr>
        <w:pStyle w:val="ListParagraph"/>
        <w:numPr>
          <w:ilvl w:val="0"/>
          <w:numId w:val="2"/>
        </w:numPr>
        <w:spacing w:line="240" w:lineRule="auto"/>
        <w:rPr>
          <w:rFonts w:ascii="Times New Roman" w:hAnsi="Times New Roman"/>
          <w:sz w:val="24"/>
          <w:szCs w:val="24"/>
        </w:rPr>
      </w:pPr>
      <w:r>
        <w:rPr>
          <w:rFonts w:ascii="Times New Roman" w:eastAsiaTheme="minorEastAsia" w:hAnsi="Times New Roman"/>
          <w:iCs/>
          <w:sz w:val="24"/>
          <w:szCs w:val="24"/>
        </w:rPr>
        <w:t xml:space="preserve">A. </w:t>
      </w:r>
      <w:proofErr w:type="spellStart"/>
      <w:r w:rsidR="00E01A30" w:rsidRPr="006E5F21">
        <w:rPr>
          <w:rFonts w:ascii="Times New Roman" w:eastAsiaTheme="minorEastAsia" w:hAnsi="Times New Roman"/>
          <w:iCs/>
          <w:sz w:val="24"/>
          <w:szCs w:val="24"/>
        </w:rPr>
        <w:t>Rustagi</w:t>
      </w:r>
      <w:proofErr w:type="spellEnd"/>
      <w:r w:rsidR="00E01A30" w:rsidRPr="006E5F21">
        <w:rPr>
          <w:rFonts w:ascii="Times New Roman" w:eastAsiaTheme="minorEastAsia" w:hAnsi="Times New Roman"/>
          <w:iCs/>
          <w:sz w:val="24"/>
          <w:szCs w:val="24"/>
        </w:rPr>
        <w:t xml:space="preserve">, </w:t>
      </w:r>
      <w:r w:rsidRPr="006E5F21">
        <w:rPr>
          <w:rFonts w:ascii="Times New Roman" w:eastAsiaTheme="minorEastAsia" w:hAnsi="Times New Roman"/>
          <w:iCs/>
          <w:sz w:val="24"/>
          <w:szCs w:val="24"/>
        </w:rPr>
        <w:t>A. F.</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Kemper,</w:t>
      </w:r>
      <w:r>
        <w:rPr>
          <w:rFonts w:ascii="Times New Roman" w:eastAsiaTheme="minorEastAsia" w:hAnsi="Times New Roman"/>
          <w:iCs/>
          <w:sz w:val="24"/>
          <w:szCs w:val="24"/>
        </w:rPr>
        <w:t xml:space="preserve"> </w:t>
      </w:r>
      <w:r w:rsidR="00E01A30" w:rsidRPr="006E5F21">
        <w:rPr>
          <w:rFonts w:ascii="Times New Roman" w:eastAsiaTheme="minorEastAsia" w:hAnsi="Times New Roman"/>
          <w:iCs/>
          <w:sz w:val="24"/>
          <w:szCs w:val="24"/>
        </w:rPr>
        <w:t>Theoretical phase diagram for the room-temperature electron-hole liquid in photoexcited quasi-two-dimensional monolayer MoS</w:t>
      </w:r>
      <w:r w:rsidR="00E01A30" w:rsidRPr="006E5F21">
        <w:rPr>
          <w:rFonts w:ascii="Times New Roman" w:eastAsiaTheme="minorEastAsia" w:hAnsi="Times New Roman"/>
          <w:iCs/>
          <w:sz w:val="24"/>
          <w:szCs w:val="24"/>
          <w:vertAlign w:val="subscript"/>
        </w:rPr>
        <w:t>2</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i/>
          <w:iCs/>
          <w:sz w:val="24"/>
          <w:szCs w:val="24"/>
        </w:rPr>
        <w:t>Nano</w:t>
      </w:r>
      <w:r w:rsidR="00863423">
        <w:rPr>
          <w:rFonts w:ascii="Times New Roman" w:eastAsiaTheme="minorEastAsia" w:hAnsi="Times New Roman"/>
          <w:i/>
          <w:iCs/>
          <w:sz w:val="24"/>
          <w:szCs w:val="24"/>
        </w:rPr>
        <w:t xml:space="preserve"> L</w:t>
      </w:r>
      <w:r w:rsidR="00E01A30" w:rsidRPr="006E5F21">
        <w:rPr>
          <w:rFonts w:ascii="Times New Roman" w:eastAsiaTheme="minorEastAsia" w:hAnsi="Times New Roman"/>
          <w:i/>
          <w:iCs/>
          <w:sz w:val="24"/>
          <w:szCs w:val="24"/>
        </w:rPr>
        <w:t>etters</w:t>
      </w:r>
      <w:r w:rsidR="00E01A30" w:rsidRPr="006E5F21">
        <w:rPr>
          <w:rFonts w:ascii="Times New Roman" w:eastAsiaTheme="minorEastAsia" w:hAnsi="Times New Roman"/>
          <w:iCs/>
          <w:sz w:val="24"/>
          <w:szCs w:val="24"/>
        </w:rPr>
        <w:t xml:space="preserve"> </w:t>
      </w:r>
      <w:r w:rsidR="00E01A30" w:rsidRPr="006E5F21">
        <w:rPr>
          <w:rFonts w:ascii="Times New Roman" w:eastAsiaTheme="minorEastAsia" w:hAnsi="Times New Roman"/>
          <w:b/>
          <w:iCs/>
          <w:sz w:val="24"/>
          <w:szCs w:val="24"/>
        </w:rPr>
        <w:t>18</w:t>
      </w:r>
      <w:r w:rsidR="00E01A30" w:rsidRPr="006E5F21">
        <w:rPr>
          <w:rFonts w:ascii="Times New Roman" w:eastAsiaTheme="minorEastAsia" w:hAnsi="Times New Roman"/>
          <w:iCs/>
          <w:sz w:val="24"/>
          <w:szCs w:val="24"/>
        </w:rPr>
        <w:t>, 455-459 (2017).</w:t>
      </w:r>
    </w:p>
    <w:p w14:paraId="2A0F05CD" w14:textId="77777777" w:rsidR="00AE027A" w:rsidRDefault="00AE027A" w:rsidP="00AE027A">
      <w:pPr>
        <w:pStyle w:val="ListParagraph"/>
        <w:spacing w:line="240" w:lineRule="auto"/>
        <w:ind w:left="360"/>
        <w:rPr>
          <w:rFonts w:ascii="Times New Roman" w:hAnsi="Times New Roman"/>
          <w:sz w:val="24"/>
          <w:szCs w:val="24"/>
        </w:rPr>
      </w:pPr>
    </w:p>
    <w:p w14:paraId="13D52FBB" w14:textId="294A7FA1" w:rsidR="00E01A30" w:rsidRPr="00AE027A" w:rsidRDefault="00AE027A" w:rsidP="00E01A30">
      <w:pPr>
        <w:pStyle w:val="ListParagraph"/>
        <w:numPr>
          <w:ilvl w:val="0"/>
          <w:numId w:val="2"/>
        </w:numPr>
        <w:spacing w:line="240" w:lineRule="auto"/>
        <w:rPr>
          <w:rFonts w:ascii="Times New Roman" w:hAnsi="Times New Roman"/>
          <w:sz w:val="24"/>
          <w:szCs w:val="24"/>
        </w:rPr>
      </w:pPr>
      <w:r w:rsidRPr="00AE027A">
        <w:rPr>
          <w:rFonts w:ascii="Times New Roman" w:hAnsi="Times New Roman"/>
          <w:sz w:val="24"/>
          <w:szCs w:val="24"/>
        </w:rPr>
        <w:t>Y. Sun, J. Zhang, Z. Ma, C. Chen, J. Han, F. Chen, X. Luo, Y. Sun, Z. Sheng, The Zeeman splitting of bulk 2H-MoTe</w:t>
      </w:r>
      <w:r w:rsidRPr="00AE027A">
        <w:rPr>
          <w:rFonts w:ascii="Times New Roman" w:hAnsi="Times New Roman"/>
          <w:sz w:val="24"/>
          <w:szCs w:val="24"/>
          <w:vertAlign w:val="subscript"/>
        </w:rPr>
        <w:t>2</w:t>
      </w:r>
      <w:r w:rsidRPr="00AE027A">
        <w:rPr>
          <w:rFonts w:ascii="Times New Roman" w:hAnsi="Times New Roman"/>
          <w:sz w:val="24"/>
          <w:szCs w:val="24"/>
        </w:rPr>
        <w:t xml:space="preserve"> single crystal in high magnetic field. </w:t>
      </w:r>
      <w:r w:rsidRPr="00AE027A">
        <w:rPr>
          <w:rFonts w:ascii="Times New Roman" w:hAnsi="Times New Roman"/>
          <w:i/>
          <w:sz w:val="24"/>
          <w:szCs w:val="24"/>
        </w:rPr>
        <w:t>Appl. Phys. Lett.</w:t>
      </w:r>
      <w:r w:rsidRPr="00AE027A">
        <w:rPr>
          <w:rFonts w:ascii="Times New Roman" w:hAnsi="Times New Roman"/>
          <w:sz w:val="24"/>
          <w:szCs w:val="24"/>
        </w:rPr>
        <w:t xml:space="preserve"> </w:t>
      </w:r>
      <w:r w:rsidRPr="00AE027A">
        <w:rPr>
          <w:rFonts w:ascii="Times New Roman" w:hAnsi="Times New Roman"/>
          <w:b/>
          <w:sz w:val="24"/>
          <w:szCs w:val="24"/>
        </w:rPr>
        <w:t>110</w:t>
      </w:r>
      <w:r w:rsidRPr="00AE027A">
        <w:rPr>
          <w:rFonts w:ascii="Times New Roman" w:hAnsi="Times New Roman"/>
          <w:sz w:val="24"/>
          <w:szCs w:val="24"/>
        </w:rPr>
        <w:t>, 102102 (2017).</w:t>
      </w:r>
    </w:p>
    <w:p w14:paraId="29D41DD5" w14:textId="77777777" w:rsidR="004E5B32" w:rsidRDefault="004E5B32" w:rsidP="004E5B32">
      <w:pPr>
        <w:pStyle w:val="ListParagraph"/>
        <w:spacing w:after="0" w:line="240" w:lineRule="auto"/>
        <w:ind w:left="360"/>
        <w:rPr>
          <w:rFonts w:ascii="Times New Roman" w:hAnsi="Times New Roman"/>
          <w:color w:val="000000" w:themeColor="text1"/>
          <w:sz w:val="24"/>
          <w:szCs w:val="24"/>
        </w:rPr>
      </w:pPr>
    </w:p>
    <w:p w14:paraId="7494C690" w14:textId="039B4790" w:rsidR="00E01A30" w:rsidRPr="00174DEC" w:rsidRDefault="00E01A30" w:rsidP="00E01A30">
      <w:pPr>
        <w:pStyle w:val="ListParagraph"/>
        <w:numPr>
          <w:ilvl w:val="0"/>
          <w:numId w:val="2"/>
        </w:numPr>
        <w:spacing w:after="0" w:line="240" w:lineRule="auto"/>
        <w:rPr>
          <w:rFonts w:ascii="Times New Roman" w:hAnsi="Times New Roman"/>
          <w:color w:val="000000" w:themeColor="text1"/>
          <w:sz w:val="24"/>
          <w:szCs w:val="24"/>
        </w:rPr>
      </w:pPr>
      <w:r w:rsidRPr="00174DEC">
        <w:rPr>
          <w:rFonts w:ascii="Times New Roman" w:hAnsi="Times New Roman"/>
          <w:color w:val="000000" w:themeColor="text1"/>
          <w:sz w:val="24"/>
          <w:szCs w:val="24"/>
        </w:rPr>
        <w:t xml:space="preserve">M. </w:t>
      </w:r>
      <w:r w:rsidR="0071187B">
        <w:rPr>
          <w:rFonts w:ascii="Times New Roman" w:hAnsi="Times New Roman"/>
          <w:color w:val="000000" w:themeColor="text1"/>
          <w:sz w:val="24"/>
          <w:szCs w:val="24"/>
        </w:rPr>
        <w:t xml:space="preserve">A. </w:t>
      </w:r>
      <w:r w:rsidRPr="00174DEC">
        <w:rPr>
          <w:rFonts w:ascii="Times New Roman" w:hAnsi="Times New Roman"/>
          <w:color w:val="000000" w:themeColor="text1"/>
          <w:sz w:val="24"/>
          <w:szCs w:val="24"/>
        </w:rPr>
        <w:t xml:space="preserve">Lampert, Mobile and immobile effective-mass-particle complexes in nonmetallic solids. </w:t>
      </w:r>
      <w:r w:rsidRPr="00174DEC">
        <w:rPr>
          <w:rFonts w:ascii="Times New Roman" w:hAnsi="Times New Roman"/>
          <w:i/>
          <w:color w:val="000000" w:themeColor="text1"/>
          <w:sz w:val="24"/>
          <w:szCs w:val="24"/>
        </w:rPr>
        <w:t>Phys. Rev. Lett.</w:t>
      </w:r>
      <w:r w:rsidRPr="00174DEC">
        <w:rPr>
          <w:rFonts w:ascii="Times New Roman" w:hAnsi="Times New Roman"/>
          <w:color w:val="000000" w:themeColor="text1"/>
          <w:sz w:val="24"/>
          <w:szCs w:val="24"/>
        </w:rPr>
        <w:t xml:space="preserve"> </w:t>
      </w:r>
      <w:r w:rsidRPr="00174DEC">
        <w:rPr>
          <w:rFonts w:ascii="Times New Roman" w:hAnsi="Times New Roman"/>
          <w:b/>
          <w:color w:val="000000" w:themeColor="text1"/>
          <w:sz w:val="24"/>
          <w:szCs w:val="24"/>
        </w:rPr>
        <w:t>1</w:t>
      </w:r>
      <w:r w:rsidRPr="00174DEC">
        <w:rPr>
          <w:rFonts w:ascii="Times New Roman" w:hAnsi="Times New Roman"/>
          <w:color w:val="000000" w:themeColor="text1"/>
          <w:sz w:val="24"/>
          <w:szCs w:val="24"/>
        </w:rPr>
        <w:t>, 450–453 (1958).</w:t>
      </w:r>
    </w:p>
    <w:p w14:paraId="317E3FA9" w14:textId="77777777" w:rsidR="00E31238" w:rsidRPr="00E31238" w:rsidRDefault="00E31238" w:rsidP="00E31238">
      <w:pPr>
        <w:pStyle w:val="Referencesandnotes"/>
        <w:spacing w:before="0"/>
        <w:ind w:left="360" w:firstLine="0"/>
      </w:pPr>
    </w:p>
    <w:p w14:paraId="0A9273E8" w14:textId="1217AE16" w:rsidR="00E01A30" w:rsidRPr="00174DEC" w:rsidRDefault="00E01A30" w:rsidP="00E01A30">
      <w:pPr>
        <w:pStyle w:val="Referencesandnotes"/>
        <w:numPr>
          <w:ilvl w:val="0"/>
          <w:numId w:val="2"/>
        </w:numPr>
        <w:spacing w:before="0"/>
      </w:pPr>
      <w:r w:rsidRPr="00174DEC">
        <w:rPr>
          <w:color w:val="000000" w:themeColor="text1"/>
        </w:rPr>
        <w:t xml:space="preserve">K. Kheng, R. Cox, M. </w:t>
      </w:r>
      <w:proofErr w:type="spellStart"/>
      <w:r w:rsidRPr="00174DEC">
        <w:rPr>
          <w:color w:val="000000" w:themeColor="text1"/>
        </w:rPr>
        <w:t>D’Aubigné</w:t>
      </w:r>
      <w:proofErr w:type="spellEnd"/>
      <w:r w:rsidRPr="00174DEC">
        <w:rPr>
          <w:color w:val="000000" w:themeColor="text1"/>
        </w:rPr>
        <w:t xml:space="preserve">, Observation of negatively charged excitons X− in semiconductor quantum wells. </w:t>
      </w:r>
      <w:r w:rsidRPr="00174DEC">
        <w:rPr>
          <w:i/>
          <w:color w:val="000000" w:themeColor="text1"/>
        </w:rPr>
        <w:t>Phys. Rev. Lett.</w:t>
      </w:r>
      <w:r w:rsidRPr="00174DEC">
        <w:rPr>
          <w:color w:val="000000" w:themeColor="text1"/>
        </w:rPr>
        <w:t xml:space="preserve"> </w:t>
      </w:r>
      <w:r w:rsidRPr="00174DEC">
        <w:rPr>
          <w:b/>
          <w:color w:val="000000" w:themeColor="text1"/>
        </w:rPr>
        <w:t>71</w:t>
      </w:r>
      <w:r w:rsidRPr="00174DEC">
        <w:rPr>
          <w:color w:val="000000" w:themeColor="text1"/>
        </w:rPr>
        <w:t>, 1752–1755 (1993).</w:t>
      </w:r>
    </w:p>
    <w:p w14:paraId="31566139" w14:textId="77777777" w:rsidR="00E31238" w:rsidRDefault="00E31238" w:rsidP="00E31238">
      <w:pPr>
        <w:pStyle w:val="ListParagraph"/>
        <w:spacing w:after="0" w:line="240" w:lineRule="auto"/>
        <w:ind w:left="360"/>
        <w:rPr>
          <w:rFonts w:ascii="Times New Roman" w:hAnsi="Times New Roman"/>
          <w:color w:val="000000" w:themeColor="text1"/>
          <w:sz w:val="24"/>
          <w:szCs w:val="24"/>
        </w:rPr>
      </w:pPr>
    </w:p>
    <w:p w14:paraId="4211D1D6" w14:textId="4E42E847" w:rsidR="00E01A30" w:rsidRPr="00663743" w:rsidRDefault="00E01A30" w:rsidP="00663743">
      <w:pPr>
        <w:pStyle w:val="ListParagraph"/>
        <w:numPr>
          <w:ilvl w:val="0"/>
          <w:numId w:val="2"/>
        </w:numPr>
        <w:spacing w:after="0" w:line="240" w:lineRule="auto"/>
        <w:rPr>
          <w:rFonts w:ascii="Times New Roman" w:hAnsi="Times New Roman"/>
          <w:color w:val="000000" w:themeColor="text1"/>
          <w:sz w:val="24"/>
          <w:szCs w:val="24"/>
        </w:rPr>
      </w:pPr>
      <w:r w:rsidRPr="00174DEC">
        <w:rPr>
          <w:rFonts w:ascii="Times New Roman" w:hAnsi="Times New Roman"/>
          <w:color w:val="000000" w:themeColor="text1"/>
          <w:sz w:val="24"/>
          <w:szCs w:val="24"/>
        </w:rPr>
        <w:t xml:space="preserve">G. D. Scholes, G. Rumbles, Excitons in nanoscale systems. </w:t>
      </w:r>
      <w:r w:rsidRPr="00174DEC">
        <w:rPr>
          <w:rFonts w:ascii="Times New Roman" w:hAnsi="Times New Roman"/>
          <w:i/>
          <w:color w:val="000000" w:themeColor="text1"/>
          <w:sz w:val="24"/>
          <w:szCs w:val="24"/>
        </w:rPr>
        <w:t>Nat. Mat</w:t>
      </w:r>
      <w:r w:rsidR="00A94E7E">
        <w:rPr>
          <w:rFonts w:ascii="Times New Roman" w:hAnsi="Times New Roman"/>
          <w:i/>
          <w:color w:val="000000" w:themeColor="text1"/>
          <w:sz w:val="24"/>
          <w:szCs w:val="24"/>
        </w:rPr>
        <w:t>er.</w:t>
      </w:r>
      <w:r w:rsidRPr="00174DEC">
        <w:rPr>
          <w:rFonts w:ascii="Times New Roman" w:hAnsi="Times New Roman"/>
          <w:color w:val="000000" w:themeColor="text1"/>
          <w:sz w:val="24"/>
          <w:szCs w:val="24"/>
        </w:rPr>
        <w:t xml:space="preserve"> </w:t>
      </w:r>
      <w:r w:rsidRPr="00174DEC">
        <w:rPr>
          <w:rFonts w:ascii="Times New Roman" w:hAnsi="Times New Roman"/>
          <w:b/>
          <w:color w:val="000000" w:themeColor="text1"/>
          <w:sz w:val="24"/>
          <w:szCs w:val="24"/>
        </w:rPr>
        <w:t>5</w:t>
      </w:r>
      <w:r w:rsidRPr="00174DEC">
        <w:rPr>
          <w:rFonts w:ascii="Times New Roman" w:hAnsi="Times New Roman"/>
          <w:color w:val="000000" w:themeColor="text1"/>
          <w:sz w:val="24"/>
          <w:szCs w:val="24"/>
        </w:rPr>
        <w:t>, 683–696 (2006).</w:t>
      </w:r>
    </w:p>
    <w:p w14:paraId="23E0B0B8" w14:textId="77777777" w:rsidR="000506FF" w:rsidRDefault="000506FF" w:rsidP="000506FF">
      <w:pPr>
        <w:pStyle w:val="ListParagraph"/>
        <w:spacing w:line="240" w:lineRule="auto"/>
        <w:ind w:left="360"/>
        <w:rPr>
          <w:rFonts w:ascii="Times New Roman" w:hAnsi="Times New Roman"/>
          <w:sz w:val="24"/>
          <w:szCs w:val="24"/>
        </w:rPr>
      </w:pPr>
    </w:p>
    <w:p w14:paraId="40ABD0A4" w14:textId="19C489A1" w:rsidR="00E01A30" w:rsidRDefault="00E01A30" w:rsidP="00E01A30">
      <w:pPr>
        <w:pStyle w:val="ListParagraph"/>
        <w:numPr>
          <w:ilvl w:val="0"/>
          <w:numId w:val="2"/>
        </w:numPr>
        <w:spacing w:line="240" w:lineRule="auto"/>
        <w:rPr>
          <w:rFonts w:ascii="Times New Roman" w:hAnsi="Times New Roman"/>
          <w:sz w:val="24"/>
          <w:szCs w:val="24"/>
        </w:rPr>
      </w:pPr>
      <w:r w:rsidRPr="00C85B52">
        <w:rPr>
          <w:rFonts w:ascii="Times New Roman" w:hAnsi="Times New Roman"/>
          <w:sz w:val="24"/>
          <w:szCs w:val="24"/>
        </w:rPr>
        <w:t xml:space="preserve">L. V. </w:t>
      </w:r>
      <w:proofErr w:type="spellStart"/>
      <w:r w:rsidRPr="00C85B52">
        <w:rPr>
          <w:rFonts w:ascii="Times New Roman" w:hAnsi="Times New Roman"/>
          <w:sz w:val="24"/>
          <w:szCs w:val="24"/>
        </w:rPr>
        <w:t>Keldysh</w:t>
      </w:r>
      <w:proofErr w:type="spellEnd"/>
      <w:r w:rsidRPr="00C85B52">
        <w:rPr>
          <w:rFonts w:ascii="Times New Roman" w:hAnsi="Times New Roman"/>
          <w:sz w:val="24"/>
          <w:szCs w:val="24"/>
        </w:rPr>
        <w:t xml:space="preserve">, The electron-hole liquid in semiconductors. </w:t>
      </w:r>
      <w:r w:rsidRPr="000506FF">
        <w:rPr>
          <w:rFonts w:ascii="Times New Roman" w:hAnsi="Times New Roman"/>
          <w:i/>
          <w:sz w:val="24"/>
          <w:szCs w:val="24"/>
        </w:rPr>
        <w:t>Contemp. Phys.</w:t>
      </w:r>
      <w:r w:rsidRPr="00C85B52">
        <w:rPr>
          <w:rFonts w:ascii="Times New Roman" w:hAnsi="Times New Roman"/>
          <w:sz w:val="24"/>
          <w:szCs w:val="24"/>
        </w:rPr>
        <w:t xml:space="preserve"> </w:t>
      </w:r>
      <w:r w:rsidRPr="000506FF">
        <w:rPr>
          <w:rFonts w:ascii="Times New Roman" w:hAnsi="Times New Roman"/>
          <w:b/>
          <w:sz w:val="24"/>
          <w:szCs w:val="24"/>
        </w:rPr>
        <w:t>27</w:t>
      </w:r>
      <w:r w:rsidRPr="00C85B52">
        <w:rPr>
          <w:rFonts w:ascii="Times New Roman" w:hAnsi="Times New Roman"/>
          <w:sz w:val="24"/>
          <w:szCs w:val="24"/>
        </w:rPr>
        <w:t>, 395-428 (1986).</w:t>
      </w:r>
    </w:p>
    <w:p w14:paraId="600DCB5C" w14:textId="77777777" w:rsidR="008D27A3" w:rsidRPr="008D27A3" w:rsidRDefault="008D27A3" w:rsidP="008D27A3">
      <w:pPr>
        <w:pStyle w:val="ListParagraph"/>
        <w:spacing w:line="240" w:lineRule="auto"/>
        <w:ind w:left="360"/>
        <w:rPr>
          <w:rFonts w:ascii="Times New Roman" w:hAnsi="Times New Roman"/>
          <w:sz w:val="24"/>
          <w:szCs w:val="24"/>
        </w:rPr>
      </w:pPr>
    </w:p>
    <w:p w14:paraId="1A6FEB83" w14:textId="768CB74D" w:rsidR="00E01A30" w:rsidRPr="00C85B52" w:rsidRDefault="00E01A30" w:rsidP="00E01A30">
      <w:pPr>
        <w:pStyle w:val="ListParagraph"/>
        <w:numPr>
          <w:ilvl w:val="0"/>
          <w:numId w:val="2"/>
        </w:numPr>
        <w:spacing w:line="240" w:lineRule="auto"/>
        <w:rPr>
          <w:rFonts w:ascii="Times New Roman" w:hAnsi="Times New Roman"/>
          <w:sz w:val="24"/>
          <w:szCs w:val="24"/>
        </w:rPr>
      </w:pPr>
      <w:r w:rsidRPr="00C85B52">
        <w:rPr>
          <w:rFonts w:ascii="Times New Roman" w:hAnsi="Times New Roman"/>
          <w:color w:val="000000"/>
          <w:sz w:val="24"/>
          <w:szCs w:val="24"/>
          <w:shd w:val="clear" w:color="auto" w:fill="FFFFFF"/>
        </w:rPr>
        <w:t xml:space="preserve">R. A. </w:t>
      </w:r>
      <w:proofErr w:type="spellStart"/>
      <w:r w:rsidRPr="00C85B52">
        <w:rPr>
          <w:rFonts w:ascii="Times New Roman" w:hAnsi="Times New Roman"/>
          <w:color w:val="000000"/>
          <w:sz w:val="24"/>
          <w:szCs w:val="24"/>
          <w:shd w:val="clear" w:color="auto" w:fill="FFFFFF"/>
        </w:rPr>
        <w:t>Kaindl</w:t>
      </w:r>
      <w:proofErr w:type="spellEnd"/>
      <w:r w:rsidRPr="00C85B52">
        <w:rPr>
          <w:rFonts w:ascii="Times New Roman" w:hAnsi="Times New Roman"/>
          <w:color w:val="000000"/>
          <w:sz w:val="24"/>
          <w:szCs w:val="24"/>
          <w:shd w:val="clear" w:color="auto" w:fill="FFFFFF"/>
        </w:rPr>
        <w:t xml:space="preserve">, M. A. Carnahan, D. </w:t>
      </w:r>
      <w:proofErr w:type="spellStart"/>
      <w:r w:rsidRPr="00C85B52">
        <w:rPr>
          <w:rFonts w:ascii="Times New Roman" w:hAnsi="Times New Roman"/>
          <w:color w:val="000000"/>
          <w:sz w:val="24"/>
          <w:szCs w:val="24"/>
          <w:shd w:val="clear" w:color="auto" w:fill="FFFFFF"/>
        </w:rPr>
        <w:t>Hägele</w:t>
      </w:r>
      <w:proofErr w:type="spellEnd"/>
      <w:r w:rsidRPr="00C85B52">
        <w:rPr>
          <w:rFonts w:ascii="Times New Roman" w:hAnsi="Times New Roman"/>
          <w:color w:val="000000"/>
          <w:sz w:val="24"/>
          <w:szCs w:val="24"/>
          <w:shd w:val="clear" w:color="auto" w:fill="FFFFFF"/>
        </w:rPr>
        <w:t xml:space="preserve">, R. </w:t>
      </w:r>
      <w:proofErr w:type="spellStart"/>
      <w:r w:rsidRPr="00C85B52">
        <w:rPr>
          <w:rFonts w:ascii="Times New Roman" w:hAnsi="Times New Roman"/>
          <w:color w:val="000000"/>
          <w:sz w:val="24"/>
          <w:szCs w:val="24"/>
          <w:shd w:val="clear" w:color="auto" w:fill="FFFFFF"/>
        </w:rPr>
        <w:t>Lövenich</w:t>
      </w:r>
      <w:proofErr w:type="spellEnd"/>
      <w:r w:rsidRPr="00C85B52">
        <w:rPr>
          <w:rFonts w:ascii="Times New Roman" w:hAnsi="Times New Roman"/>
          <w:color w:val="000000"/>
          <w:sz w:val="24"/>
          <w:szCs w:val="24"/>
          <w:shd w:val="clear" w:color="auto" w:fill="FFFFFF"/>
        </w:rPr>
        <w:t xml:space="preserve">, D. S. </w:t>
      </w:r>
      <w:proofErr w:type="spellStart"/>
      <w:r w:rsidRPr="00C85B52">
        <w:rPr>
          <w:rFonts w:ascii="Times New Roman" w:hAnsi="Times New Roman"/>
          <w:color w:val="000000"/>
          <w:sz w:val="24"/>
          <w:szCs w:val="24"/>
          <w:shd w:val="clear" w:color="auto" w:fill="FFFFFF"/>
        </w:rPr>
        <w:t>Chemla</w:t>
      </w:r>
      <w:proofErr w:type="spellEnd"/>
      <w:r w:rsidRPr="00C85B52">
        <w:rPr>
          <w:rFonts w:ascii="Times New Roman" w:hAnsi="Times New Roman"/>
          <w:color w:val="000000"/>
          <w:sz w:val="24"/>
          <w:szCs w:val="24"/>
          <w:shd w:val="clear" w:color="auto" w:fill="FFFFFF"/>
        </w:rPr>
        <w:t>, Ultrafast terahertz probes of transient conducting and insulating phases in an electron</w:t>
      </w:r>
      <w:r w:rsidR="008D27A3">
        <w:rPr>
          <w:rFonts w:ascii="Times New Roman" w:hAnsi="Times New Roman"/>
          <w:color w:val="000000"/>
          <w:sz w:val="24"/>
          <w:szCs w:val="24"/>
          <w:shd w:val="clear" w:color="auto" w:fill="FFFFFF"/>
        </w:rPr>
        <w:t>-</w:t>
      </w:r>
      <w:r w:rsidRPr="00C85B52">
        <w:rPr>
          <w:rFonts w:ascii="Times New Roman" w:hAnsi="Times New Roman"/>
          <w:color w:val="000000"/>
          <w:sz w:val="24"/>
          <w:szCs w:val="24"/>
          <w:shd w:val="clear" w:color="auto" w:fill="FFFFFF"/>
        </w:rPr>
        <w:t xml:space="preserve">hole gas. </w:t>
      </w:r>
      <w:r w:rsidRPr="00C85B52">
        <w:rPr>
          <w:rFonts w:ascii="Times New Roman" w:hAnsi="Times New Roman"/>
          <w:i/>
          <w:color w:val="000000"/>
          <w:sz w:val="24"/>
          <w:szCs w:val="24"/>
          <w:shd w:val="clear" w:color="auto" w:fill="FFFFFF"/>
        </w:rPr>
        <w:t>Nature</w:t>
      </w:r>
      <w:r w:rsidRPr="00C85B52">
        <w:rPr>
          <w:rFonts w:ascii="Times New Roman" w:hAnsi="Times New Roman"/>
          <w:color w:val="000000"/>
          <w:sz w:val="24"/>
          <w:szCs w:val="24"/>
          <w:shd w:val="clear" w:color="auto" w:fill="FFFFFF"/>
        </w:rPr>
        <w:t xml:space="preserve"> </w:t>
      </w:r>
      <w:r w:rsidRPr="00C85B52">
        <w:rPr>
          <w:rFonts w:ascii="Times New Roman" w:hAnsi="Times New Roman"/>
          <w:b/>
          <w:color w:val="000000"/>
          <w:sz w:val="24"/>
          <w:szCs w:val="24"/>
          <w:shd w:val="clear" w:color="auto" w:fill="FFFFFF"/>
        </w:rPr>
        <w:t>423</w:t>
      </w:r>
      <w:r w:rsidRPr="00C85B52">
        <w:rPr>
          <w:rFonts w:ascii="Times New Roman" w:hAnsi="Times New Roman"/>
          <w:color w:val="000000"/>
          <w:sz w:val="24"/>
          <w:szCs w:val="24"/>
          <w:shd w:val="clear" w:color="auto" w:fill="FFFFFF"/>
        </w:rPr>
        <w:t>, 734-738 (2003).</w:t>
      </w:r>
    </w:p>
    <w:p w14:paraId="7345A6AB" w14:textId="77777777" w:rsidR="00514402" w:rsidRPr="00514402" w:rsidRDefault="00514402" w:rsidP="00514402">
      <w:pPr>
        <w:pStyle w:val="ListParagraph"/>
        <w:spacing w:line="240" w:lineRule="auto"/>
        <w:ind w:left="360"/>
        <w:rPr>
          <w:rFonts w:ascii="Times New Roman" w:hAnsi="Times New Roman"/>
          <w:sz w:val="24"/>
          <w:szCs w:val="24"/>
        </w:rPr>
      </w:pPr>
    </w:p>
    <w:p w14:paraId="52AAC273" w14:textId="3E7A4213" w:rsidR="00E01A30" w:rsidRPr="00C85B52" w:rsidRDefault="00E01A30" w:rsidP="00E01A30">
      <w:pPr>
        <w:pStyle w:val="ListParagraph"/>
        <w:numPr>
          <w:ilvl w:val="0"/>
          <w:numId w:val="2"/>
        </w:numPr>
        <w:spacing w:line="240" w:lineRule="auto"/>
        <w:rPr>
          <w:rFonts w:ascii="Times New Roman" w:hAnsi="Times New Roman"/>
          <w:sz w:val="24"/>
          <w:szCs w:val="24"/>
        </w:rPr>
      </w:pPr>
      <w:r w:rsidRPr="00C85B52">
        <w:rPr>
          <w:rFonts w:ascii="Times New Roman" w:hAnsi="Times New Roman"/>
          <w:color w:val="000000" w:themeColor="text1"/>
          <w:sz w:val="24"/>
          <w:szCs w:val="24"/>
        </w:rPr>
        <w:t xml:space="preserve">A. E. </w:t>
      </w:r>
      <w:proofErr w:type="spellStart"/>
      <w:r w:rsidRPr="00C85B52">
        <w:rPr>
          <w:rFonts w:ascii="Times New Roman" w:hAnsi="Times New Roman"/>
          <w:color w:val="000000" w:themeColor="text1"/>
          <w:sz w:val="24"/>
          <w:szCs w:val="24"/>
        </w:rPr>
        <w:t>Almand</w:t>
      </w:r>
      <w:proofErr w:type="spellEnd"/>
      <w:r w:rsidRPr="00C85B52">
        <w:rPr>
          <w:rFonts w:ascii="Times New Roman" w:hAnsi="Times New Roman"/>
          <w:color w:val="000000" w:themeColor="text1"/>
          <w:sz w:val="24"/>
          <w:szCs w:val="24"/>
        </w:rPr>
        <w:t xml:space="preserve">-Hunter, H. Li, S. T. Cundiff, M. Mootz, M. Kira, S. W. Koch, Quantum droplets of electrons and holes. </w:t>
      </w:r>
      <w:r w:rsidRPr="00C85B52">
        <w:rPr>
          <w:rFonts w:ascii="Times New Roman" w:hAnsi="Times New Roman"/>
          <w:i/>
          <w:color w:val="000000" w:themeColor="text1"/>
          <w:sz w:val="24"/>
          <w:szCs w:val="24"/>
        </w:rPr>
        <w:t>Nature</w:t>
      </w:r>
      <w:r w:rsidRPr="00C85B52">
        <w:rPr>
          <w:rFonts w:ascii="Times New Roman" w:hAnsi="Times New Roman"/>
          <w:color w:val="000000" w:themeColor="text1"/>
          <w:sz w:val="24"/>
          <w:szCs w:val="24"/>
        </w:rPr>
        <w:t xml:space="preserve"> </w:t>
      </w:r>
      <w:r w:rsidRPr="00C85B52">
        <w:rPr>
          <w:rFonts w:ascii="Times New Roman" w:hAnsi="Times New Roman"/>
          <w:b/>
          <w:color w:val="000000" w:themeColor="text1"/>
          <w:sz w:val="24"/>
          <w:szCs w:val="24"/>
        </w:rPr>
        <w:t>506</w:t>
      </w:r>
      <w:r w:rsidRPr="00514402">
        <w:rPr>
          <w:rFonts w:ascii="Times New Roman" w:hAnsi="Times New Roman"/>
          <w:color w:val="000000" w:themeColor="text1"/>
          <w:sz w:val="24"/>
          <w:szCs w:val="24"/>
        </w:rPr>
        <w:t>,</w:t>
      </w:r>
      <w:r w:rsidRPr="00C85B52">
        <w:rPr>
          <w:rFonts w:ascii="Times New Roman" w:hAnsi="Times New Roman"/>
          <w:color w:val="000000" w:themeColor="text1"/>
          <w:sz w:val="24"/>
          <w:szCs w:val="24"/>
        </w:rPr>
        <w:t xml:space="preserve"> 471-475 (2014).</w:t>
      </w:r>
    </w:p>
    <w:p w14:paraId="2E8254D2" w14:textId="77777777" w:rsidR="005F0F6E" w:rsidRDefault="005F0F6E" w:rsidP="005F0F6E">
      <w:pPr>
        <w:pStyle w:val="ListParagraph"/>
        <w:spacing w:line="240" w:lineRule="auto"/>
        <w:ind w:left="360"/>
        <w:rPr>
          <w:rFonts w:ascii="Times New Roman" w:hAnsi="Times New Roman"/>
          <w:sz w:val="24"/>
          <w:szCs w:val="24"/>
        </w:rPr>
      </w:pPr>
    </w:p>
    <w:p w14:paraId="7BF2A904" w14:textId="2871BD92" w:rsidR="00E01A30" w:rsidRDefault="00E01A30" w:rsidP="00E01A30">
      <w:pPr>
        <w:pStyle w:val="ListParagraph"/>
        <w:numPr>
          <w:ilvl w:val="0"/>
          <w:numId w:val="2"/>
        </w:numPr>
        <w:spacing w:line="240" w:lineRule="auto"/>
        <w:rPr>
          <w:rFonts w:ascii="Times New Roman" w:hAnsi="Times New Roman"/>
          <w:sz w:val="24"/>
          <w:szCs w:val="24"/>
        </w:rPr>
      </w:pPr>
      <w:r w:rsidRPr="004D04AC">
        <w:rPr>
          <w:rFonts w:ascii="Times New Roman" w:hAnsi="Times New Roman"/>
          <w:sz w:val="24"/>
          <w:szCs w:val="24"/>
        </w:rPr>
        <w:t xml:space="preserve">M. M. </w:t>
      </w:r>
      <w:proofErr w:type="spellStart"/>
      <w:r w:rsidRPr="004D04AC">
        <w:rPr>
          <w:rFonts w:ascii="Times New Roman" w:hAnsi="Times New Roman"/>
          <w:sz w:val="24"/>
          <w:szCs w:val="24"/>
        </w:rPr>
        <w:t>Ugeda</w:t>
      </w:r>
      <w:proofErr w:type="spellEnd"/>
      <w:r w:rsidRPr="004D04AC">
        <w:rPr>
          <w:rFonts w:ascii="Times New Roman" w:hAnsi="Times New Roman"/>
          <w:sz w:val="24"/>
          <w:szCs w:val="24"/>
        </w:rPr>
        <w:t xml:space="preserve">, A. J. Bradley, S. Shi, F. H. da </w:t>
      </w:r>
      <w:proofErr w:type="spellStart"/>
      <w:r w:rsidRPr="004D04AC">
        <w:rPr>
          <w:rFonts w:ascii="Times New Roman" w:hAnsi="Times New Roman"/>
          <w:sz w:val="24"/>
          <w:szCs w:val="24"/>
        </w:rPr>
        <w:t>Jornada</w:t>
      </w:r>
      <w:proofErr w:type="spellEnd"/>
      <w:r w:rsidRPr="004D04AC">
        <w:rPr>
          <w:rFonts w:ascii="Times New Roman" w:hAnsi="Times New Roman"/>
          <w:sz w:val="24"/>
          <w:szCs w:val="24"/>
        </w:rPr>
        <w:t xml:space="preserve">, Y. Zhang, D. Y. </w:t>
      </w:r>
      <w:proofErr w:type="spellStart"/>
      <w:r w:rsidRPr="004D04AC">
        <w:rPr>
          <w:rFonts w:ascii="Times New Roman" w:hAnsi="Times New Roman"/>
          <w:sz w:val="24"/>
          <w:szCs w:val="24"/>
        </w:rPr>
        <w:t>Qiu</w:t>
      </w:r>
      <w:proofErr w:type="spellEnd"/>
      <w:r w:rsidRPr="004D04AC">
        <w:rPr>
          <w:rFonts w:ascii="Times New Roman" w:hAnsi="Times New Roman"/>
          <w:sz w:val="24"/>
          <w:szCs w:val="24"/>
        </w:rPr>
        <w:t xml:space="preserve">, W. </w:t>
      </w:r>
      <w:proofErr w:type="spellStart"/>
      <w:r w:rsidRPr="004D04AC">
        <w:rPr>
          <w:rFonts w:ascii="Times New Roman" w:hAnsi="Times New Roman"/>
          <w:sz w:val="24"/>
          <w:szCs w:val="24"/>
        </w:rPr>
        <w:t>Ruan</w:t>
      </w:r>
      <w:proofErr w:type="spellEnd"/>
      <w:r w:rsidRPr="004D04AC">
        <w:rPr>
          <w:rFonts w:ascii="Times New Roman" w:hAnsi="Times New Roman"/>
          <w:sz w:val="24"/>
          <w:szCs w:val="24"/>
        </w:rPr>
        <w:t xml:space="preserve">, S. Mo, Z. Hussain, Z. Shen, F. Wang, S. G. Louie, M. F. </w:t>
      </w:r>
      <w:proofErr w:type="spellStart"/>
      <w:r w:rsidRPr="004D04AC">
        <w:rPr>
          <w:rFonts w:ascii="Times New Roman" w:hAnsi="Times New Roman"/>
          <w:sz w:val="24"/>
          <w:szCs w:val="24"/>
        </w:rPr>
        <w:t>Crommie</w:t>
      </w:r>
      <w:proofErr w:type="spellEnd"/>
      <w:r w:rsidRPr="004D04AC">
        <w:rPr>
          <w:rFonts w:ascii="Times New Roman" w:hAnsi="Times New Roman"/>
          <w:sz w:val="24"/>
          <w:szCs w:val="24"/>
        </w:rPr>
        <w:t>,</w:t>
      </w:r>
      <w:r w:rsidRPr="004D04AC">
        <w:rPr>
          <w:rFonts w:ascii="Times New Roman" w:hAnsi="Times New Roman"/>
          <w:noProof/>
          <w:sz w:val="24"/>
          <w:szCs w:val="24"/>
        </w:rPr>
        <w:t xml:space="preserve"> Giant bandgap renormalization and excitonic effects in a monolayer transition metal dichalcogenide semiconductor. </w:t>
      </w:r>
      <w:r w:rsidRPr="004D04AC">
        <w:rPr>
          <w:rFonts w:ascii="Times New Roman" w:hAnsi="Times New Roman"/>
          <w:i/>
          <w:noProof/>
          <w:sz w:val="24"/>
          <w:szCs w:val="24"/>
        </w:rPr>
        <w:t>Nature Materials</w:t>
      </w:r>
      <w:r w:rsidRPr="004D04AC">
        <w:rPr>
          <w:rFonts w:ascii="Times New Roman" w:hAnsi="Times New Roman"/>
          <w:noProof/>
          <w:sz w:val="24"/>
          <w:szCs w:val="24"/>
        </w:rPr>
        <w:t xml:space="preserve"> </w:t>
      </w:r>
      <w:r w:rsidRPr="004D04AC">
        <w:rPr>
          <w:rFonts w:ascii="Times New Roman" w:hAnsi="Times New Roman"/>
          <w:b/>
          <w:noProof/>
          <w:sz w:val="24"/>
          <w:szCs w:val="24"/>
        </w:rPr>
        <w:t>13</w:t>
      </w:r>
      <w:r w:rsidRPr="004D04AC">
        <w:rPr>
          <w:rFonts w:ascii="Times New Roman" w:hAnsi="Times New Roman"/>
          <w:noProof/>
          <w:sz w:val="24"/>
          <w:szCs w:val="24"/>
        </w:rPr>
        <w:t>, 1091-1095 (2014).</w:t>
      </w:r>
    </w:p>
    <w:p w14:paraId="7287F182" w14:textId="77777777" w:rsidR="005F0F6E" w:rsidRDefault="005F0F6E" w:rsidP="005F0F6E">
      <w:pPr>
        <w:pStyle w:val="ListParagraph"/>
        <w:spacing w:line="240" w:lineRule="auto"/>
        <w:ind w:left="360"/>
        <w:rPr>
          <w:rFonts w:ascii="Times New Roman" w:hAnsi="Times New Roman"/>
          <w:sz w:val="24"/>
          <w:szCs w:val="24"/>
        </w:rPr>
      </w:pPr>
    </w:p>
    <w:p w14:paraId="7063505C" w14:textId="7F437B9A" w:rsidR="00E01A30" w:rsidRPr="00E01A30" w:rsidRDefault="00E01A30" w:rsidP="00E01A30">
      <w:pPr>
        <w:pStyle w:val="ListParagraph"/>
        <w:numPr>
          <w:ilvl w:val="0"/>
          <w:numId w:val="2"/>
        </w:numPr>
        <w:spacing w:line="240" w:lineRule="auto"/>
        <w:rPr>
          <w:rFonts w:ascii="Times New Roman" w:hAnsi="Times New Roman"/>
          <w:sz w:val="24"/>
          <w:szCs w:val="24"/>
        </w:rPr>
      </w:pPr>
      <w:r w:rsidRPr="00336F20">
        <w:rPr>
          <w:rFonts w:ascii="Times New Roman" w:hAnsi="Times New Roman"/>
          <w:sz w:val="24"/>
          <w:szCs w:val="24"/>
        </w:rPr>
        <w:t xml:space="preserve">A. Arora, R. Schmidt, R. Schneider, M. R. </w:t>
      </w:r>
      <w:proofErr w:type="spellStart"/>
      <w:r w:rsidRPr="00336F20">
        <w:rPr>
          <w:rFonts w:ascii="Times New Roman" w:hAnsi="Times New Roman"/>
          <w:sz w:val="24"/>
          <w:szCs w:val="24"/>
        </w:rPr>
        <w:t>Molas</w:t>
      </w:r>
      <w:proofErr w:type="spellEnd"/>
      <w:r w:rsidRPr="00336F20">
        <w:rPr>
          <w:rFonts w:ascii="Times New Roman" w:hAnsi="Times New Roman"/>
          <w:sz w:val="24"/>
          <w:szCs w:val="24"/>
        </w:rPr>
        <w:t xml:space="preserve">, I. </w:t>
      </w:r>
      <w:proofErr w:type="spellStart"/>
      <w:r w:rsidRPr="00336F20">
        <w:rPr>
          <w:rFonts w:ascii="Times New Roman" w:hAnsi="Times New Roman"/>
          <w:sz w:val="24"/>
          <w:szCs w:val="24"/>
        </w:rPr>
        <w:t>Breslavetz</w:t>
      </w:r>
      <w:proofErr w:type="spellEnd"/>
      <w:r w:rsidRPr="00336F20">
        <w:rPr>
          <w:rFonts w:ascii="Times New Roman" w:hAnsi="Times New Roman"/>
          <w:sz w:val="24"/>
          <w:szCs w:val="24"/>
        </w:rPr>
        <w:t xml:space="preserve">, M. </w:t>
      </w:r>
      <w:proofErr w:type="spellStart"/>
      <w:r w:rsidRPr="00336F20">
        <w:rPr>
          <w:rFonts w:ascii="Times New Roman" w:hAnsi="Times New Roman"/>
          <w:sz w:val="24"/>
          <w:szCs w:val="24"/>
        </w:rPr>
        <w:t>Potemski</w:t>
      </w:r>
      <w:proofErr w:type="spellEnd"/>
      <w:r w:rsidRPr="00336F20">
        <w:rPr>
          <w:rFonts w:ascii="Times New Roman" w:hAnsi="Times New Roman"/>
          <w:sz w:val="24"/>
          <w:szCs w:val="24"/>
        </w:rPr>
        <w:t xml:space="preserve">, R. </w:t>
      </w:r>
      <w:proofErr w:type="spellStart"/>
      <w:r w:rsidRPr="00336F20">
        <w:rPr>
          <w:rFonts w:ascii="Times New Roman" w:hAnsi="Times New Roman"/>
          <w:sz w:val="24"/>
          <w:szCs w:val="24"/>
        </w:rPr>
        <w:t>Bratschitsch</w:t>
      </w:r>
      <w:proofErr w:type="spellEnd"/>
      <w:r w:rsidRPr="00336F20">
        <w:rPr>
          <w:rFonts w:ascii="Times New Roman" w:hAnsi="Times New Roman"/>
          <w:sz w:val="24"/>
          <w:szCs w:val="24"/>
        </w:rPr>
        <w:t xml:space="preserve">, Valley Zeeman </w:t>
      </w:r>
      <w:r w:rsidR="005F0F6E">
        <w:rPr>
          <w:rFonts w:ascii="Times New Roman" w:hAnsi="Times New Roman"/>
          <w:sz w:val="24"/>
          <w:szCs w:val="24"/>
        </w:rPr>
        <w:t>s</w:t>
      </w:r>
      <w:r w:rsidRPr="00336F20">
        <w:rPr>
          <w:rFonts w:ascii="Times New Roman" w:hAnsi="Times New Roman"/>
          <w:sz w:val="24"/>
          <w:szCs w:val="24"/>
        </w:rPr>
        <w:t xml:space="preserve">plitting and </w:t>
      </w:r>
      <w:r w:rsidR="005F0F6E">
        <w:rPr>
          <w:rFonts w:ascii="Times New Roman" w:hAnsi="Times New Roman"/>
          <w:sz w:val="24"/>
          <w:szCs w:val="24"/>
        </w:rPr>
        <w:t>v</w:t>
      </w:r>
      <w:r w:rsidRPr="00336F20">
        <w:rPr>
          <w:rFonts w:ascii="Times New Roman" w:hAnsi="Times New Roman"/>
          <w:sz w:val="24"/>
          <w:szCs w:val="24"/>
        </w:rPr>
        <w:t xml:space="preserve">alley </w:t>
      </w:r>
      <w:r w:rsidR="005F0F6E">
        <w:rPr>
          <w:rFonts w:ascii="Times New Roman" w:hAnsi="Times New Roman"/>
          <w:sz w:val="24"/>
          <w:szCs w:val="24"/>
        </w:rPr>
        <w:t>p</w:t>
      </w:r>
      <w:r w:rsidRPr="00336F20">
        <w:rPr>
          <w:rFonts w:ascii="Times New Roman" w:hAnsi="Times New Roman"/>
          <w:sz w:val="24"/>
          <w:szCs w:val="24"/>
        </w:rPr>
        <w:t xml:space="preserve">olarization of </w:t>
      </w:r>
      <w:r w:rsidR="005F0F6E">
        <w:rPr>
          <w:rFonts w:ascii="Times New Roman" w:hAnsi="Times New Roman"/>
          <w:sz w:val="24"/>
          <w:szCs w:val="24"/>
        </w:rPr>
        <w:t>n</w:t>
      </w:r>
      <w:r w:rsidRPr="00336F20">
        <w:rPr>
          <w:rFonts w:ascii="Times New Roman" w:hAnsi="Times New Roman"/>
          <w:sz w:val="24"/>
          <w:szCs w:val="24"/>
        </w:rPr>
        <w:t xml:space="preserve">eutral and </w:t>
      </w:r>
      <w:r w:rsidR="005F0F6E">
        <w:rPr>
          <w:rFonts w:ascii="Times New Roman" w:hAnsi="Times New Roman"/>
          <w:sz w:val="24"/>
          <w:szCs w:val="24"/>
        </w:rPr>
        <w:t>c</w:t>
      </w:r>
      <w:r w:rsidRPr="00336F20">
        <w:rPr>
          <w:rFonts w:ascii="Times New Roman" w:hAnsi="Times New Roman"/>
          <w:sz w:val="24"/>
          <w:szCs w:val="24"/>
        </w:rPr>
        <w:t xml:space="preserve">harged </w:t>
      </w:r>
      <w:r w:rsidR="005F0F6E">
        <w:rPr>
          <w:rFonts w:ascii="Times New Roman" w:hAnsi="Times New Roman"/>
          <w:sz w:val="24"/>
          <w:szCs w:val="24"/>
        </w:rPr>
        <w:t>e</w:t>
      </w:r>
      <w:r w:rsidRPr="00336F20">
        <w:rPr>
          <w:rFonts w:ascii="Times New Roman" w:hAnsi="Times New Roman"/>
          <w:sz w:val="24"/>
          <w:szCs w:val="24"/>
        </w:rPr>
        <w:t xml:space="preserve">xcitons in </w:t>
      </w:r>
      <w:r w:rsidR="005F0F6E">
        <w:rPr>
          <w:rFonts w:ascii="Times New Roman" w:hAnsi="Times New Roman"/>
          <w:sz w:val="24"/>
          <w:szCs w:val="24"/>
        </w:rPr>
        <w:t>m</w:t>
      </w:r>
      <w:r w:rsidRPr="00336F20">
        <w:rPr>
          <w:rFonts w:ascii="Times New Roman" w:hAnsi="Times New Roman"/>
          <w:sz w:val="24"/>
          <w:szCs w:val="24"/>
        </w:rPr>
        <w:t>onolayer MoTe</w:t>
      </w:r>
      <w:r w:rsidRPr="00336F20">
        <w:rPr>
          <w:rFonts w:ascii="Times New Roman" w:hAnsi="Times New Roman"/>
          <w:sz w:val="24"/>
          <w:szCs w:val="24"/>
          <w:vertAlign w:val="subscript"/>
        </w:rPr>
        <w:t>2</w:t>
      </w:r>
      <w:r w:rsidRPr="00336F20">
        <w:rPr>
          <w:rFonts w:ascii="Times New Roman" w:hAnsi="Times New Roman"/>
          <w:sz w:val="24"/>
          <w:szCs w:val="24"/>
        </w:rPr>
        <w:t xml:space="preserve"> at </w:t>
      </w:r>
      <w:r w:rsidR="005F0F6E">
        <w:rPr>
          <w:rFonts w:ascii="Times New Roman" w:hAnsi="Times New Roman"/>
          <w:sz w:val="24"/>
          <w:szCs w:val="24"/>
        </w:rPr>
        <w:t>h</w:t>
      </w:r>
      <w:r w:rsidRPr="00336F20">
        <w:rPr>
          <w:rFonts w:ascii="Times New Roman" w:hAnsi="Times New Roman"/>
          <w:sz w:val="24"/>
          <w:szCs w:val="24"/>
        </w:rPr>
        <w:t xml:space="preserve">igh </w:t>
      </w:r>
      <w:r w:rsidR="005F0F6E">
        <w:rPr>
          <w:rFonts w:ascii="Times New Roman" w:hAnsi="Times New Roman"/>
          <w:sz w:val="24"/>
          <w:szCs w:val="24"/>
        </w:rPr>
        <w:t>m</w:t>
      </w:r>
      <w:r w:rsidRPr="00336F20">
        <w:rPr>
          <w:rFonts w:ascii="Times New Roman" w:hAnsi="Times New Roman"/>
          <w:sz w:val="24"/>
          <w:szCs w:val="24"/>
        </w:rPr>
        <w:t xml:space="preserve">agnetic </w:t>
      </w:r>
      <w:r w:rsidR="005F0F6E">
        <w:rPr>
          <w:rFonts w:ascii="Times New Roman" w:hAnsi="Times New Roman"/>
          <w:sz w:val="24"/>
          <w:szCs w:val="24"/>
        </w:rPr>
        <w:t>f</w:t>
      </w:r>
      <w:r w:rsidRPr="00336F20">
        <w:rPr>
          <w:rFonts w:ascii="Times New Roman" w:hAnsi="Times New Roman"/>
          <w:sz w:val="24"/>
          <w:szCs w:val="24"/>
        </w:rPr>
        <w:t xml:space="preserve">ields. </w:t>
      </w:r>
      <w:r w:rsidRPr="00336F20">
        <w:rPr>
          <w:rFonts w:ascii="Times New Roman" w:hAnsi="Times New Roman"/>
          <w:i/>
          <w:sz w:val="24"/>
          <w:szCs w:val="24"/>
        </w:rPr>
        <w:t>Nano Lett</w:t>
      </w:r>
      <w:r w:rsidR="00AF316B">
        <w:rPr>
          <w:rFonts w:ascii="Times New Roman" w:hAnsi="Times New Roman"/>
          <w:i/>
          <w:sz w:val="24"/>
          <w:szCs w:val="24"/>
        </w:rPr>
        <w:t>ers</w:t>
      </w:r>
      <w:r w:rsidRPr="00336F20">
        <w:rPr>
          <w:rFonts w:ascii="Times New Roman" w:hAnsi="Times New Roman"/>
          <w:sz w:val="24"/>
          <w:szCs w:val="24"/>
        </w:rPr>
        <w:t xml:space="preserve"> </w:t>
      </w:r>
      <w:r w:rsidRPr="00336F20">
        <w:rPr>
          <w:rFonts w:ascii="Times New Roman" w:hAnsi="Times New Roman"/>
          <w:b/>
          <w:sz w:val="24"/>
          <w:szCs w:val="24"/>
        </w:rPr>
        <w:t>16</w:t>
      </w:r>
      <w:r w:rsidR="00AF316B" w:rsidRPr="00AF316B">
        <w:rPr>
          <w:rFonts w:ascii="Times New Roman" w:hAnsi="Times New Roman"/>
          <w:sz w:val="24"/>
          <w:szCs w:val="24"/>
        </w:rPr>
        <w:t>,</w:t>
      </w:r>
      <w:r w:rsidRPr="00336F20">
        <w:rPr>
          <w:rFonts w:ascii="Times New Roman" w:hAnsi="Times New Roman"/>
          <w:sz w:val="24"/>
          <w:szCs w:val="24"/>
        </w:rPr>
        <w:t xml:space="preserve"> 3624–3629 (2016).</w:t>
      </w:r>
    </w:p>
    <w:sectPr w:rsidR="00E01A30" w:rsidRPr="00E01A30" w:rsidSect="004C6AD7">
      <w:footerReference w:type="default" r:id="rId61"/>
      <w:pgSz w:w="12240" w:h="15840"/>
      <w:pgMar w:top="2160" w:right="1440" w:bottom="1440" w:left="2160" w:header="0" w:footer="763"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9AB54" w14:textId="77777777" w:rsidR="00EA122F" w:rsidRDefault="00EA122F">
      <w:pPr>
        <w:spacing w:after="0" w:line="240" w:lineRule="auto"/>
      </w:pPr>
      <w:r>
        <w:separator/>
      </w:r>
    </w:p>
  </w:endnote>
  <w:endnote w:type="continuationSeparator" w:id="0">
    <w:p w14:paraId="613CB687" w14:textId="77777777" w:rsidR="00EA122F" w:rsidRDefault="00EA1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greek">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8E1DC" w14:textId="2136E4A8" w:rsidR="001C1B59" w:rsidRDefault="001C1B59">
    <w:pPr>
      <w:widowControl w:val="0"/>
      <w:autoSpaceDE w:val="0"/>
      <w:autoSpaceDN w:val="0"/>
      <w:adjustRightInd w:val="0"/>
      <w:spacing w:after="0" w:line="200" w:lineRule="exact"/>
      <w:rPr>
        <w:rFonts w:ascii="Times New Roman" w:hAnsi="Times New Roman"/>
        <w:sz w:val="20"/>
        <w:szCs w:val="20"/>
      </w:rPr>
    </w:pPr>
    <w:r>
      <w:rPr>
        <w:noProof/>
      </w:rPr>
      <mc:AlternateContent>
        <mc:Choice Requires="wps">
          <w:drawing>
            <wp:anchor distT="0" distB="0" distL="114300" distR="114300" simplePos="0" relativeHeight="251657728" behindDoc="1" locked="0" layoutInCell="0" allowOverlap="1" wp14:anchorId="54C2B5B1" wp14:editId="45159982">
              <wp:simplePos x="0" y="0"/>
              <wp:positionH relativeFrom="page">
                <wp:posOffset>4030133</wp:posOffset>
              </wp:positionH>
              <wp:positionV relativeFrom="page">
                <wp:posOffset>9431867</wp:posOffset>
              </wp:positionV>
              <wp:extent cx="245534" cy="177800"/>
              <wp:effectExtent l="0" t="0" r="889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534"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F423C" w14:textId="77777777" w:rsidR="001C1B59" w:rsidRDefault="001C1B59">
                          <w:pPr>
                            <w:widowControl w:val="0"/>
                            <w:autoSpaceDE w:val="0"/>
                            <w:autoSpaceDN w:val="0"/>
                            <w:adjustRightInd w:val="0"/>
                            <w:spacing w:after="0" w:line="252" w:lineRule="exact"/>
                            <w:ind w:left="4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PAGE \* roman</w:instrText>
                          </w:r>
                          <w:r>
                            <w:rPr>
                              <w:rFonts w:ascii="Times New Roman" w:hAnsi="Times New Roman"/>
                              <w:sz w:val="24"/>
                              <w:szCs w:val="24"/>
                            </w:rPr>
                            <w:fldChar w:fldCharType="separate"/>
                          </w:r>
                          <w:r>
                            <w:rPr>
                              <w:rFonts w:ascii="Times New Roman" w:hAnsi="Times New Roman"/>
                              <w:noProof/>
                              <w:sz w:val="24"/>
                              <w:szCs w:val="24"/>
                            </w:rPr>
                            <w:t>iv</w:t>
                          </w:r>
                          <w:r>
                            <w:rPr>
                              <w:rFonts w:ascii="Times New Roman" w:hAnsi="Times New Roman"/>
                              <w:sz w:val="24"/>
                              <w:szCs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C2B5B1" id="_x0000_t202" coordsize="21600,21600" o:spt="202" path="m,l,21600r21600,l21600,xe">
              <v:stroke joinstyle="miter"/>
              <v:path gradientshapeok="t" o:connecttype="rect"/>
            </v:shapetype>
            <v:shape id="Text Box 1" o:spid="_x0000_s1026" type="#_x0000_t202" style="position:absolute;margin-left:317.35pt;margin-top:742.65pt;width:19.35pt;height:14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" o:allowincell="f" filled="f" stroked="f">
              <v:textbox inset="0,0,0,0">
                <w:txbxContent>
                  <w:p w14:paraId="26DF423C" w14:textId="77777777" w:rsidR="001C1B59" w:rsidRDefault="001C1B59">
                    <w:pPr>
                      <w:widowControl w:val="0"/>
                      <w:autoSpaceDE w:val="0"/>
                      <w:autoSpaceDN w:val="0"/>
                      <w:adjustRightInd w:val="0"/>
                      <w:spacing w:after="0" w:line="252" w:lineRule="exact"/>
                      <w:ind w:left="40"/>
                      <w:rPr>
                        <w:rFonts w:ascii="Times New Roman" w:hAnsi="Times New Roman"/>
                        <w:sz w:val="24"/>
                        <w:szCs w:val="24"/>
                      </w:rPr>
                    </w:pPr>
                    <w:r>
                      <w:rPr>
                        <w:rFonts w:ascii="Times New Roman" w:hAnsi="Times New Roman"/>
                        <w:sz w:val="24"/>
                        <w:szCs w:val="24"/>
                      </w:rPr>
                      <w:fldChar w:fldCharType="begin"/>
                    </w:r>
                    <w:r>
                      <w:rPr>
                        <w:rFonts w:ascii="Times New Roman" w:hAnsi="Times New Roman"/>
                        <w:sz w:val="24"/>
                        <w:szCs w:val="24"/>
                      </w:rPr>
                      <w:instrText xml:space="preserve"> PAGE \* roman</w:instrText>
                    </w:r>
                    <w:r>
                      <w:rPr>
                        <w:rFonts w:ascii="Times New Roman" w:hAnsi="Times New Roman"/>
                        <w:sz w:val="24"/>
                        <w:szCs w:val="24"/>
                      </w:rPr>
                      <w:fldChar w:fldCharType="separate"/>
                    </w:r>
                    <w:r>
                      <w:rPr>
                        <w:rFonts w:ascii="Times New Roman" w:hAnsi="Times New Roman"/>
                        <w:noProof/>
                        <w:sz w:val="24"/>
                        <w:szCs w:val="24"/>
                      </w:rPr>
                      <w:t>iv</w:t>
                    </w:r>
                    <w:r>
                      <w:rPr>
                        <w:rFonts w:ascii="Times New Roman" w:hAnsi="Times New Roman"/>
                        <w:sz w:val="24"/>
                        <w:szCs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039085"/>
      <w:docPartObj>
        <w:docPartGallery w:val="Page Numbers (Bottom of Page)"/>
        <w:docPartUnique/>
      </w:docPartObj>
    </w:sdtPr>
    <w:sdtEndPr>
      <w:rPr>
        <w:noProof/>
      </w:rPr>
    </w:sdtEndPr>
    <w:sdtContent>
      <w:p w14:paraId="0FCC0B2D" w14:textId="0A4EB513" w:rsidR="001C1B59" w:rsidRPr="00025BBE" w:rsidRDefault="001C1B59" w:rsidP="00025BB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9BB3E" w14:textId="77777777" w:rsidR="00EA122F" w:rsidRDefault="00EA122F">
      <w:pPr>
        <w:spacing w:after="0" w:line="240" w:lineRule="auto"/>
      </w:pPr>
      <w:r>
        <w:separator/>
      </w:r>
    </w:p>
  </w:footnote>
  <w:footnote w:type="continuationSeparator" w:id="0">
    <w:p w14:paraId="11E579D9" w14:textId="77777777" w:rsidR="00EA122F" w:rsidRDefault="00EA1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B7774C"/>
    <w:multiLevelType w:val="hybridMultilevel"/>
    <w:tmpl w:val="4BB0EF1A"/>
    <w:lvl w:ilvl="0" w:tplc="D34A6D2A">
      <w:numFmt w:val="bullet"/>
      <w:lvlText w:val="-"/>
      <w:lvlJc w:val="left"/>
      <w:pPr>
        <w:ind w:left="5400" w:hanging="360"/>
      </w:pPr>
      <w:rPr>
        <w:rFonts w:ascii="Times New Roman" w:eastAsia="Times New Roman" w:hAnsi="Times New Roman" w:cs="Times New Roman" w:hint="default"/>
      </w:rPr>
    </w:lvl>
    <w:lvl w:ilvl="1" w:tplc="04090003" w:tentative="1">
      <w:start w:val="1"/>
      <w:numFmt w:val="bullet"/>
      <w:lvlText w:val="o"/>
      <w:lvlJc w:val="left"/>
      <w:pPr>
        <w:ind w:left="6120" w:hanging="360"/>
      </w:pPr>
      <w:rPr>
        <w:rFonts w:ascii="Courier New" w:hAnsi="Courier New" w:cs="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cs="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cs="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 w15:restartNumberingAfterBreak="0">
    <w:nsid w:val="46DC3128"/>
    <w:multiLevelType w:val="hybridMultilevel"/>
    <w:tmpl w:val="1D12BC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763F2963"/>
    <w:multiLevelType w:val="multilevel"/>
    <w:tmpl w:val="0262A5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7A8517E3"/>
    <w:multiLevelType w:val="multilevel"/>
    <w:tmpl w:val="48821D9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148"/>
    <w:rsid w:val="000004D6"/>
    <w:rsid w:val="00000A04"/>
    <w:rsid w:val="00001357"/>
    <w:rsid w:val="00001832"/>
    <w:rsid w:val="00001A03"/>
    <w:rsid w:val="00001E39"/>
    <w:rsid w:val="0000200B"/>
    <w:rsid w:val="00002A11"/>
    <w:rsid w:val="00002CAF"/>
    <w:rsid w:val="00002DFF"/>
    <w:rsid w:val="00003EDB"/>
    <w:rsid w:val="00003F72"/>
    <w:rsid w:val="000046D6"/>
    <w:rsid w:val="00005CBD"/>
    <w:rsid w:val="00005FE8"/>
    <w:rsid w:val="00006CEE"/>
    <w:rsid w:val="0000719A"/>
    <w:rsid w:val="00007763"/>
    <w:rsid w:val="0001084B"/>
    <w:rsid w:val="0001123F"/>
    <w:rsid w:val="0001173F"/>
    <w:rsid w:val="00011C61"/>
    <w:rsid w:val="00013393"/>
    <w:rsid w:val="00013D65"/>
    <w:rsid w:val="000148A3"/>
    <w:rsid w:val="000157FB"/>
    <w:rsid w:val="000167A4"/>
    <w:rsid w:val="000204CB"/>
    <w:rsid w:val="00020F01"/>
    <w:rsid w:val="00020F50"/>
    <w:rsid w:val="000210A5"/>
    <w:rsid w:val="00022FB9"/>
    <w:rsid w:val="0002392F"/>
    <w:rsid w:val="00023A38"/>
    <w:rsid w:val="00023E02"/>
    <w:rsid w:val="0002444A"/>
    <w:rsid w:val="0002486A"/>
    <w:rsid w:val="00024FC4"/>
    <w:rsid w:val="0002597D"/>
    <w:rsid w:val="00025BBE"/>
    <w:rsid w:val="00025BE8"/>
    <w:rsid w:val="00025D95"/>
    <w:rsid w:val="00025E65"/>
    <w:rsid w:val="00026237"/>
    <w:rsid w:val="000264B0"/>
    <w:rsid w:val="00027FD8"/>
    <w:rsid w:val="000302FA"/>
    <w:rsid w:val="00030699"/>
    <w:rsid w:val="0003169C"/>
    <w:rsid w:val="000338EA"/>
    <w:rsid w:val="0003399D"/>
    <w:rsid w:val="000342B1"/>
    <w:rsid w:val="00034617"/>
    <w:rsid w:val="00034B48"/>
    <w:rsid w:val="00034C96"/>
    <w:rsid w:val="00034E8F"/>
    <w:rsid w:val="000352A3"/>
    <w:rsid w:val="00035328"/>
    <w:rsid w:val="00035ECE"/>
    <w:rsid w:val="00035EDE"/>
    <w:rsid w:val="000364B6"/>
    <w:rsid w:val="00036B38"/>
    <w:rsid w:val="00036D72"/>
    <w:rsid w:val="00036E00"/>
    <w:rsid w:val="00037582"/>
    <w:rsid w:val="0003758A"/>
    <w:rsid w:val="00037B30"/>
    <w:rsid w:val="00037E71"/>
    <w:rsid w:val="000407ED"/>
    <w:rsid w:val="000409B4"/>
    <w:rsid w:val="00041415"/>
    <w:rsid w:val="00041521"/>
    <w:rsid w:val="00042654"/>
    <w:rsid w:val="00043211"/>
    <w:rsid w:val="00043BFA"/>
    <w:rsid w:val="000452C6"/>
    <w:rsid w:val="00045586"/>
    <w:rsid w:val="000458DB"/>
    <w:rsid w:val="00045DAB"/>
    <w:rsid w:val="00050274"/>
    <w:rsid w:val="000506FF"/>
    <w:rsid w:val="000532F8"/>
    <w:rsid w:val="00054832"/>
    <w:rsid w:val="00055575"/>
    <w:rsid w:val="00055991"/>
    <w:rsid w:val="00055F98"/>
    <w:rsid w:val="00055FFC"/>
    <w:rsid w:val="000568A5"/>
    <w:rsid w:val="000568F4"/>
    <w:rsid w:val="00056FCC"/>
    <w:rsid w:val="00057182"/>
    <w:rsid w:val="00057206"/>
    <w:rsid w:val="00060210"/>
    <w:rsid w:val="00060B9C"/>
    <w:rsid w:val="00060DD8"/>
    <w:rsid w:val="000614E6"/>
    <w:rsid w:val="00061945"/>
    <w:rsid w:val="000625B8"/>
    <w:rsid w:val="00062862"/>
    <w:rsid w:val="00062A06"/>
    <w:rsid w:val="00062BAE"/>
    <w:rsid w:val="00064202"/>
    <w:rsid w:val="000661B0"/>
    <w:rsid w:val="000662C6"/>
    <w:rsid w:val="0006680C"/>
    <w:rsid w:val="000669D2"/>
    <w:rsid w:val="00066B76"/>
    <w:rsid w:val="000704D8"/>
    <w:rsid w:val="00070997"/>
    <w:rsid w:val="000712E8"/>
    <w:rsid w:val="00071C56"/>
    <w:rsid w:val="00071F3E"/>
    <w:rsid w:val="000739C8"/>
    <w:rsid w:val="00073C00"/>
    <w:rsid w:val="00073E16"/>
    <w:rsid w:val="00073F79"/>
    <w:rsid w:val="00076E63"/>
    <w:rsid w:val="00077A2E"/>
    <w:rsid w:val="00080119"/>
    <w:rsid w:val="00081903"/>
    <w:rsid w:val="000827DF"/>
    <w:rsid w:val="00082D48"/>
    <w:rsid w:val="00083093"/>
    <w:rsid w:val="00083311"/>
    <w:rsid w:val="00084C8B"/>
    <w:rsid w:val="00085E7E"/>
    <w:rsid w:val="00085F9B"/>
    <w:rsid w:val="00085FFD"/>
    <w:rsid w:val="0008610F"/>
    <w:rsid w:val="000866AA"/>
    <w:rsid w:val="00086D2F"/>
    <w:rsid w:val="00087895"/>
    <w:rsid w:val="00090199"/>
    <w:rsid w:val="000905AF"/>
    <w:rsid w:val="00090BAD"/>
    <w:rsid w:val="00090FE7"/>
    <w:rsid w:val="0009173C"/>
    <w:rsid w:val="00091E32"/>
    <w:rsid w:val="0009204D"/>
    <w:rsid w:val="0009212E"/>
    <w:rsid w:val="00092425"/>
    <w:rsid w:val="000927D0"/>
    <w:rsid w:val="00092F14"/>
    <w:rsid w:val="00093589"/>
    <w:rsid w:val="00093E6D"/>
    <w:rsid w:val="00094829"/>
    <w:rsid w:val="00094BD2"/>
    <w:rsid w:val="00095A89"/>
    <w:rsid w:val="00096319"/>
    <w:rsid w:val="00096A33"/>
    <w:rsid w:val="00097169"/>
    <w:rsid w:val="000A0EFF"/>
    <w:rsid w:val="000A11C6"/>
    <w:rsid w:val="000A15C9"/>
    <w:rsid w:val="000A2A7C"/>
    <w:rsid w:val="000A2F6F"/>
    <w:rsid w:val="000A39C4"/>
    <w:rsid w:val="000A3C19"/>
    <w:rsid w:val="000A6785"/>
    <w:rsid w:val="000A688E"/>
    <w:rsid w:val="000A702B"/>
    <w:rsid w:val="000A70BC"/>
    <w:rsid w:val="000B0CA5"/>
    <w:rsid w:val="000B1771"/>
    <w:rsid w:val="000B204E"/>
    <w:rsid w:val="000B3DDE"/>
    <w:rsid w:val="000B46A7"/>
    <w:rsid w:val="000B4C36"/>
    <w:rsid w:val="000B4E17"/>
    <w:rsid w:val="000B56AE"/>
    <w:rsid w:val="000B5A68"/>
    <w:rsid w:val="000B5CAB"/>
    <w:rsid w:val="000B63C1"/>
    <w:rsid w:val="000B727D"/>
    <w:rsid w:val="000C09B6"/>
    <w:rsid w:val="000C0B42"/>
    <w:rsid w:val="000C0E4A"/>
    <w:rsid w:val="000C1C25"/>
    <w:rsid w:val="000C1CAE"/>
    <w:rsid w:val="000C1D53"/>
    <w:rsid w:val="000C2A65"/>
    <w:rsid w:val="000C2E09"/>
    <w:rsid w:val="000C3D5B"/>
    <w:rsid w:val="000C5495"/>
    <w:rsid w:val="000C6068"/>
    <w:rsid w:val="000C68EB"/>
    <w:rsid w:val="000C6A09"/>
    <w:rsid w:val="000C6D70"/>
    <w:rsid w:val="000C7114"/>
    <w:rsid w:val="000C7161"/>
    <w:rsid w:val="000C7244"/>
    <w:rsid w:val="000C77E9"/>
    <w:rsid w:val="000D00CA"/>
    <w:rsid w:val="000D0164"/>
    <w:rsid w:val="000D0388"/>
    <w:rsid w:val="000D0B3F"/>
    <w:rsid w:val="000D1EFC"/>
    <w:rsid w:val="000D23CA"/>
    <w:rsid w:val="000D2CF9"/>
    <w:rsid w:val="000D3986"/>
    <w:rsid w:val="000D3AEC"/>
    <w:rsid w:val="000D4211"/>
    <w:rsid w:val="000D4771"/>
    <w:rsid w:val="000D5247"/>
    <w:rsid w:val="000D5316"/>
    <w:rsid w:val="000D5727"/>
    <w:rsid w:val="000D611C"/>
    <w:rsid w:val="000D71BA"/>
    <w:rsid w:val="000D72DB"/>
    <w:rsid w:val="000D78A1"/>
    <w:rsid w:val="000D7E8B"/>
    <w:rsid w:val="000E07B4"/>
    <w:rsid w:val="000E1218"/>
    <w:rsid w:val="000E1723"/>
    <w:rsid w:val="000E1EB5"/>
    <w:rsid w:val="000E334C"/>
    <w:rsid w:val="000E5308"/>
    <w:rsid w:val="000E6503"/>
    <w:rsid w:val="000E658A"/>
    <w:rsid w:val="000E670A"/>
    <w:rsid w:val="000E77FB"/>
    <w:rsid w:val="000F0A29"/>
    <w:rsid w:val="000F12AE"/>
    <w:rsid w:val="000F1B6A"/>
    <w:rsid w:val="000F1BD5"/>
    <w:rsid w:val="000F1BF4"/>
    <w:rsid w:val="000F27B0"/>
    <w:rsid w:val="000F2D0E"/>
    <w:rsid w:val="000F2DAB"/>
    <w:rsid w:val="000F2DC6"/>
    <w:rsid w:val="000F33DF"/>
    <w:rsid w:val="000F363E"/>
    <w:rsid w:val="000F3D5E"/>
    <w:rsid w:val="000F4D5C"/>
    <w:rsid w:val="000F5E74"/>
    <w:rsid w:val="000F5E82"/>
    <w:rsid w:val="000F647F"/>
    <w:rsid w:val="000F6A4E"/>
    <w:rsid w:val="000F75F7"/>
    <w:rsid w:val="001002DF"/>
    <w:rsid w:val="00100D09"/>
    <w:rsid w:val="00100D52"/>
    <w:rsid w:val="00103199"/>
    <w:rsid w:val="00103F96"/>
    <w:rsid w:val="00104029"/>
    <w:rsid w:val="00104398"/>
    <w:rsid w:val="00104AB1"/>
    <w:rsid w:val="00105297"/>
    <w:rsid w:val="00106146"/>
    <w:rsid w:val="00107DB5"/>
    <w:rsid w:val="001104E0"/>
    <w:rsid w:val="00110898"/>
    <w:rsid w:val="00110DFA"/>
    <w:rsid w:val="00111426"/>
    <w:rsid w:val="0011202E"/>
    <w:rsid w:val="0011223E"/>
    <w:rsid w:val="00112955"/>
    <w:rsid w:val="00114198"/>
    <w:rsid w:val="00114FE1"/>
    <w:rsid w:val="00115647"/>
    <w:rsid w:val="00115E94"/>
    <w:rsid w:val="00115F0F"/>
    <w:rsid w:val="001160BB"/>
    <w:rsid w:val="001165C3"/>
    <w:rsid w:val="001165D3"/>
    <w:rsid w:val="001219E7"/>
    <w:rsid w:val="001232E1"/>
    <w:rsid w:val="001232F4"/>
    <w:rsid w:val="00124BDB"/>
    <w:rsid w:val="00124F40"/>
    <w:rsid w:val="00125715"/>
    <w:rsid w:val="0012580A"/>
    <w:rsid w:val="001267F7"/>
    <w:rsid w:val="0012724D"/>
    <w:rsid w:val="00127E02"/>
    <w:rsid w:val="001301B5"/>
    <w:rsid w:val="00130445"/>
    <w:rsid w:val="0013097D"/>
    <w:rsid w:val="00131597"/>
    <w:rsid w:val="001324F6"/>
    <w:rsid w:val="00132A84"/>
    <w:rsid w:val="00133A00"/>
    <w:rsid w:val="00133AD1"/>
    <w:rsid w:val="0013427B"/>
    <w:rsid w:val="001351D8"/>
    <w:rsid w:val="00135391"/>
    <w:rsid w:val="001355ED"/>
    <w:rsid w:val="0013614A"/>
    <w:rsid w:val="001366D0"/>
    <w:rsid w:val="00137507"/>
    <w:rsid w:val="00137673"/>
    <w:rsid w:val="00137A97"/>
    <w:rsid w:val="00140109"/>
    <w:rsid w:val="0014014D"/>
    <w:rsid w:val="00140397"/>
    <w:rsid w:val="0014089A"/>
    <w:rsid w:val="001409FC"/>
    <w:rsid w:val="00140A97"/>
    <w:rsid w:val="00140C36"/>
    <w:rsid w:val="00140F1B"/>
    <w:rsid w:val="00141DC2"/>
    <w:rsid w:val="001423C8"/>
    <w:rsid w:val="00142425"/>
    <w:rsid w:val="00142E6C"/>
    <w:rsid w:val="001433F1"/>
    <w:rsid w:val="001439E3"/>
    <w:rsid w:val="00143A47"/>
    <w:rsid w:val="001452E3"/>
    <w:rsid w:val="00145B06"/>
    <w:rsid w:val="00146A10"/>
    <w:rsid w:val="00146E82"/>
    <w:rsid w:val="00146FEA"/>
    <w:rsid w:val="00150858"/>
    <w:rsid w:val="00152612"/>
    <w:rsid w:val="00152B1B"/>
    <w:rsid w:val="00152D1E"/>
    <w:rsid w:val="00154F4D"/>
    <w:rsid w:val="001550E8"/>
    <w:rsid w:val="00155807"/>
    <w:rsid w:val="0015591F"/>
    <w:rsid w:val="0015597D"/>
    <w:rsid w:val="001579CF"/>
    <w:rsid w:val="00157AF8"/>
    <w:rsid w:val="00157D12"/>
    <w:rsid w:val="00160034"/>
    <w:rsid w:val="001607FF"/>
    <w:rsid w:val="001609D5"/>
    <w:rsid w:val="00161801"/>
    <w:rsid w:val="00161DEE"/>
    <w:rsid w:val="001627A4"/>
    <w:rsid w:val="0016358D"/>
    <w:rsid w:val="00163A8D"/>
    <w:rsid w:val="00163B42"/>
    <w:rsid w:val="00163B9A"/>
    <w:rsid w:val="001643FD"/>
    <w:rsid w:val="001644CA"/>
    <w:rsid w:val="001656C2"/>
    <w:rsid w:val="001657DB"/>
    <w:rsid w:val="00166FFF"/>
    <w:rsid w:val="00167052"/>
    <w:rsid w:val="00171131"/>
    <w:rsid w:val="00171423"/>
    <w:rsid w:val="001714E4"/>
    <w:rsid w:val="00171555"/>
    <w:rsid w:val="00171F36"/>
    <w:rsid w:val="001734BD"/>
    <w:rsid w:val="00173DB0"/>
    <w:rsid w:val="00173F3A"/>
    <w:rsid w:val="00175A9D"/>
    <w:rsid w:val="00175F1B"/>
    <w:rsid w:val="00176188"/>
    <w:rsid w:val="0017632C"/>
    <w:rsid w:val="001775C4"/>
    <w:rsid w:val="00180454"/>
    <w:rsid w:val="0018073B"/>
    <w:rsid w:val="0018183E"/>
    <w:rsid w:val="00181FD3"/>
    <w:rsid w:val="0018244C"/>
    <w:rsid w:val="00183C38"/>
    <w:rsid w:val="00186B4A"/>
    <w:rsid w:val="001875EC"/>
    <w:rsid w:val="00191034"/>
    <w:rsid w:val="0019104D"/>
    <w:rsid w:val="001928DD"/>
    <w:rsid w:val="00193AED"/>
    <w:rsid w:val="00193C3A"/>
    <w:rsid w:val="0019491B"/>
    <w:rsid w:val="00197E67"/>
    <w:rsid w:val="001A0D71"/>
    <w:rsid w:val="001A0D91"/>
    <w:rsid w:val="001A117A"/>
    <w:rsid w:val="001A22DB"/>
    <w:rsid w:val="001A30A1"/>
    <w:rsid w:val="001A36D3"/>
    <w:rsid w:val="001A3E7A"/>
    <w:rsid w:val="001A5133"/>
    <w:rsid w:val="001A5491"/>
    <w:rsid w:val="001A565A"/>
    <w:rsid w:val="001A6FB3"/>
    <w:rsid w:val="001B0392"/>
    <w:rsid w:val="001B0CC5"/>
    <w:rsid w:val="001B2473"/>
    <w:rsid w:val="001B29E3"/>
    <w:rsid w:val="001B2FBF"/>
    <w:rsid w:val="001B3406"/>
    <w:rsid w:val="001B3535"/>
    <w:rsid w:val="001B4274"/>
    <w:rsid w:val="001B46FA"/>
    <w:rsid w:val="001B496B"/>
    <w:rsid w:val="001B4AF5"/>
    <w:rsid w:val="001B61CA"/>
    <w:rsid w:val="001B6398"/>
    <w:rsid w:val="001B6815"/>
    <w:rsid w:val="001B697D"/>
    <w:rsid w:val="001B6D6D"/>
    <w:rsid w:val="001B76A9"/>
    <w:rsid w:val="001B7FAF"/>
    <w:rsid w:val="001C0A1D"/>
    <w:rsid w:val="001C0CC9"/>
    <w:rsid w:val="001C1483"/>
    <w:rsid w:val="001C1B3B"/>
    <w:rsid w:val="001C1B59"/>
    <w:rsid w:val="001C1CD5"/>
    <w:rsid w:val="001C2015"/>
    <w:rsid w:val="001C226F"/>
    <w:rsid w:val="001C22C3"/>
    <w:rsid w:val="001C27BF"/>
    <w:rsid w:val="001C2A1B"/>
    <w:rsid w:val="001C2D9E"/>
    <w:rsid w:val="001C2E34"/>
    <w:rsid w:val="001C32E8"/>
    <w:rsid w:val="001C3C07"/>
    <w:rsid w:val="001C417D"/>
    <w:rsid w:val="001C479C"/>
    <w:rsid w:val="001C55CF"/>
    <w:rsid w:val="001C770B"/>
    <w:rsid w:val="001C7CD9"/>
    <w:rsid w:val="001C7F8C"/>
    <w:rsid w:val="001D03FA"/>
    <w:rsid w:val="001D0E51"/>
    <w:rsid w:val="001D2800"/>
    <w:rsid w:val="001D3502"/>
    <w:rsid w:val="001D5488"/>
    <w:rsid w:val="001D63C8"/>
    <w:rsid w:val="001D6611"/>
    <w:rsid w:val="001D66DA"/>
    <w:rsid w:val="001D6D19"/>
    <w:rsid w:val="001E0488"/>
    <w:rsid w:val="001E08EB"/>
    <w:rsid w:val="001E0C25"/>
    <w:rsid w:val="001E105F"/>
    <w:rsid w:val="001E108C"/>
    <w:rsid w:val="001E2068"/>
    <w:rsid w:val="001E274D"/>
    <w:rsid w:val="001E2AEA"/>
    <w:rsid w:val="001E2DAA"/>
    <w:rsid w:val="001E3157"/>
    <w:rsid w:val="001E33FB"/>
    <w:rsid w:val="001E5164"/>
    <w:rsid w:val="001E5B16"/>
    <w:rsid w:val="001E6306"/>
    <w:rsid w:val="001E65D5"/>
    <w:rsid w:val="001E678B"/>
    <w:rsid w:val="001E7623"/>
    <w:rsid w:val="001F0CF8"/>
    <w:rsid w:val="001F0E30"/>
    <w:rsid w:val="001F0F57"/>
    <w:rsid w:val="001F0FC7"/>
    <w:rsid w:val="001F2225"/>
    <w:rsid w:val="001F2B4F"/>
    <w:rsid w:val="001F35E7"/>
    <w:rsid w:val="001F3E1E"/>
    <w:rsid w:val="001F4923"/>
    <w:rsid w:val="001F4DF1"/>
    <w:rsid w:val="001F524C"/>
    <w:rsid w:val="001F6C55"/>
    <w:rsid w:val="001F6C70"/>
    <w:rsid w:val="001F7524"/>
    <w:rsid w:val="001F7A5D"/>
    <w:rsid w:val="0020003B"/>
    <w:rsid w:val="002006D3"/>
    <w:rsid w:val="00200A98"/>
    <w:rsid w:val="00200EBD"/>
    <w:rsid w:val="00201897"/>
    <w:rsid w:val="002021C2"/>
    <w:rsid w:val="002034C4"/>
    <w:rsid w:val="0020378C"/>
    <w:rsid w:val="00203F94"/>
    <w:rsid w:val="0020490A"/>
    <w:rsid w:val="00205472"/>
    <w:rsid w:val="0020641D"/>
    <w:rsid w:val="00206506"/>
    <w:rsid w:val="00206A42"/>
    <w:rsid w:val="00207B9C"/>
    <w:rsid w:val="00207D39"/>
    <w:rsid w:val="002107D7"/>
    <w:rsid w:val="002112A0"/>
    <w:rsid w:val="00211783"/>
    <w:rsid w:val="00212FDD"/>
    <w:rsid w:val="00213358"/>
    <w:rsid w:val="00213B3B"/>
    <w:rsid w:val="00213CAC"/>
    <w:rsid w:val="00213CAE"/>
    <w:rsid w:val="00213F9B"/>
    <w:rsid w:val="002141AA"/>
    <w:rsid w:val="00214506"/>
    <w:rsid w:val="002156EA"/>
    <w:rsid w:val="002157E5"/>
    <w:rsid w:val="00215A98"/>
    <w:rsid w:val="002164EA"/>
    <w:rsid w:val="00216C7E"/>
    <w:rsid w:val="00216E6C"/>
    <w:rsid w:val="00216FBC"/>
    <w:rsid w:val="00217985"/>
    <w:rsid w:val="00217A6F"/>
    <w:rsid w:val="002220EC"/>
    <w:rsid w:val="002236FE"/>
    <w:rsid w:val="00223B66"/>
    <w:rsid w:val="002241FD"/>
    <w:rsid w:val="00224573"/>
    <w:rsid w:val="0022461D"/>
    <w:rsid w:val="0022597E"/>
    <w:rsid w:val="0022613E"/>
    <w:rsid w:val="00232B81"/>
    <w:rsid w:val="00232D00"/>
    <w:rsid w:val="0023395E"/>
    <w:rsid w:val="00233B6B"/>
    <w:rsid w:val="00234090"/>
    <w:rsid w:val="0023431E"/>
    <w:rsid w:val="00235C3F"/>
    <w:rsid w:val="00235FC2"/>
    <w:rsid w:val="002362D8"/>
    <w:rsid w:val="00236649"/>
    <w:rsid w:val="00236B1A"/>
    <w:rsid w:val="00237170"/>
    <w:rsid w:val="002374AC"/>
    <w:rsid w:val="00237A10"/>
    <w:rsid w:val="00237C2C"/>
    <w:rsid w:val="0024017E"/>
    <w:rsid w:val="0024041F"/>
    <w:rsid w:val="00240B85"/>
    <w:rsid w:val="0024100B"/>
    <w:rsid w:val="00241930"/>
    <w:rsid w:val="0024270C"/>
    <w:rsid w:val="002446E6"/>
    <w:rsid w:val="00244B79"/>
    <w:rsid w:val="0025046A"/>
    <w:rsid w:val="00250549"/>
    <w:rsid w:val="00250BD8"/>
    <w:rsid w:val="002513AB"/>
    <w:rsid w:val="00252B34"/>
    <w:rsid w:val="0025301B"/>
    <w:rsid w:val="0025400D"/>
    <w:rsid w:val="00254402"/>
    <w:rsid w:val="00254D64"/>
    <w:rsid w:val="0025552C"/>
    <w:rsid w:val="00255631"/>
    <w:rsid w:val="00255671"/>
    <w:rsid w:val="00255EE4"/>
    <w:rsid w:val="002574AB"/>
    <w:rsid w:val="00257D62"/>
    <w:rsid w:val="00257DD9"/>
    <w:rsid w:val="0026024D"/>
    <w:rsid w:val="00260EF4"/>
    <w:rsid w:val="00261713"/>
    <w:rsid w:val="00261E63"/>
    <w:rsid w:val="00262A7F"/>
    <w:rsid w:val="002632A3"/>
    <w:rsid w:val="00263314"/>
    <w:rsid w:val="002636CD"/>
    <w:rsid w:val="00263951"/>
    <w:rsid w:val="0026478B"/>
    <w:rsid w:val="0026494D"/>
    <w:rsid w:val="00264ACD"/>
    <w:rsid w:val="00264EFB"/>
    <w:rsid w:val="00264F14"/>
    <w:rsid w:val="002650B4"/>
    <w:rsid w:val="00267131"/>
    <w:rsid w:val="00267AB6"/>
    <w:rsid w:val="002706C4"/>
    <w:rsid w:val="00271235"/>
    <w:rsid w:val="00271A0D"/>
    <w:rsid w:val="00271E93"/>
    <w:rsid w:val="002725DC"/>
    <w:rsid w:val="002725FF"/>
    <w:rsid w:val="00272628"/>
    <w:rsid w:val="00273AFF"/>
    <w:rsid w:val="00273C1A"/>
    <w:rsid w:val="00274739"/>
    <w:rsid w:val="00274E3F"/>
    <w:rsid w:val="0027626A"/>
    <w:rsid w:val="0027634C"/>
    <w:rsid w:val="00280120"/>
    <w:rsid w:val="002810B3"/>
    <w:rsid w:val="00281DE9"/>
    <w:rsid w:val="0028249E"/>
    <w:rsid w:val="00282C0A"/>
    <w:rsid w:val="00282D15"/>
    <w:rsid w:val="0028324A"/>
    <w:rsid w:val="00283D9B"/>
    <w:rsid w:val="00283EEC"/>
    <w:rsid w:val="00284537"/>
    <w:rsid w:val="002850F1"/>
    <w:rsid w:val="00285F7E"/>
    <w:rsid w:val="0028666D"/>
    <w:rsid w:val="002925E7"/>
    <w:rsid w:val="00292864"/>
    <w:rsid w:val="00293597"/>
    <w:rsid w:val="00293A18"/>
    <w:rsid w:val="00293A45"/>
    <w:rsid w:val="00294895"/>
    <w:rsid w:val="00294D3B"/>
    <w:rsid w:val="00295CA4"/>
    <w:rsid w:val="0029723A"/>
    <w:rsid w:val="002979D6"/>
    <w:rsid w:val="00297FF3"/>
    <w:rsid w:val="002A0095"/>
    <w:rsid w:val="002A0911"/>
    <w:rsid w:val="002A0FA3"/>
    <w:rsid w:val="002A1EBA"/>
    <w:rsid w:val="002A2CAF"/>
    <w:rsid w:val="002A35E5"/>
    <w:rsid w:val="002A3A83"/>
    <w:rsid w:val="002A40D5"/>
    <w:rsid w:val="002A4247"/>
    <w:rsid w:val="002A4418"/>
    <w:rsid w:val="002A4D49"/>
    <w:rsid w:val="002A4EB1"/>
    <w:rsid w:val="002A6115"/>
    <w:rsid w:val="002A6579"/>
    <w:rsid w:val="002A76A8"/>
    <w:rsid w:val="002A786B"/>
    <w:rsid w:val="002A7F4C"/>
    <w:rsid w:val="002B0027"/>
    <w:rsid w:val="002B00FD"/>
    <w:rsid w:val="002B18C9"/>
    <w:rsid w:val="002B2546"/>
    <w:rsid w:val="002B2DDA"/>
    <w:rsid w:val="002B33A9"/>
    <w:rsid w:val="002B38EE"/>
    <w:rsid w:val="002B3E85"/>
    <w:rsid w:val="002B480C"/>
    <w:rsid w:val="002B4B0A"/>
    <w:rsid w:val="002B5261"/>
    <w:rsid w:val="002B5498"/>
    <w:rsid w:val="002B6BBE"/>
    <w:rsid w:val="002B6CE6"/>
    <w:rsid w:val="002B6FC4"/>
    <w:rsid w:val="002C0F3D"/>
    <w:rsid w:val="002C1537"/>
    <w:rsid w:val="002C2741"/>
    <w:rsid w:val="002C2752"/>
    <w:rsid w:val="002C3544"/>
    <w:rsid w:val="002C4443"/>
    <w:rsid w:val="002C4921"/>
    <w:rsid w:val="002C5561"/>
    <w:rsid w:val="002C63C3"/>
    <w:rsid w:val="002C6DA3"/>
    <w:rsid w:val="002C7074"/>
    <w:rsid w:val="002C7F32"/>
    <w:rsid w:val="002D099A"/>
    <w:rsid w:val="002D0D8C"/>
    <w:rsid w:val="002D11CE"/>
    <w:rsid w:val="002D1B80"/>
    <w:rsid w:val="002D1EC1"/>
    <w:rsid w:val="002D1ECB"/>
    <w:rsid w:val="002D2A72"/>
    <w:rsid w:val="002D4209"/>
    <w:rsid w:val="002D5B5E"/>
    <w:rsid w:val="002D603F"/>
    <w:rsid w:val="002D650D"/>
    <w:rsid w:val="002D66E9"/>
    <w:rsid w:val="002D6F52"/>
    <w:rsid w:val="002E0667"/>
    <w:rsid w:val="002E0D80"/>
    <w:rsid w:val="002E173A"/>
    <w:rsid w:val="002E1A6D"/>
    <w:rsid w:val="002E1ABA"/>
    <w:rsid w:val="002E2167"/>
    <w:rsid w:val="002E34AC"/>
    <w:rsid w:val="002E34C1"/>
    <w:rsid w:val="002E3A4F"/>
    <w:rsid w:val="002E3DE8"/>
    <w:rsid w:val="002E3EBC"/>
    <w:rsid w:val="002E407F"/>
    <w:rsid w:val="002E433E"/>
    <w:rsid w:val="002E4AD6"/>
    <w:rsid w:val="002E4D1F"/>
    <w:rsid w:val="002E5A0A"/>
    <w:rsid w:val="002E69A7"/>
    <w:rsid w:val="002E6E8C"/>
    <w:rsid w:val="002E71BA"/>
    <w:rsid w:val="002E7818"/>
    <w:rsid w:val="002E7DD7"/>
    <w:rsid w:val="002E7FCC"/>
    <w:rsid w:val="002F088D"/>
    <w:rsid w:val="002F12AE"/>
    <w:rsid w:val="002F2068"/>
    <w:rsid w:val="002F32AF"/>
    <w:rsid w:val="002F349A"/>
    <w:rsid w:val="002F3995"/>
    <w:rsid w:val="002F43F2"/>
    <w:rsid w:val="002F4604"/>
    <w:rsid w:val="002F5A3B"/>
    <w:rsid w:val="002F5D52"/>
    <w:rsid w:val="002F6BE6"/>
    <w:rsid w:val="002F6F7B"/>
    <w:rsid w:val="002F7022"/>
    <w:rsid w:val="002F7FE7"/>
    <w:rsid w:val="0030074A"/>
    <w:rsid w:val="003015E3"/>
    <w:rsid w:val="0030172D"/>
    <w:rsid w:val="0030217D"/>
    <w:rsid w:val="0030263D"/>
    <w:rsid w:val="00304D0D"/>
    <w:rsid w:val="00304DA7"/>
    <w:rsid w:val="00305427"/>
    <w:rsid w:val="00305BB5"/>
    <w:rsid w:val="00305F8F"/>
    <w:rsid w:val="0030678F"/>
    <w:rsid w:val="003067D4"/>
    <w:rsid w:val="00307363"/>
    <w:rsid w:val="00310363"/>
    <w:rsid w:val="00310870"/>
    <w:rsid w:val="003115C0"/>
    <w:rsid w:val="0031168D"/>
    <w:rsid w:val="0031265F"/>
    <w:rsid w:val="00312C7F"/>
    <w:rsid w:val="00313B47"/>
    <w:rsid w:val="003140FC"/>
    <w:rsid w:val="00315D88"/>
    <w:rsid w:val="00316A05"/>
    <w:rsid w:val="00316BBF"/>
    <w:rsid w:val="00320CA7"/>
    <w:rsid w:val="00320F16"/>
    <w:rsid w:val="00321051"/>
    <w:rsid w:val="0032156E"/>
    <w:rsid w:val="00321B2A"/>
    <w:rsid w:val="003226EB"/>
    <w:rsid w:val="0032362C"/>
    <w:rsid w:val="00323690"/>
    <w:rsid w:val="00324631"/>
    <w:rsid w:val="00324BC2"/>
    <w:rsid w:val="00324DEE"/>
    <w:rsid w:val="0032520E"/>
    <w:rsid w:val="003256D5"/>
    <w:rsid w:val="00325B1A"/>
    <w:rsid w:val="0032601D"/>
    <w:rsid w:val="00327653"/>
    <w:rsid w:val="00327D64"/>
    <w:rsid w:val="00330272"/>
    <w:rsid w:val="00331696"/>
    <w:rsid w:val="00332DDE"/>
    <w:rsid w:val="003330DF"/>
    <w:rsid w:val="00333709"/>
    <w:rsid w:val="00333C2B"/>
    <w:rsid w:val="00333C57"/>
    <w:rsid w:val="0033427D"/>
    <w:rsid w:val="00334686"/>
    <w:rsid w:val="0033771C"/>
    <w:rsid w:val="00337D77"/>
    <w:rsid w:val="0034007E"/>
    <w:rsid w:val="003402AE"/>
    <w:rsid w:val="00341152"/>
    <w:rsid w:val="00342CFC"/>
    <w:rsid w:val="00342F57"/>
    <w:rsid w:val="003449C3"/>
    <w:rsid w:val="00344CD9"/>
    <w:rsid w:val="00345701"/>
    <w:rsid w:val="003457A1"/>
    <w:rsid w:val="00346318"/>
    <w:rsid w:val="0034706A"/>
    <w:rsid w:val="003475A2"/>
    <w:rsid w:val="00347CF5"/>
    <w:rsid w:val="00350033"/>
    <w:rsid w:val="0035098C"/>
    <w:rsid w:val="0035146F"/>
    <w:rsid w:val="003517C9"/>
    <w:rsid w:val="003517EF"/>
    <w:rsid w:val="00351872"/>
    <w:rsid w:val="00351CBD"/>
    <w:rsid w:val="00352C06"/>
    <w:rsid w:val="003542E4"/>
    <w:rsid w:val="00354F8B"/>
    <w:rsid w:val="003551C6"/>
    <w:rsid w:val="00355BFA"/>
    <w:rsid w:val="00355FD4"/>
    <w:rsid w:val="003561D5"/>
    <w:rsid w:val="003562BD"/>
    <w:rsid w:val="00357071"/>
    <w:rsid w:val="00357762"/>
    <w:rsid w:val="00360406"/>
    <w:rsid w:val="00360D7D"/>
    <w:rsid w:val="00361099"/>
    <w:rsid w:val="003614B3"/>
    <w:rsid w:val="0036189D"/>
    <w:rsid w:val="00361FB9"/>
    <w:rsid w:val="0036238A"/>
    <w:rsid w:val="00363592"/>
    <w:rsid w:val="003640E4"/>
    <w:rsid w:val="00364699"/>
    <w:rsid w:val="0036530A"/>
    <w:rsid w:val="00365F55"/>
    <w:rsid w:val="00367C64"/>
    <w:rsid w:val="00370C09"/>
    <w:rsid w:val="00370F28"/>
    <w:rsid w:val="00370FAA"/>
    <w:rsid w:val="003719A8"/>
    <w:rsid w:val="00371BD7"/>
    <w:rsid w:val="003724B0"/>
    <w:rsid w:val="00372970"/>
    <w:rsid w:val="00373928"/>
    <w:rsid w:val="00374C04"/>
    <w:rsid w:val="00375442"/>
    <w:rsid w:val="0037562E"/>
    <w:rsid w:val="003758DD"/>
    <w:rsid w:val="00375B1D"/>
    <w:rsid w:val="00375EA9"/>
    <w:rsid w:val="00377004"/>
    <w:rsid w:val="00377759"/>
    <w:rsid w:val="00380362"/>
    <w:rsid w:val="00380572"/>
    <w:rsid w:val="0038132F"/>
    <w:rsid w:val="00383311"/>
    <w:rsid w:val="003848DB"/>
    <w:rsid w:val="0038521B"/>
    <w:rsid w:val="00386490"/>
    <w:rsid w:val="00386C84"/>
    <w:rsid w:val="003870FE"/>
    <w:rsid w:val="00387298"/>
    <w:rsid w:val="0038770A"/>
    <w:rsid w:val="00387F42"/>
    <w:rsid w:val="0039061D"/>
    <w:rsid w:val="0039065A"/>
    <w:rsid w:val="00391CA6"/>
    <w:rsid w:val="00391EAC"/>
    <w:rsid w:val="00391F8E"/>
    <w:rsid w:val="003922D9"/>
    <w:rsid w:val="0039241E"/>
    <w:rsid w:val="00392B4A"/>
    <w:rsid w:val="00393D83"/>
    <w:rsid w:val="0039421E"/>
    <w:rsid w:val="003942A9"/>
    <w:rsid w:val="00394311"/>
    <w:rsid w:val="00394F4C"/>
    <w:rsid w:val="00395D74"/>
    <w:rsid w:val="0039627E"/>
    <w:rsid w:val="003962ED"/>
    <w:rsid w:val="0039693C"/>
    <w:rsid w:val="00396BA1"/>
    <w:rsid w:val="00396D28"/>
    <w:rsid w:val="00396FC3"/>
    <w:rsid w:val="00397782"/>
    <w:rsid w:val="00397C51"/>
    <w:rsid w:val="00397EE8"/>
    <w:rsid w:val="003A02B3"/>
    <w:rsid w:val="003A0B07"/>
    <w:rsid w:val="003A15C2"/>
    <w:rsid w:val="003A1962"/>
    <w:rsid w:val="003A1B35"/>
    <w:rsid w:val="003A1CD7"/>
    <w:rsid w:val="003A20BA"/>
    <w:rsid w:val="003A2859"/>
    <w:rsid w:val="003A3192"/>
    <w:rsid w:val="003A321A"/>
    <w:rsid w:val="003A384E"/>
    <w:rsid w:val="003A39DE"/>
    <w:rsid w:val="003A5137"/>
    <w:rsid w:val="003A53C8"/>
    <w:rsid w:val="003A5CF7"/>
    <w:rsid w:val="003A62A9"/>
    <w:rsid w:val="003A6D1E"/>
    <w:rsid w:val="003B0D98"/>
    <w:rsid w:val="003B1DCB"/>
    <w:rsid w:val="003B1DEC"/>
    <w:rsid w:val="003B1E56"/>
    <w:rsid w:val="003B2268"/>
    <w:rsid w:val="003B2CD2"/>
    <w:rsid w:val="003B372E"/>
    <w:rsid w:val="003B38A4"/>
    <w:rsid w:val="003B484F"/>
    <w:rsid w:val="003B6444"/>
    <w:rsid w:val="003B6E62"/>
    <w:rsid w:val="003B75AA"/>
    <w:rsid w:val="003C1358"/>
    <w:rsid w:val="003C15BD"/>
    <w:rsid w:val="003C2115"/>
    <w:rsid w:val="003C21F9"/>
    <w:rsid w:val="003C387A"/>
    <w:rsid w:val="003C39EC"/>
    <w:rsid w:val="003C3C96"/>
    <w:rsid w:val="003C44E7"/>
    <w:rsid w:val="003C4539"/>
    <w:rsid w:val="003C50C8"/>
    <w:rsid w:val="003C5CD5"/>
    <w:rsid w:val="003C5F2D"/>
    <w:rsid w:val="003C60C9"/>
    <w:rsid w:val="003C6D96"/>
    <w:rsid w:val="003C6E64"/>
    <w:rsid w:val="003D03E9"/>
    <w:rsid w:val="003D0790"/>
    <w:rsid w:val="003D0949"/>
    <w:rsid w:val="003D0BE4"/>
    <w:rsid w:val="003D1EEA"/>
    <w:rsid w:val="003D23BC"/>
    <w:rsid w:val="003D2CD8"/>
    <w:rsid w:val="003D3774"/>
    <w:rsid w:val="003D3C6E"/>
    <w:rsid w:val="003D3F9C"/>
    <w:rsid w:val="003D40F6"/>
    <w:rsid w:val="003D4759"/>
    <w:rsid w:val="003D48AD"/>
    <w:rsid w:val="003D6585"/>
    <w:rsid w:val="003D6873"/>
    <w:rsid w:val="003D7185"/>
    <w:rsid w:val="003D7842"/>
    <w:rsid w:val="003D7E18"/>
    <w:rsid w:val="003E0A86"/>
    <w:rsid w:val="003E0E0B"/>
    <w:rsid w:val="003E1339"/>
    <w:rsid w:val="003E1AD8"/>
    <w:rsid w:val="003E1BAB"/>
    <w:rsid w:val="003E1C85"/>
    <w:rsid w:val="003E21CE"/>
    <w:rsid w:val="003E2267"/>
    <w:rsid w:val="003E6C5A"/>
    <w:rsid w:val="003E7012"/>
    <w:rsid w:val="003E7453"/>
    <w:rsid w:val="003F24DD"/>
    <w:rsid w:val="003F2805"/>
    <w:rsid w:val="003F2892"/>
    <w:rsid w:val="003F2C8C"/>
    <w:rsid w:val="003F300A"/>
    <w:rsid w:val="003F3321"/>
    <w:rsid w:val="003F3864"/>
    <w:rsid w:val="003F39CD"/>
    <w:rsid w:val="003F44C0"/>
    <w:rsid w:val="003F5ADC"/>
    <w:rsid w:val="003F5B72"/>
    <w:rsid w:val="003F6137"/>
    <w:rsid w:val="003F7D4F"/>
    <w:rsid w:val="003F7DB0"/>
    <w:rsid w:val="004008CB"/>
    <w:rsid w:val="00400B71"/>
    <w:rsid w:val="00401557"/>
    <w:rsid w:val="004018FF"/>
    <w:rsid w:val="00401F3E"/>
    <w:rsid w:val="0040252B"/>
    <w:rsid w:val="00403A85"/>
    <w:rsid w:val="0040409D"/>
    <w:rsid w:val="00404391"/>
    <w:rsid w:val="00406F48"/>
    <w:rsid w:val="00407D4A"/>
    <w:rsid w:val="0041022F"/>
    <w:rsid w:val="004102EA"/>
    <w:rsid w:val="00410311"/>
    <w:rsid w:val="00410848"/>
    <w:rsid w:val="00411723"/>
    <w:rsid w:val="0041357E"/>
    <w:rsid w:val="00413935"/>
    <w:rsid w:val="00413CA1"/>
    <w:rsid w:val="004161BC"/>
    <w:rsid w:val="004161E1"/>
    <w:rsid w:val="004164D8"/>
    <w:rsid w:val="00417926"/>
    <w:rsid w:val="00417A0D"/>
    <w:rsid w:val="00420B31"/>
    <w:rsid w:val="00420D5F"/>
    <w:rsid w:val="004213F7"/>
    <w:rsid w:val="004218AA"/>
    <w:rsid w:val="0042276A"/>
    <w:rsid w:val="00422970"/>
    <w:rsid w:val="004236EC"/>
    <w:rsid w:val="00424117"/>
    <w:rsid w:val="00424CED"/>
    <w:rsid w:val="004260CF"/>
    <w:rsid w:val="00427295"/>
    <w:rsid w:val="0042745E"/>
    <w:rsid w:val="00427575"/>
    <w:rsid w:val="00427B10"/>
    <w:rsid w:val="00427B90"/>
    <w:rsid w:val="00430020"/>
    <w:rsid w:val="00430241"/>
    <w:rsid w:val="0043290D"/>
    <w:rsid w:val="00432FCA"/>
    <w:rsid w:val="0043310C"/>
    <w:rsid w:val="004339B5"/>
    <w:rsid w:val="00434BC9"/>
    <w:rsid w:val="004350D0"/>
    <w:rsid w:val="004353F6"/>
    <w:rsid w:val="004406C6"/>
    <w:rsid w:val="004406F0"/>
    <w:rsid w:val="004414D8"/>
    <w:rsid w:val="00441CF8"/>
    <w:rsid w:val="00442198"/>
    <w:rsid w:val="004430B0"/>
    <w:rsid w:val="00443379"/>
    <w:rsid w:val="00443652"/>
    <w:rsid w:val="0044380F"/>
    <w:rsid w:val="00443DE0"/>
    <w:rsid w:val="00444D3C"/>
    <w:rsid w:val="00447386"/>
    <w:rsid w:val="004474D4"/>
    <w:rsid w:val="00447C86"/>
    <w:rsid w:val="00450471"/>
    <w:rsid w:val="004504FB"/>
    <w:rsid w:val="00451B76"/>
    <w:rsid w:val="0045311A"/>
    <w:rsid w:val="0045343A"/>
    <w:rsid w:val="00456056"/>
    <w:rsid w:val="004561E8"/>
    <w:rsid w:val="0045711D"/>
    <w:rsid w:val="004574F1"/>
    <w:rsid w:val="0046109A"/>
    <w:rsid w:val="0046194A"/>
    <w:rsid w:val="00461B72"/>
    <w:rsid w:val="00461B9B"/>
    <w:rsid w:val="004620BE"/>
    <w:rsid w:val="00462718"/>
    <w:rsid w:val="00463097"/>
    <w:rsid w:val="004633C1"/>
    <w:rsid w:val="004644FF"/>
    <w:rsid w:val="004647A7"/>
    <w:rsid w:val="0046495A"/>
    <w:rsid w:val="00464B25"/>
    <w:rsid w:val="004661A2"/>
    <w:rsid w:val="00466683"/>
    <w:rsid w:val="00466ED5"/>
    <w:rsid w:val="00467347"/>
    <w:rsid w:val="004677AF"/>
    <w:rsid w:val="00467A20"/>
    <w:rsid w:val="00467DD0"/>
    <w:rsid w:val="00471F57"/>
    <w:rsid w:val="00471F9E"/>
    <w:rsid w:val="004725FF"/>
    <w:rsid w:val="00473098"/>
    <w:rsid w:val="00473E81"/>
    <w:rsid w:val="00473E9E"/>
    <w:rsid w:val="00474725"/>
    <w:rsid w:val="0047481C"/>
    <w:rsid w:val="00474AAC"/>
    <w:rsid w:val="00474EA5"/>
    <w:rsid w:val="00476182"/>
    <w:rsid w:val="00477457"/>
    <w:rsid w:val="00481B25"/>
    <w:rsid w:val="004825C6"/>
    <w:rsid w:val="00482C7D"/>
    <w:rsid w:val="00483571"/>
    <w:rsid w:val="00483BA8"/>
    <w:rsid w:val="00483C0D"/>
    <w:rsid w:val="00484A79"/>
    <w:rsid w:val="00485276"/>
    <w:rsid w:val="004856C4"/>
    <w:rsid w:val="00487462"/>
    <w:rsid w:val="004907E9"/>
    <w:rsid w:val="00490BC2"/>
    <w:rsid w:val="00491846"/>
    <w:rsid w:val="0049222D"/>
    <w:rsid w:val="00492C48"/>
    <w:rsid w:val="00493A70"/>
    <w:rsid w:val="00493C73"/>
    <w:rsid w:val="0049423D"/>
    <w:rsid w:val="00494DC0"/>
    <w:rsid w:val="004956E3"/>
    <w:rsid w:val="0049576E"/>
    <w:rsid w:val="00495A30"/>
    <w:rsid w:val="00495A54"/>
    <w:rsid w:val="00496180"/>
    <w:rsid w:val="00496AF5"/>
    <w:rsid w:val="00497B7F"/>
    <w:rsid w:val="00497BFE"/>
    <w:rsid w:val="00497DDB"/>
    <w:rsid w:val="004A05A7"/>
    <w:rsid w:val="004A06E2"/>
    <w:rsid w:val="004A0E8E"/>
    <w:rsid w:val="004A130E"/>
    <w:rsid w:val="004A1DF4"/>
    <w:rsid w:val="004A2519"/>
    <w:rsid w:val="004A26A6"/>
    <w:rsid w:val="004A3E37"/>
    <w:rsid w:val="004A3E64"/>
    <w:rsid w:val="004A49BC"/>
    <w:rsid w:val="004A4A43"/>
    <w:rsid w:val="004A5222"/>
    <w:rsid w:val="004A614B"/>
    <w:rsid w:val="004A7301"/>
    <w:rsid w:val="004A7599"/>
    <w:rsid w:val="004A7A5B"/>
    <w:rsid w:val="004A7AEB"/>
    <w:rsid w:val="004B004A"/>
    <w:rsid w:val="004B18B9"/>
    <w:rsid w:val="004B19A4"/>
    <w:rsid w:val="004B1CCC"/>
    <w:rsid w:val="004B2B23"/>
    <w:rsid w:val="004B2D26"/>
    <w:rsid w:val="004B4321"/>
    <w:rsid w:val="004B4511"/>
    <w:rsid w:val="004B482E"/>
    <w:rsid w:val="004B4F09"/>
    <w:rsid w:val="004B5167"/>
    <w:rsid w:val="004B69C8"/>
    <w:rsid w:val="004B6A6F"/>
    <w:rsid w:val="004B70E6"/>
    <w:rsid w:val="004C095D"/>
    <w:rsid w:val="004C0A4C"/>
    <w:rsid w:val="004C24D4"/>
    <w:rsid w:val="004C2DD7"/>
    <w:rsid w:val="004C3BCC"/>
    <w:rsid w:val="004C58E6"/>
    <w:rsid w:val="004C5B13"/>
    <w:rsid w:val="004C60C1"/>
    <w:rsid w:val="004C6AD7"/>
    <w:rsid w:val="004C6ADF"/>
    <w:rsid w:val="004C6CE8"/>
    <w:rsid w:val="004C6D62"/>
    <w:rsid w:val="004C766C"/>
    <w:rsid w:val="004D0406"/>
    <w:rsid w:val="004D0919"/>
    <w:rsid w:val="004D20CF"/>
    <w:rsid w:val="004D24F4"/>
    <w:rsid w:val="004D25D5"/>
    <w:rsid w:val="004D367F"/>
    <w:rsid w:val="004D4E71"/>
    <w:rsid w:val="004D5C07"/>
    <w:rsid w:val="004D6E08"/>
    <w:rsid w:val="004D713E"/>
    <w:rsid w:val="004E07FB"/>
    <w:rsid w:val="004E0E92"/>
    <w:rsid w:val="004E12F9"/>
    <w:rsid w:val="004E2276"/>
    <w:rsid w:val="004E2DB2"/>
    <w:rsid w:val="004E2DF0"/>
    <w:rsid w:val="004E3156"/>
    <w:rsid w:val="004E37BA"/>
    <w:rsid w:val="004E48A7"/>
    <w:rsid w:val="004E48D7"/>
    <w:rsid w:val="004E5B32"/>
    <w:rsid w:val="004F12AF"/>
    <w:rsid w:val="004F21B0"/>
    <w:rsid w:val="004F24E2"/>
    <w:rsid w:val="004F2EE9"/>
    <w:rsid w:val="004F3201"/>
    <w:rsid w:val="004F4990"/>
    <w:rsid w:val="004F5240"/>
    <w:rsid w:val="004F6D42"/>
    <w:rsid w:val="005004BE"/>
    <w:rsid w:val="005009B9"/>
    <w:rsid w:val="00500B54"/>
    <w:rsid w:val="00501466"/>
    <w:rsid w:val="005019E1"/>
    <w:rsid w:val="00501DF6"/>
    <w:rsid w:val="005021A0"/>
    <w:rsid w:val="00503535"/>
    <w:rsid w:val="00503BA8"/>
    <w:rsid w:val="00504030"/>
    <w:rsid w:val="00506223"/>
    <w:rsid w:val="0050690A"/>
    <w:rsid w:val="005069F5"/>
    <w:rsid w:val="005074D1"/>
    <w:rsid w:val="00507BC8"/>
    <w:rsid w:val="0051030C"/>
    <w:rsid w:val="005104FC"/>
    <w:rsid w:val="00510503"/>
    <w:rsid w:val="00510E29"/>
    <w:rsid w:val="00511847"/>
    <w:rsid w:val="005137B4"/>
    <w:rsid w:val="00514192"/>
    <w:rsid w:val="00514402"/>
    <w:rsid w:val="00514F94"/>
    <w:rsid w:val="00516085"/>
    <w:rsid w:val="00516740"/>
    <w:rsid w:val="00516F33"/>
    <w:rsid w:val="005177C7"/>
    <w:rsid w:val="005203D7"/>
    <w:rsid w:val="00520A86"/>
    <w:rsid w:val="00521315"/>
    <w:rsid w:val="005215C1"/>
    <w:rsid w:val="00521D26"/>
    <w:rsid w:val="00522BA9"/>
    <w:rsid w:val="00522BBD"/>
    <w:rsid w:val="00522BDE"/>
    <w:rsid w:val="005238A5"/>
    <w:rsid w:val="0052399A"/>
    <w:rsid w:val="00523C52"/>
    <w:rsid w:val="00523E06"/>
    <w:rsid w:val="00524306"/>
    <w:rsid w:val="00524DAC"/>
    <w:rsid w:val="00525D8E"/>
    <w:rsid w:val="00526AC6"/>
    <w:rsid w:val="00527075"/>
    <w:rsid w:val="005271B0"/>
    <w:rsid w:val="00527365"/>
    <w:rsid w:val="005273A9"/>
    <w:rsid w:val="00527524"/>
    <w:rsid w:val="00527948"/>
    <w:rsid w:val="00530E2A"/>
    <w:rsid w:val="00531D15"/>
    <w:rsid w:val="005323C3"/>
    <w:rsid w:val="00533057"/>
    <w:rsid w:val="005331A8"/>
    <w:rsid w:val="005332A9"/>
    <w:rsid w:val="0053345A"/>
    <w:rsid w:val="00533621"/>
    <w:rsid w:val="0053441B"/>
    <w:rsid w:val="00534477"/>
    <w:rsid w:val="0053484F"/>
    <w:rsid w:val="005350D2"/>
    <w:rsid w:val="00535ACD"/>
    <w:rsid w:val="005368B9"/>
    <w:rsid w:val="00536CB6"/>
    <w:rsid w:val="0054012E"/>
    <w:rsid w:val="00540886"/>
    <w:rsid w:val="00540A1F"/>
    <w:rsid w:val="005411A7"/>
    <w:rsid w:val="005415E3"/>
    <w:rsid w:val="00541802"/>
    <w:rsid w:val="0054217F"/>
    <w:rsid w:val="005423F2"/>
    <w:rsid w:val="00542470"/>
    <w:rsid w:val="00543A54"/>
    <w:rsid w:val="0054520D"/>
    <w:rsid w:val="00546820"/>
    <w:rsid w:val="00546F6A"/>
    <w:rsid w:val="005471A4"/>
    <w:rsid w:val="00547F26"/>
    <w:rsid w:val="0055016B"/>
    <w:rsid w:val="00551879"/>
    <w:rsid w:val="0055222C"/>
    <w:rsid w:val="005526B2"/>
    <w:rsid w:val="00555A69"/>
    <w:rsid w:val="00555FBC"/>
    <w:rsid w:val="005560E5"/>
    <w:rsid w:val="00556D71"/>
    <w:rsid w:val="00560474"/>
    <w:rsid w:val="005615E4"/>
    <w:rsid w:val="00561B84"/>
    <w:rsid w:val="00561F9A"/>
    <w:rsid w:val="005629BE"/>
    <w:rsid w:val="00563B51"/>
    <w:rsid w:val="00563D7C"/>
    <w:rsid w:val="005647B3"/>
    <w:rsid w:val="00565CD1"/>
    <w:rsid w:val="00566088"/>
    <w:rsid w:val="00566487"/>
    <w:rsid w:val="005673AE"/>
    <w:rsid w:val="00567A30"/>
    <w:rsid w:val="005706D6"/>
    <w:rsid w:val="005709D5"/>
    <w:rsid w:val="00571971"/>
    <w:rsid w:val="00571972"/>
    <w:rsid w:val="00571C6B"/>
    <w:rsid w:val="005723EC"/>
    <w:rsid w:val="00573477"/>
    <w:rsid w:val="0057364E"/>
    <w:rsid w:val="005736EA"/>
    <w:rsid w:val="00573A91"/>
    <w:rsid w:val="00573E93"/>
    <w:rsid w:val="00573ED6"/>
    <w:rsid w:val="005752FD"/>
    <w:rsid w:val="00575E14"/>
    <w:rsid w:val="005802D0"/>
    <w:rsid w:val="0058086F"/>
    <w:rsid w:val="00580B05"/>
    <w:rsid w:val="0058196D"/>
    <w:rsid w:val="00581BCD"/>
    <w:rsid w:val="005823DA"/>
    <w:rsid w:val="00582855"/>
    <w:rsid w:val="00582E16"/>
    <w:rsid w:val="00583CB8"/>
    <w:rsid w:val="00584CDF"/>
    <w:rsid w:val="005854DB"/>
    <w:rsid w:val="0058584E"/>
    <w:rsid w:val="00586E5C"/>
    <w:rsid w:val="00587EA8"/>
    <w:rsid w:val="005905FD"/>
    <w:rsid w:val="005912E8"/>
    <w:rsid w:val="00591649"/>
    <w:rsid w:val="00592266"/>
    <w:rsid w:val="0059292E"/>
    <w:rsid w:val="00592B1F"/>
    <w:rsid w:val="005930D1"/>
    <w:rsid w:val="00593242"/>
    <w:rsid w:val="005932DE"/>
    <w:rsid w:val="0059434A"/>
    <w:rsid w:val="00594576"/>
    <w:rsid w:val="00594697"/>
    <w:rsid w:val="005952FA"/>
    <w:rsid w:val="00595B1F"/>
    <w:rsid w:val="00595D8B"/>
    <w:rsid w:val="00597B34"/>
    <w:rsid w:val="00597FCE"/>
    <w:rsid w:val="005A0155"/>
    <w:rsid w:val="005A05B0"/>
    <w:rsid w:val="005A098E"/>
    <w:rsid w:val="005A101D"/>
    <w:rsid w:val="005A19B9"/>
    <w:rsid w:val="005A1B12"/>
    <w:rsid w:val="005A1B8B"/>
    <w:rsid w:val="005A1D25"/>
    <w:rsid w:val="005A3EDD"/>
    <w:rsid w:val="005A47EB"/>
    <w:rsid w:val="005A4D4C"/>
    <w:rsid w:val="005A54F6"/>
    <w:rsid w:val="005A58E9"/>
    <w:rsid w:val="005A6169"/>
    <w:rsid w:val="005A6A4A"/>
    <w:rsid w:val="005A6F84"/>
    <w:rsid w:val="005B1AED"/>
    <w:rsid w:val="005B2BCE"/>
    <w:rsid w:val="005B35D6"/>
    <w:rsid w:val="005B3DAB"/>
    <w:rsid w:val="005B433D"/>
    <w:rsid w:val="005B5167"/>
    <w:rsid w:val="005B6327"/>
    <w:rsid w:val="005B6521"/>
    <w:rsid w:val="005B6DE3"/>
    <w:rsid w:val="005B7426"/>
    <w:rsid w:val="005B7509"/>
    <w:rsid w:val="005C01A2"/>
    <w:rsid w:val="005C02F3"/>
    <w:rsid w:val="005C1E45"/>
    <w:rsid w:val="005C1FB5"/>
    <w:rsid w:val="005C3635"/>
    <w:rsid w:val="005C3860"/>
    <w:rsid w:val="005C3974"/>
    <w:rsid w:val="005C3E48"/>
    <w:rsid w:val="005C43C9"/>
    <w:rsid w:val="005C4E30"/>
    <w:rsid w:val="005C4FAF"/>
    <w:rsid w:val="005C5053"/>
    <w:rsid w:val="005C5882"/>
    <w:rsid w:val="005C5A9A"/>
    <w:rsid w:val="005C5ED9"/>
    <w:rsid w:val="005C62FF"/>
    <w:rsid w:val="005C63D3"/>
    <w:rsid w:val="005C6783"/>
    <w:rsid w:val="005D0646"/>
    <w:rsid w:val="005D0BF7"/>
    <w:rsid w:val="005D0CF9"/>
    <w:rsid w:val="005D0EF0"/>
    <w:rsid w:val="005D1B7F"/>
    <w:rsid w:val="005D23C1"/>
    <w:rsid w:val="005D4C3A"/>
    <w:rsid w:val="005D4C50"/>
    <w:rsid w:val="005D4C70"/>
    <w:rsid w:val="005D4E51"/>
    <w:rsid w:val="005D6EB8"/>
    <w:rsid w:val="005D773B"/>
    <w:rsid w:val="005E05CD"/>
    <w:rsid w:val="005E1E4C"/>
    <w:rsid w:val="005E2FD7"/>
    <w:rsid w:val="005E31A1"/>
    <w:rsid w:val="005E3446"/>
    <w:rsid w:val="005E3B16"/>
    <w:rsid w:val="005E4723"/>
    <w:rsid w:val="005E480D"/>
    <w:rsid w:val="005E4CA9"/>
    <w:rsid w:val="005E5395"/>
    <w:rsid w:val="005E57BD"/>
    <w:rsid w:val="005E671D"/>
    <w:rsid w:val="005E69BA"/>
    <w:rsid w:val="005E6FAE"/>
    <w:rsid w:val="005E709F"/>
    <w:rsid w:val="005E7545"/>
    <w:rsid w:val="005E7A74"/>
    <w:rsid w:val="005E7B0A"/>
    <w:rsid w:val="005E7CD0"/>
    <w:rsid w:val="005E7E2D"/>
    <w:rsid w:val="005F013C"/>
    <w:rsid w:val="005F0320"/>
    <w:rsid w:val="005F03CA"/>
    <w:rsid w:val="005F0671"/>
    <w:rsid w:val="005F0934"/>
    <w:rsid w:val="005F0F6E"/>
    <w:rsid w:val="005F1DAA"/>
    <w:rsid w:val="005F2A94"/>
    <w:rsid w:val="005F2AD7"/>
    <w:rsid w:val="005F3988"/>
    <w:rsid w:val="005F4B48"/>
    <w:rsid w:val="005F62B6"/>
    <w:rsid w:val="005F638B"/>
    <w:rsid w:val="005F65C7"/>
    <w:rsid w:val="005F68C0"/>
    <w:rsid w:val="005F6AC2"/>
    <w:rsid w:val="005F6DEE"/>
    <w:rsid w:val="005F6E8C"/>
    <w:rsid w:val="005F76AB"/>
    <w:rsid w:val="005F7A68"/>
    <w:rsid w:val="005F7DAE"/>
    <w:rsid w:val="00600E82"/>
    <w:rsid w:val="006022B2"/>
    <w:rsid w:val="00603429"/>
    <w:rsid w:val="006046BC"/>
    <w:rsid w:val="006049DA"/>
    <w:rsid w:val="0060517B"/>
    <w:rsid w:val="006053F4"/>
    <w:rsid w:val="00606BBC"/>
    <w:rsid w:val="00607143"/>
    <w:rsid w:val="0060727B"/>
    <w:rsid w:val="00607BA0"/>
    <w:rsid w:val="00610C57"/>
    <w:rsid w:val="006116F1"/>
    <w:rsid w:val="0061258F"/>
    <w:rsid w:val="00612AF7"/>
    <w:rsid w:val="00612F58"/>
    <w:rsid w:val="00613C74"/>
    <w:rsid w:val="006140E7"/>
    <w:rsid w:val="00614B26"/>
    <w:rsid w:val="00614CF7"/>
    <w:rsid w:val="00616C8F"/>
    <w:rsid w:val="00617842"/>
    <w:rsid w:val="00617B50"/>
    <w:rsid w:val="00620198"/>
    <w:rsid w:val="00621BED"/>
    <w:rsid w:val="0062245F"/>
    <w:rsid w:val="00622657"/>
    <w:rsid w:val="006235BF"/>
    <w:rsid w:val="00623DE4"/>
    <w:rsid w:val="00625342"/>
    <w:rsid w:val="00626B70"/>
    <w:rsid w:val="00626E2C"/>
    <w:rsid w:val="006302FC"/>
    <w:rsid w:val="006307A2"/>
    <w:rsid w:val="006317D8"/>
    <w:rsid w:val="006322B7"/>
    <w:rsid w:val="00632315"/>
    <w:rsid w:val="0063261D"/>
    <w:rsid w:val="00633376"/>
    <w:rsid w:val="006337DD"/>
    <w:rsid w:val="00634590"/>
    <w:rsid w:val="00635004"/>
    <w:rsid w:val="00635BFE"/>
    <w:rsid w:val="00635DBA"/>
    <w:rsid w:val="006364A4"/>
    <w:rsid w:val="00636E1E"/>
    <w:rsid w:val="0064022B"/>
    <w:rsid w:val="006402B3"/>
    <w:rsid w:val="0064119D"/>
    <w:rsid w:val="006421C8"/>
    <w:rsid w:val="00643080"/>
    <w:rsid w:val="00644145"/>
    <w:rsid w:val="006450EE"/>
    <w:rsid w:val="0064527C"/>
    <w:rsid w:val="0064721C"/>
    <w:rsid w:val="0065119A"/>
    <w:rsid w:val="0065179E"/>
    <w:rsid w:val="0065190A"/>
    <w:rsid w:val="00651DD9"/>
    <w:rsid w:val="00652977"/>
    <w:rsid w:val="0065454A"/>
    <w:rsid w:val="00655000"/>
    <w:rsid w:val="0065532B"/>
    <w:rsid w:val="006555FC"/>
    <w:rsid w:val="00655B15"/>
    <w:rsid w:val="00656094"/>
    <w:rsid w:val="006576CE"/>
    <w:rsid w:val="00657926"/>
    <w:rsid w:val="00657F6E"/>
    <w:rsid w:val="00660039"/>
    <w:rsid w:val="00660370"/>
    <w:rsid w:val="00661A5A"/>
    <w:rsid w:val="00662DB8"/>
    <w:rsid w:val="00662E0A"/>
    <w:rsid w:val="00663453"/>
    <w:rsid w:val="00663743"/>
    <w:rsid w:val="006644CA"/>
    <w:rsid w:val="006653D3"/>
    <w:rsid w:val="00665A9D"/>
    <w:rsid w:val="00666087"/>
    <w:rsid w:val="00666112"/>
    <w:rsid w:val="00666EE1"/>
    <w:rsid w:val="006674E8"/>
    <w:rsid w:val="00667509"/>
    <w:rsid w:val="006675A1"/>
    <w:rsid w:val="00667FD6"/>
    <w:rsid w:val="0067025D"/>
    <w:rsid w:val="00670CA9"/>
    <w:rsid w:val="00672A29"/>
    <w:rsid w:val="00673067"/>
    <w:rsid w:val="0067412A"/>
    <w:rsid w:val="006744AA"/>
    <w:rsid w:val="00675784"/>
    <w:rsid w:val="00675F74"/>
    <w:rsid w:val="00677BE8"/>
    <w:rsid w:val="00680294"/>
    <w:rsid w:val="00681A97"/>
    <w:rsid w:val="0068242A"/>
    <w:rsid w:val="00682727"/>
    <w:rsid w:val="00682DA1"/>
    <w:rsid w:val="0068456E"/>
    <w:rsid w:val="00684715"/>
    <w:rsid w:val="006853B8"/>
    <w:rsid w:val="00685A6A"/>
    <w:rsid w:val="00685A7E"/>
    <w:rsid w:val="006867D6"/>
    <w:rsid w:val="00687949"/>
    <w:rsid w:val="006879AC"/>
    <w:rsid w:val="00690281"/>
    <w:rsid w:val="00690702"/>
    <w:rsid w:val="00690CA1"/>
    <w:rsid w:val="006914D9"/>
    <w:rsid w:val="0069183D"/>
    <w:rsid w:val="00692B2D"/>
    <w:rsid w:val="00692B3D"/>
    <w:rsid w:val="006939AA"/>
    <w:rsid w:val="006946AE"/>
    <w:rsid w:val="00695649"/>
    <w:rsid w:val="006974BD"/>
    <w:rsid w:val="006A0144"/>
    <w:rsid w:val="006A07FD"/>
    <w:rsid w:val="006A10EB"/>
    <w:rsid w:val="006A1906"/>
    <w:rsid w:val="006A22A9"/>
    <w:rsid w:val="006A2F8D"/>
    <w:rsid w:val="006A334A"/>
    <w:rsid w:val="006A3457"/>
    <w:rsid w:val="006A3504"/>
    <w:rsid w:val="006A493D"/>
    <w:rsid w:val="006A49EE"/>
    <w:rsid w:val="006A5BA6"/>
    <w:rsid w:val="006A5FFB"/>
    <w:rsid w:val="006A624C"/>
    <w:rsid w:val="006A6915"/>
    <w:rsid w:val="006A7DFA"/>
    <w:rsid w:val="006B0D54"/>
    <w:rsid w:val="006B1083"/>
    <w:rsid w:val="006B1122"/>
    <w:rsid w:val="006B121C"/>
    <w:rsid w:val="006B1470"/>
    <w:rsid w:val="006B2C96"/>
    <w:rsid w:val="006B2D3E"/>
    <w:rsid w:val="006B3080"/>
    <w:rsid w:val="006B3699"/>
    <w:rsid w:val="006B4943"/>
    <w:rsid w:val="006B499D"/>
    <w:rsid w:val="006B4F2A"/>
    <w:rsid w:val="006B59E1"/>
    <w:rsid w:val="006C0977"/>
    <w:rsid w:val="006C3267"/>
    <w:rsid w:val="006C39AF"/>
    <w:rsid w:val="006C3F55"/>
    <w:rsid w:val="006C4898"/>
    <w:rsid w:val="006C5063"/>
    <w:rsid w:val="006C5867"/>
    <w:rsid w:val="006C5DF6"/>
    <w:rsid w:val="006C62DD"/>
    <w:rsid w:val="006C7540"/>
    <w:rsid w:val="006C7557"/>
    <w:rsid w:val="006D0313"/>
    <w:rsid w:val="006D0C9B"/>
    <w:rsid w:val="006D1497"/>
    <w:rsid w:val="006D1997"/>
    <w:rsid w:val="006D1EEE"/>
    <w:rsid w:val="006D234D"/>
    <w:rsid w:val="006D2E15"/>
    <w:rsid w:val="006D2EBC"/>
    <w:rsid w:val="006D3065"/>
    <w:rsid w:val="006D3124"/>
    <w:rsid w:val="006D348C"/>
    <w:rsid w:val="006D3CDB"/>
    <w:rsid w:val="006D4002"/>
    <w:rsid w:val="006D43A2"/>
    <w:rsid w:val="006D46C4"/>
    <w:rsid w:val="006D48DF"/>
    <w:rsid w:val="006D4AD2"/>
    <w:rsid w:val="006D4FD6"/>
    <w:rsid w:val="006D58D0"/>
    <w:rsid w:val="006D5F5D"/>
    <w:rsid w:val="006D63B0"/>
    <w:rsid w:val="006D6F31"/>
    <w:rsid w:val="006D7168"/>
    <w:rsid w:val="006D73E6"/>
    <w:rsid w:val="006D789B"/>
    <w:rsid w:val="006D7CAA"/>
    <w:rsid w:val="006E2046"/>
    <w:rsid w:val="006E214C"/>
    <w:rsid w:val="006E267F"/>
    <w:rsid w:val="006E2CFF"/>
    <w:rsid w:val="006E50B5"/>
    <w:rsid w:val="006E5E2F"/>
    <w:rsid w:val="006E6740"/>
    <w:rsid w:val="006E7227"/>
    <w:rsid w:val="006F0A10"/>
    <w:rsid w:val="006F0CF9"/>
    <w:rsid w:val="006F12FA"/>
    <w:rsid w:val="006F1E0A"/>
    <w:rsid w:val="006F22EE"/>
    <w:rsid w:val="006F373C"/>
    <w:rsid w:val="006F37F2"/>
    <w:rsid w:val="006F4859"/>
    <w:rsid w:val="006F4A8C"/>
    <w:rsid w:val="006F5DBD"/>
    <w:rsid w:val="006F6A67"/>
    <w:rsid w:val="007009AF"/>
    <w:rsid w:val="00700B4E"/>
    <w:rsid w:val="00702370"/>
    <w:rsid w:val="007028A6"/>
    <w:rsid w:val="007029EB"/>
    <w:rsid w:val="00703240"/>
    <w:rsid w:val="00703DA4"/>
    <w:rsid w:val="0070441A"/>
    <w:rsid w:val="007049A4"/>
    <w:rsid w:val="007056F5"/>
    <w:rsid w:val="00705D9C"/>
    <w:rsid w:val="00707133"/>
    <w:rsid w:val="007071DC"/>
    <w:rsid w:val="0070726E"/>
    <w:rsid w:val="0070753D"/>
    <w:rsid w:val="00707F78"/>
    <w:rsid w:val="00710102"/>
    <w:rsid w:val="00710222"/>
    <w:rsid w:val="007108A1"/>
    <w:rsid w:val="00710ECD"/>
    <w:rsid w:val="00711119"/>
    <w:rsid w:val="0071187B"/>
    <w:rsid w:val="007124C6"/>
    <w:rsid w:val="0071276C"/>
    <w:rsid w:val="007128CC"/>
    <w:rsid w:val="00712B23"/>
    <w:rsid w:val="007134ED"/>
    <w:rsid w:val="007137D8"/>
    <w:rsid w:val="00714229"/>
    <w:rsid w:val="007153AA"/>
    <w:rsid w:val="007153CB"/>
    <w:rsid w:val="00716493"/>
    <w:rsid w:val="00716970"/>
    <w:rsid w:val="007169FC"/>
    <w:rsid w:val="00716A53"/>
    <w:rsid w:val="00716E4A"/>
    <w:rsid w:val="00717912"/>
    <w:rsid w:val="00717DCE"/>
    <w:rsid w:val="00717F97"/>
    <w:rsid w:val="00717FC2"/>
    <w:rsid w:val="00722B9A"/>
    <w:rsid w:val="00722E7E"/>
    <w:rsid w:val="00722ECC"/>
    <w:rsid w:val="00723FFE"/>
    <w:rsid w:val="00724F1E"/>
    <w:rsid w:val="007258DB"/>
    <w:rsid w:val="00725A6D"/>
    <w:rsid w:val="00725F32"/>
    <w:rsid w:val="0072639B"/>
    <w:rsid w:val="00726D4A"/>
    <w:rsid w:val="00730025"/>
    <w:rsid w:val="00733EBA"/>
    <w:rsid w:val="0073566B"/>
    <w:rsid w:val="00735B84"/>
    <w:rsid w:val="00736525"/>
    <w:rsid w:val="007369E6"/>
    <w:rsid w:val="00737B23"/>
    <w:rsid w:val="00737F2E"/>
    <w:rsid w:val="007407B2"/>
    <w:rsid w:val="00740B9A"/>
    <w:rsid w:val="00740E64"/>
    <w:rsid w:val="0074274B"/>
    <w:rsid w:val="00742C57"/>
    <w:rsid w:val="00742F20"/>
    <w:rsid w:val="0074544D"/>
    <w:rsid w:val="0074602C"/>
    <w:rsid w:val="0074765F"/>
    <w:rsid w:val="007477FF"/>
    <w:rsid w:val="00747801"/>
    <w:rsid w:val="007478DD"/>
    <w:rsid w:val="00747D01"/>
    <w:rsid w:val="00747DEC"/>
    <w:rsid w:val="00750022"/>
    <w:rsid w:val="0075080E"/>
    <w:rsid w:val="00750C53"/>
    <w:rsid w:val="00750F4E"/>
    <w:rsid w:val="007512A9"/>
    <w:rsid w:val="00752041"/>
    <w:rsid w:val="00752709"/>
    <w:rsid w:val="00752D74"/>
    <w:rsid w:val="00752DA4"/>
    <w:rsid w:val="0075311E"/>
    <w:rsid w:val="0075352E"/>
    <w:rsid w:val="00753A6F"/>
    <w:rsid w:val="00754A90"/>
    <w:rsid w:val="00755461"/>
    <w:rsid w:val="00756B4C"/>
    <w:rsid w:val="00761D44"/>
    <w:rsid w:val="00762F8B"/>
    <w:rsid w:val="00763A38"/>
    <w:rsid w:val="007643EE"/>
    <w:rsid w:val="00764F6B"/>
    <w:rsid w:val="0076546C"/>
    <w:rsid w:val="00765699"/>
    <w:rsid w:val="00765E1D"/>
    <w:rsid w:val="007706CD"/>
    <w:rsid w:val="00770967"/>
    <w:rsid w:val="00770C00"/>
    <w:rsid w:val="00771770"/>
    <w:rsid w:val="007717AA"/>
    <w:rsid w:val="00772B52"/>
    <w:rsid w:val="00773D3B"/>
    <w:rsid w:val="007750F8"/>
    <w:rsid w:val="00775276"/>
    <w:rsid w:val="007762C1"/>
    <w:rsid w:val="00776778"/>
    <w:rsid w:val="00776FDE"/>
    <w:rsid w:val="00781261"/>
    <w:rsid w:val="00782B9F"/>
    <w:rsid w:val="00783A29"/>
    <w:rsid w:val="00783AEB"/>
    <w:rsid w:val="00783B28"/>
    <w:rsid w:val="00783E8B"/>
    <w:rsid w:val="00783EB9"/>
    <w:rsid w:val="0078471B"/>
    <w:rsid w:val="00785263"/>
    <w:rsid w:val="007859D9"/>
    <w:rsid w:val="00785CDF"/>
    <w:rsid w:val="00786193"/>
    <w:rsid w:val="00787B54"/>
    <w:rsid w:val="007908D4"/>
    <w:rsid w:val="00790A44"/>
    <w:rsid w:val="00790F93"/>
    <w:rsid w:val="007913BB"/>
    <w:rsid w:val="00792CD8"/>
    <w:rsid w:val="00793CE5"/>
    <w:rsid w:val="00793CEC"/>
    <w:rsid w:val="0079503A"/>
    <w:rsid w:val="00796750"/>
    <w:rsid w:val="0079699E"/>
    <w:rsid w:val="00797206"/>
    <w:rsid w:val="00797B40"/>
    <w:rsid w:val="007A039C"/>
    <w:rsid w:val="007A0782"/>
    <w:rsid w:val="007A2B83"/>
    <w:rsid w:val="007A38AA"/>
    <w:rsid w:val="007A40DF"/>
    <w:rsid w:val="007A4106"/>
    <w:rsid w:val="007A42FE"/>
    <w:rsid w:val="007A4F5A"/>
    <w:rsid w:val="007A4F84"/>
    <w:rsid w:val="007A5AC6"/>
    <w:rsid w:val="007A667F"/>
    <w:rsid w:val="007A7001"/>
    <w:rsid w:val="007A7079"/>
    <w:rsid w:val="007A70C2"/>
    <w:rsid w:val="007A7C0E"/>
    <w:rsid w:val="007A7CBF"/>
    <w:rsid w:val="007A7E07"/>
    <w:rsid w:val="007A7E0F"/>
    <w:rsid w:val="007B0284"/>
    <w:rsid w:val="007B057B"/>
    <w:rsid w:val="007B05B3"/>
    <w:rsid w:val="007B0A3E"/>
    <w:rsid w:val="007B11D6"/>
    <w:rsid w:val="007B2477"/>
    <w:rsid w:val="007B258E"/>
    <w:rsid w:val="007B38F0"/>
    <w:rsid w:val="007B3F51"/>
    <w:rsid w:val="007B4C10"/>
    <w:rsid w:val="007B5472"/>
    <w:rsid w:val="007B5FC7"/>
    <w:rsid w:val="007B6488"/>
    <w:rsid w:val="007B658D"/>
    <w:rsid w:val="007B6F4F"/>
    <w:rsid w:val="007B732B"/>
    <w:rsid w:val="007C0216"/>
    <w:rsid w:val="007C0243"/>
    <w:rsid w:val="007C10B4"/>
    <w:rsid w:val="007C12C5"/>
    <w:rsid w:val="007C179F"/>
    <w:rsid w:val="007C1A44"/>
    <w:rsid w:val="007C2513"/>
    <w:rsid w:val="007C2F9B"/>
    <w:rsid w:val="007C3135"/>
    <w:rsid w:val="007C4038"/>
    <w:rsid w:val="007C480B"/>
    <w:rsid w:val="007C4A9F"/>
    <w:rsid w:val="007C4F4B"/>
    <w:rsid w:val="007C56F2"/>
    <w:rsid w:val="007C5C1E"/>
    <w:rsid w:val="007C5F90"/>
    <w:rsid w:val="007C70D4"/>
    <w:rsid w:val="007C7652"/>
    <w:rsid w:val="007D10B4"/>
    <w:rsid w:val="007D122C"/>
    <w:rsid w:val="007D1C1F"/>
    <w:rsid w:val="007D27CB"/>
    <w:rsid w:val="007D426C"/>
    <w:rsid w:val="007D478B"/>
    <w:rsid w:val="007D665D"/>
    <w:rsid w:val="007D6B5F"/>
    <w:rsid w:val="007D73EB"/>
    <w:rsid w:val="007D7D24"/>
    <w:rsid w:val="007D7D66"/>
    <w:rsid w:val="007D7EB7"/>
    <w:rsid w:val="007E03A3"/>
    <w:rsid w:val="007E147E"/>
    <w:rsid w:val="007E3CA6"/>
    <w:rsid w:val="007E4033"/>
    <w:rsid w:val="007E4513"/>
    <w:rsid w:val="007E46CE"/>
    <w:rsid w:val="007E4D26"/>
    <w:rsid w:val="007E5D8D"/>
    <w:rsid w:val="007E5FE0"/>
    <w:rsid w:val="007E60F6"/>
    <w:rsid w:val="007E61E9"/>
    <w:rsid w:val="007E625E"/>
    <w:rsid w:val="007E64D3"/>
    <w:rsid w:val="007E7C0E"/>
    <w:rsid w:val="007F1593"/>
    <w:rsid w:val="007F2937"/>
    <w:rsid w:val="007F2A71"/>
    <w:rsid w:val="007F37A3"/>
    <w:rsid w:val="007F416A"/>
    <w:rsid w:val="007F4BEA"/>
    <w:rsid w:val="007F5506"/>
    <w:rsid w:val="007F5A44"/>
    <w:rsid w:val="007F6461"/>
    <w:rsid w:val="007F7BC3"/>
    <w:rsid w:val="007F7FEB"/>
    <w:rsid w:val="008023CA"/>
    <w:rsid w:val="00802C49"/>
    <w:rsid w:val="008045CD"/>
    <w:rsid w:val="008056A9"/>
    <w:rsid w:val="008059DB"/>
    <w:rsid w:val="00805CD1"/>
    <w:rsid w:val="00806422"/>
    <w:rsid w:val="00806FCD"/>
    <w:rsid w:val="00810759"/>
    <w:rsid w:val="00810DD5"/>
    <w:rsid w:val="00810E74"/>
    <w:rsid w:val="00811408"/>
    <w:rsid w:val="00812F4E"/>
    <w:rsid w:val="00813BEB"/>
    <w:rsid w:val="00814D03"/>
    <w:rsid w:val="0081697E"/>
    <w:rsid w:val="00816B2F"/>
    <w:rsid w:val="008203F8"/>
    <w:rsid w:val="008204C1"/>
    <w:rsid w:val="0082116F"/>
    <w:rsid w:val="00821188"/>
    <w:rsid w:val="00821BE1"/>
    <w:rsid w:val="00821E81"/>
    <w:rsid w:val="008231B9"/>
    <w:rsid w:val="00823BB7"/>
    <w:rsid w:val="00823EE0"/>
    <w:rsid w:val="008240C5"/>
    <w:rsid w:val="00824444"/>
    <w:rsid w:val="00824523"/>
    <w:rsid w:val="00825498"/>
    <w:rsid w:val="0082580F"/>
    <w:rsid w:val="00826103"/>
    <w:rsid w:val="00826D7E"/>
    <w:rsid w:val="008271D2"/>
    <w:rsid w:val="00827592"/>
    <w:rsid w:val="00827E60"/>
    <w:rsid w:val="0083065C"/>
    <w:rsid w:val="00830BF0"/>
    <w:rsid w:val="00830DD1"/>
    <w:rsid w:val="008318B8"/>
    <w:rsid w:val="00831A11"/>
    <w:rsid w:val="00831C24"/>
    <w:rsid w:val="0083219F"/>
    <w:rsid w:val="008325EF"/>
    <w:rsid w:val="00832C01"/>
    <w:rsid w:val="00833175"/>
    <w:rsid w:val="0083473C"/>
    <w:rsid w:val="00834F91"/>
    <w:rsid w:val="00836455"/>
    <w:rsid w:val="00836F5A"/>
    <w:rsid w:val="0084001C"/>
    <w:rsid w:val="0084025B"/>
    <w:rsid w:val="0084053D"/>
    <w:rsid w:val="00840786"/>
    <w:rsid w:val="00840AF5"/>
    <w:rsid w:val="00840B7B"/>
    <w:rsid w:val="00841D96"/>
    <w:rsid w:val="00843349"/>
    <w:rsid w:val="00843768"/>
    <w:rsid w:val="00843CB2"/>
    <w:rsid w:val="00844F61"/>
    <w:rsid w:val="00844F78"/>
    <w:rsid w:val="0084690C"/>
    <w:rsid w:val="00846B83"/>
    <w:rsid w:val="008470D2"/>
    <w:rsid w:val="00847B31"/>
    <w:rsid w:val="00850A91"/>
    <w:rsid w:val="00850DA2"/>
    <w:rsid w:val="00851AA3"/>
    <w:rsid w:val="00851D59"/>
    <w:rsid w:val="00851F8B"/>
    <w:rsid w:val="008520C4"/>
    <w:rsid w:val="00852117"/>
    <w:rsid w:val="008523DF"/>
    <w:rsid w:val="008523FF"/>
    <w:rsid w:val="008525EE"/>
    <w:rsid w:val="0085326C"/>
    <w:rsid w:val="0085441B"/>
    <w:rsid w:val="00854705"/>
    <w:rsid w:val="00855EA4"/>
    <w:rsid w:val="008562B2"/>
    <w:rsid w:val="00856AB6"/>
    <w:rsid w:val="00860BA4"/>
    <w:rsid w:val="00860DDF"/>
    <w:rsid w:val="008611E6"/>
    <w:rsid w:val="008614C0"/>
    <w:rsid w:val="008625E4"/>
    <w:rsid w:val="00862706"/>
    <w:rsid w:val="0086283F"/>
    <w:rsid w:val="00862BEB"/>
    <w:rsid w:val="00863423"/>
    <w:rsid w:val="00865567"/>
    <w:rsid w:val="00865EB1"/>
    <w:rsid w:val="00866B1B"/>
    <w:rsid w:val="00866FB2"/>
    <w:rsid w:val="00867364"/>
    <w:rsid w:val="008673EA"/>
    <w:rsid w:val="008674C3"/>
    <w:rsid w:val="00867C5D"/>
    <w:rsid w:val="0087145C"/>
    <w:rsid w:val="008728DB"/>
    <w:rsid w:val="00874011"/>
    <w:rsid w:val="008749D7"/>
    <w:rsid w:val="00874BEF"/>
    <w:rsid w:val="00875869"/>
    <w:rsid w:val="00875E25"/>
    <w:rsid w:val="00875FB7"/>
    <w:rsid w:val="00876EF0"/>
    <w:rsid w:val="008770D1"/>
    <w:rsid w:val="008779E5"/>
    <w:rsid w:val="00880B6E"/>
    <w:rsid w:val="008820A8"/>
    <w:rsid w:val="008822D8"/>
    <w:rsid w:val="0088498A"/>
    <w:rsid w:val="008849A4"/>
    <w:rsid w:val="00884BAE"/>
    <w:rsid w:val="00884EB0"/>
    <w:rsid w:val="00885CD4"/>
    <w:rsid w:val="00886359"/>
    <w:rsid w:val="008865C7"/>
    <w:rsid w:val="00886C06"/>
    <w:rsid w:val="00887371"/>
    <w:rsid w:val="008875A8"/>
    <w:rsid w:val="0088762E"/>
    <w:rsid w:val="00890B21"/>
    <w:rsid w:val="0089132E"/>
    <w:rsid w:val="0089146B"/>
    <w:rsid w:val="00891910"/>
    <w:rsid w:val="0089277C"/>
    <w:rsid w:val="00893013"/>
    <w:rsid w:val="00893D79"/>
    <w:rsid w:val="00893F3B"/>
    <w:rsid w:val="00894913"/>
    <w:rsid w:val="00895E86"/>
    <w:rsid w:val="00895FCB"/>
    <w:rsid w:val="00896364"/>
    <w:rsid w:val="00896762"/>
    <w:rsid w:val="008A1073"/>
    <w:rsid w:val="008A1D0E"/>
    <w:rsid w:val="008A32E8"/>
    <w:rsid w:val="008A33CE"/>
    <w:rsid w:val="008A438F"/>
    <w:rsid w:val="008A49B2"/>
    <w:rsid w:val="008A4E40"/>
    <w:rsid w:val="008A5007"/>
    <w:rsid w:val="008A5021"/>
    <w:rsid w:val="008A52D0"/>
    <w:rsid w:val="008A5C76"/>
    <w:rsid w:val="008A6D1D"/>
    <w:rsid w:val="008A7181"/>
    <w:rsid w:val="008A749D"/>
    <w:rsid w:val="008A7E97"/>
    <w:rsid w:val="008A7FD7"/>
    <w:rsid w:val="008B1032"/>
    <w:rsid w:val="008B4037"/>
    <w:rsid w:val="008B45B7"/>
    <w:rsid w:val="008B4847"/>
    <w:rsid w:val="008B4DB6"/>
    <w:rsid w:val="008B4ECE"/>
    <w:rsid w:val="008B5ECB"/>
    <w:rsid w:val="008B61E4"/>
    <w:rsid w:val="008B67EE"/>
    <w:rsid w:val="008B6F32"/>
    <w:rsid w:val="008B7163"/>
    <w:rsid w:val="008B71D4"/>
    <w:rsid w:val="008B77D9"/>
    <w:rsid w:val="008B7A1C"/>
    <w:rsid w:val="008C10B2"/>
    <w:rsid w:val="008C3AA1"/>
    <w:rsid w:val="008C3E09"/>
    <w:rsid w:val="008C3E36"/>
    <w:rsid w:val="008C503F"/>
    <w:rsid w:val="008C54F3"/>
    <w:rsid w:val="008C5E05"/>
    <w:rsid w:val="008C5E75"/>
    <w:rsid w:val="008C672D"/>
    <w:rsid w:val="008C74EF"/>
    <w:rsid w:val="008C7848"/>
    <w:rsid w:val="008D0327"/>
    <w:rsid w:val="008D0BCD"/>
    <w:rsid w:val="008D2200"/>
    <w:rsid w:val="008D27A3"/>
    <w:rsid w:val="008D304B"/>
    <w:rsid w:val="008D317E"/>
    <w:rsid w:val="008D3722"/>
    <w:rsid w:val="008D391C"/>
    <w:rsid w:val="008D3F47"/>
    <w:rsid w:val="008D4481"/>
    <w:rsid w:val="008D4D93"/>
    <w:rsid w:val="008D526B"/>
    <w:rsid w:val="008D5D4C"/>
    <w:rsid w:val="008D5FB8"/>
    <w:rsid w:val="008D60A6"/>
    <w:rsid w:val="008D6666"/>
    <w:rsid w:val="008D66C4"/>
    <w:rsid w:val="008D67B0"/>
    <w:rsid w:val="008D6CF6"/>
    <w:rsid w:val="008D6E29"/>
    <w:rsid w:val="008D74F7"/>
    <w:rsid w:val="008E006D"/>
    <w:rsid w:val="008E082D"/>
    <w:rsid w:val="008E0A21"/>
    <w:rsid w:val="008E0CD7"/>
    <w:rsid w:val="008E0CF2"/>
    <w:rsid w:val="008E140D"/>
    <w:rsid w:val="008E1759"/>
    <w:rsid w:val="008E3B93"/>
    <w:rsid w:val="008E3BF9"/>
    <w:rsid w:val="008E3F3F"/>
    <w:rsid w:val="008E6E6D"/>
    <w:rsid w:val="008E6EE1"/>
    <w:rsid w:val="008E73E3"/>
    <w:rsid w:val="008E78E4"/>
    <w:rsid w:val="008F0A08"/>
    <w:rsid w:val="008F0CD4"/>
    <w:rsid w:val="008F1B15"/>
    <w:rsid w:val="008F335F"/>
    <w:rsid w:val="008F4D88"/>
    <w:rsid w:val="008F4EC8"/>
    <w:rsid w:val="008F5B24"/>
    <w:rsid w:val="008F6637"/>
    <w:rsid w:val="008F68B4"/>
    <w:rsid w:val="008F702B"/>
    <w:rsid w:val="008F707F"/>
    <w:rsid w:val="008F71ED"/>
    <w:rsid w:val="008F7D90"/>
    <w:rsid w:val="008F7DEF"/>
    <w:rsid w:val="008F7E1B"/>
    <w:rsid w:val="009004B2"/>
    <w:rsid w:val="00901A81"/>
    <w:rsid w:val="0090252B"/>
    <w:rsid w:val="00902DA1"/>
    <w:rsid w:val="00903530"/>
    <w:rsid w:val="00903C0F"/>
    <w:rsid w:val="00903DD1"/>
    <w:rsid w:val="009041A8"/>
    <w:rsid w:val="00904209"/>
    <w:rsid w:val="00904255"/>
    <w:rsid w:val="00904EA6"/>
    <w:rsid w:val="0090530A"/>
    <w:rsid w:val="009062AE"/>
    <w:rsid w:val="00906CB2"/>
    <w:rsid w:val="00906CFA"/>
    <w:rsid w:val="00910896"/>
    <w:rsid w:val="00910BD6"/>
    <w:rsid w:val="00911972"/>
    <w:rsid w:val="00911E11"/>
    <w:rsid w:val="00912A12"/>
    <w:rsid w:val="00912B4C"/>
    <w:rsid w:val="00913B98"/>
    <w:rsid w:val="00913E5E"/>
    <w:rsid w:val="0091464D"/>
    <w:rsid w:val="009149A6"/>
    <w:rsid w:val="00914EFB"/>
    <w:rsid w:val="0091510F"/>
    <w:rsid w:val="0091536E"/>
    <w:rsid w:val="009158C8"/>
    <w:rsid w:val="00916422"/>
    <w:rsid w:val="009165EA"/>
    <w:rsid w:val="0091747B"/>
    <w:rsid w:val="00917719"/>
    <w:rsid w:val="009214D0"/>
    <w:rsid w:val="0092160E"/>
    <w:rsid w:val="009218E4"/>
    <w:rsid w:val="00921A15"/>
    <w:rsid w:val="00924110"/>
    <w:rsid w:val="0092502D"/>
    <w:rsid w:val="00925A31"/>
    <w:rsid w:val="00925D67"/>
    <w:rsid w:val="00925E2B"/>
    <w:rsid w:val="00930406"/>
    <w:rsid w:val="00931460"/>
    <w:rsid w:val="00931674"/>
    <w:rsid w:val="0093180C"/>
    <w:rsid w:val="00931A0B"/>
    <w:rsid w:val="00931E7E"/>
    <w:rsid w:val="009336A3"/>
    <w:rsid w:val="009339B6"/>
    <w:rsid w:val="009345CE"/>
    <w:rsid w:val="00935413"/>
    <w:rsid w:val="009356CA"/>
    <w:rsid w:val="00935713"/>
    <w:rsid w:val="00935E6A"/>
    <w:rsid w:val="009367EE"/>
    <w:rsid w:val="00936AE3"/>
    <w:rsid w:val="00940268"/>
    <w:rsid w:val="00940452"/>
    <w:rsid w:val="0094065C"/>
    <w:rsid w:val="009427B5"/>
    <w:rsid w:val="00942A9A"/>
    <w:rsid w:val="00942FA8"/>
    <w:rsid w:val="009436A7"/>
    <w:rsid w:val="00945B85"/>
    <w:rsid w:val="00947093"/>
    <w:rsid w:val="00947C37"/>
    <w:rsid w:val="00947FBF"/>
    <w:rsid w:val="00950721"/>
    <w:rsid w:val="00950B90"/>
    <w:rsid w:val="00951E45"/>
    <w:rsid w:val="009522A8"/>
    <w:rsid w:val="00952B93"/>
    <w:rsid w:val="00954AC4"/>
    <w:rsid w:val="00954ED2"/>
    <w:rsid w:val="00956866"/>
    <w:rsid w:val="009571FA"/>
    <w:rsid w:val="00957E78"/>
    <w:rsid w:val="00960A0A"/>
    <w:rsid w:val="00960F3C"/>
    <w:rsid w:val="00961511"/>
    <w:rsid w:val="00962955"/>
    <w:rsid w:val="00962A33"/>
    <w:rsid w:val="00963313"/>
    <w:rsid w:val="00963412"/>
    <w:rsid w:val="00963B4D"/>
    <w:rsid w:val="00963FDF"/>
    <w:rsid w:val="00964341"/>
    <w:rsid w:val="00964E0A"/>
    <w:rsid w:val="00965EFC"/>
    <w:rsid w:val="00966120"/>
    <w:rsid w:val="00967555"/>
    <w:rsid w:val="00967E7D"/>
    <w:rsid w:val="00970250"/>
    <w:rsid w:val="00971BD4"/>
    <w:rsid w:val="00971DA3"/>
    <w:rsid w:val="0097264C"/>
    <w:rsid w:val="009726C3"/>
    <w:rsid w:val="00972BBD"/>
    <w:rsid w:val="00972DB0"/>
    <w:rsid w:val="00972DC3"/>
    <w:rsid w:val="009741AA"/>
    <w:rsid w:val="009747A5"/>
    <w:rsid w:val="0097552A"/>
    <w:rsid w:val="009755F8"/>
    <w:rsid w:val="0097599E"/>
    <w:rsid w:val="00975E0C"/>
    <w:rsid w:val="009761A6"/>
    <w:rsid w:val="00977013"/>
    <w:rsid w:val="009775DB"/>
    <w:rsid w:val="00977BAD"/>
    <w:rsid w:val="009812FD"/>
    <w:rsid w:val="009817F5"/>
    <w:rsid w:val="00981E39"/>
    <w:rsid w:val="00981FE8"/>
    <w:rsid w:val="0098207F"/>
    <w:rsid w:val="0098249B"/>
    <w:rsid w:val="00982CA7"/>
    <w:rsid w:val="00982D41"/>
    <w:rsid w:val="009831AD"/>
    <w:rsid w:val="00984A7D"/>
    <w:rsid w:val="0098660E"/>
    <w:rsid w:val="00987382"/>
    <w:rsid w:val="00987626"/>
    <w:rsid w:val="009876A0"/>
    <w:rsid w:val="00990219"/>
    <w:rsid w:val="00990C7E"/>
    <w:rsid w:val="00990EDE"/>
    <w:rsid w:val="00991214"/>
    <w:rsid w:val="009914D8"/>
    <w:rsid w:val="00991725"/>
    <w:rsid w:val="00991776"/>
    <w:rsid w:val="00991F0F"/>
    <w:rsid w:val="00992137"/>
    <w:rsid w:val="009921CA"/>
    <w:rsid w:val="00992309"/>
    <w:rsid w:val="00992398"/>
    <w:rsid w:val="009925A2"/>
    <w:rsid w:val="009932EB"/>
    <w:rsid w:val="00993569"/>
    <w:rsid w:val="00994B41"/>
    <w:rsid w:val="00995435"/>
    <w:rsid w:val="00995748"/>
    <w:rsid w:val="00995A46"/>
    <w:rsid w:val="00996731"/>
    <w:rsid w:val="00996DF2"/>
    <w:rsid w:val="00997E60"/>
    <w:rsid w:val="009A02A9"/>
    <w:rsid w:val="009A06B3"/>
    <w:rsid w:val="009A0D2F"/>
    <w:rsid w:val="009A0ECE"/>
    <w:rsid w:val="009A17F9"/>
    <w:rsid w:val="009A346B"/>
    <w:rsid w:val="009A4FA2"/>
    <w:rsid w:val="009A5A24"/>
    <w:rsid w:val="009A5A54"/>
    <w:rsid w:val="009A5AF2"/>
    <w:rsid w:val="009A5B81"/>
    <w:rsid w:val="009A6F6E"/>
    <w:rsid w:val="009A7E20"/>
    <w:rsid w:val="009B08B0"/>
    <w:rsid w:val="009B0CEE"/>
    <w:rsid w:val="009B0DDB"/>
    <w:rsid w:val="009B18B1"/>
    <w:rsid w:val="009B2313"/>
    <w:rsid w:val="009B2C3F"/>
    <w:rsid w:val="009B31D3"/>
    <w:rsid w:val="009B3C7F"/>
    <w:rsid w:val="009B3FAF"/>
    <w:rsid w:val="009B42C1"/>
    <w:rsid w:val="009B4A72"/>
    <w:rsid w:val="009B5E08"/>
    <w:rsid w:val="009B7304"/>
    <w:rsid w:val="009B7852"/>
    <w:rsid w:val="009C001F"/>
    <w:rsid w:val="009C077E"/>
    <w:rsid w:val="009C0C99"/>
    <w:rsid w:val="009C1168"/>
    <w:rsid w:val="009C2F2E"/>
    <w:rsid w:val="009C341A"/>
    <w:rsid w:val="009C40A0"/>
    <w:rsid w:val="009C4557"/>
    <w:rsid w:val="009C4BA4"/>
    <w:rsid w:val="009C5555"/>
    <w:rsid w:val="009C55EF"/>
    <w:rsid w:val="009C5CF3"/>
    <w:rsid w:val="009C5DB9"/>
    <w:rsid w:val="009C64E7"/>
    <w:rsid w:val="009C6C9D"/>
    <w:rsid w:val="009C7B26"/>
    <w:rsid w:val="009C7BC9"/>
    <w:rsid w:val="009C7C6B"/>
    <w:rsid w:val="009C7EF0"/>
    <w:rsid w:val="009D0110"/>
    <w:rsid w:val="009D07A6"/>
    <w:rsid w:val="009D1E76"/>
    <w:rsid w:val="009D2F99"/>
    <w:rsid w:val="009D3211"/>
    <w:rsid w:val="009D366C"/>
    <w:rsid w:val="009D367D"/>
    <w:rsid w:val="009D3807"/>
    <w:rsid w:val="009D3B4D"/>
    <w:rsid w:val="009D444B"/>
    <w:rsid w:val="009D4B45"/>
    <w:rsid w:val="009D53A5"/>
    <w:rsid w:val="009D648D"/>
    <w:rsid w:val="009D64DE"/>
    <w:rsid w:val="009D6846"/>
    <w:rsid w:val="009D6CEF"/>
    <w:rsid w:val="009D6FD7"/>
    <w:rsid w:val="009D7347"/>
    <w:rsid w:val="009D766D"/>
    <w:rsid w:val="009E0030"/>
    <w:rsid w:val="009E0509"/>
    <w:rsid w:val="009E0998"/>
    <w:rsid w:val="009E0EE0"/>
    <w:rsid w:val="009E11CC"/>
    <w:rsid w:val="009E2997"/>
    <w:rsid w:val="009E3E0B"/>
    <w:rsid w:val="009E3F8B"/>
    <w:rsid w:val="009E4961"/>
    <w:rsid w:val="009E50BB"/>
    <w:rsid w:val="009E5125"/>
    <w:rsid w:val="009E5819"/>
    <w:rsid w:val="009E61AE"/>
    <w:rsid w:val="009E622F"/>
    <w:rsid w:val="009E6873"/>
    <w:rsid w:val="009E68F6"/>
    <w:rsid w:val="009E6D6D"/>
    <w:rsid w:val="009E74C2"/>
    <w:rsid w:val="009E7A8B"/>
    <w:rsid w:val="009E7DA9"/>
    <w:rsid w:val="009F023B"/>
    <w:rsid w:val="009F0D39"/>
    <w:rsid w:val="009F0F5D"/>
    <w:rsid w:val="009F1130"/>
    <w:rsid w:val="009F1299"/>
    <w:rsid w:val="009F13CA"/>
    <w:rsid w:val="009F2504"/>
    <w:rsid w:val="009F34A7"/>
    <w:rsid w:val="009F3FDE"/>
    <w:rsid w:val="009F432D"/>
    <w:rsid w:val="009F5008"/>
    <w:rsid w:val="009F564C"/>
    <w:rsid w:val="009F630F"/>
    <w:rsid w:val="009F774A"/>
    <w:rsid w:val="00A00428"/>
    <w:rsid w:val="00A00A91"/>
    <w:rsid w:val="00A02B57"/>
    <w:rsid w:val="00A0372E"/>
    <w:rsid w:val="00A05952"/>
    <w:rsid w:val="00A063BE"/>
    <w:rsid w:val="00A06FCB"/>
    <w:rsid w:val="00A076BC"/>
    <w:rsid w:val="00A07DAA"/>
    <w:rsid w:val="00A10261"/>
    <w:rsid w:val="00A125DD"/>
    <w:rsid w:val="00A12C43"/>
    <w:rsid w:val="00A13435"/>
    <w:rsid w:val="00A1360E"/>
    <w:rsid w:val="00A14823"/>
    <w:rsid w:val="00A14FCB"/>
    <w:rsid w:val="00A15A41"/>
    <w:rsid w:val="00A15BAC"/>
    <w:rsid w:val="00A167D0"/>
    <w:rsid w:val="00A16AD0"/>
    <w:rsid w:val="00A16B5D"/>
    <w:rsid w:val="00A16CF8"/>
    <w:rsid w:val="00A16D6C"/>
    <w:rsid w:val="00A170D9"/>
    <w:rsid w:val="00A20082"/>
    <w:rsid w:val="00A20F4D"/>
    <w:rsid w:val="00A20F4F"/>
    <w:rsid w:val="00A2289F"/>
    <w:rsid w:val="00A22963"/>
    <w:rsid w:val="00A22C58"/>
    <w:rsid w:val="00A22D9B"/>
    <w:rsid w:val="00A23776"/>
    <w:rsid w:val="00A23AA2"/>
    <w:rsid w:val="00A23B06"/>
    <w:rsid w:val="00A24104"/>
    <w:rsid w:val="00A24327"/>
    <w:rsid w:val="00A247BD"/>
    <w:rsid w:val="00A24FD2"/>
    <w:rsid w:val="00A30610"/>
    <w:rsid w:val="00A311BE"/>
    <w:rsid w:val="00A3166C"/>
    <w:rsid w:val="00A31F40"/>
    <w:rsid w:val="00A3203A"/>
    <w:rsid w:val="00A3275A"/>
    <w:rsid w:val="00A32867"/>
    <w:rsid w:val="00A32C25"/>
    <w:rsid w:val="00A32EF7"/>
    <w:rsid w:val="00A335AC"/>
    <w:rsid w:val="00A33DD2"/>
    <w:rsid w:val="00A345F2"/>
    <w:rsid w:val="00A350CA"/>
    <w:rsid w:val="00A36F3D"/>
    <w:rsid w:val="00A3708F"/>
    <w:rsid w:val="00A42A14"/>
    <w:rsid w:val="00A42C60"/>
    <w:rsid w:val="00A4324F"/>
    <w:rsid w:val="00A43958"/>
    <w:rsid w:val="00A43CCF"/>
    <w:rsid w:val="00A43F4E"/>
    <w:rsid w:val="00A447C2"/>
    <w:rsid w:val="00A459F3"/>
    <w:rsid w:val="00A45A62"/>
    <w:rsid w:val="00A45E0F"/>
    <w:rsid w:val="00A45F47"/>
    <w:rsid w:val="00A47CA8"/>
    <w:rsid w:val="00A50109"/>
    <w:rsid w:val="00A5018D"/>
    <w:rsid w:val="00A51442"/>
    <w:rsid w:val="00A521A4"/>
    <w:rsid w:val="00A526E8"/>
    <w:rsid w:val="00A5272F"/>
    <w:rsid w:val="00A52A46"/>
    <w:rsid w:val="00A53888"/>
    <w:rsid w:val="00A541E4"/>
    <w:rsid w:val="00A54D3B"/>
    <w:rsid w:val="00A55AEC"/>
    <w:rsid w:val="00A5670A"/>
    <w:rsid w:val="00A568A1"/>
    <w:rsid w:val="00A5693F"/>
    <w:rsid w:val="00A57830"/>
    <w:rsid w:val="00A57A4E"/>
    <w:rsid w:val="00A57DE9"/>
    <w:rsid w:val="00A62948"/>
    <w:rsid w:val="00A64101"/>
    <w:rsid w:val="00A64A47"/>
    <w:rsid w:val="00A64D27"/>
    <w:rsid w:val="00A64F46"/>
    <w:rsid w:val="00A64FA3"/>
    <w:rsid w:val="00A66526"/>
    <w:rsid w:val="00A71959"/>
    <w:rsid w:val="00A71DE5"/>
    <w:rsid w:val="00A7261F"/>
    <w:rsid w:val="00A73EC7"/>
    <w:rsid w:val="00A740EE"/>
    <w:rsid w:val="00A75045"/>
    <w:rsid w:val="00A759EF"/>
    <w:rsid w:val="00A75A09"/>
    <w:rsid w:val="00A75B86"/>
    <w:rsid w:val="00A75D6B"/>
    <w:rsid w:val="00A766CF"/>
    <w:rsid w:val="00A8030B"/>
    <w:rsid w:val="00A808E0"/>
    <w:rsid w:val="00A808E6"/>
    <w:rsid w:val="00A815FC"/>
    <w:rsid w:val="00A81D9E"/>
    <w:rsid w:val="00A83D32"/>
    <w:rsid w:val="00A84011"/>
    <w:rsid w:val="00A841FD"/>
    <w:rsid w:val="00A8493E"/>
    <w:rsid w:val="00A84D24"/>
    <w:rsid w:val="00A864ED"/>
    <w:rsid w:val="00A866CF"/>
    <w:rsid w:val="00A869F1"/>
    <w:rsid w:val="00A90049"/>
    <w:rsid w:val="00A9026C"/>
    <w:rsid w:val="00A90CC5"/>
    <w:rsid w:val="00A90E33"/>
    <w:rsid w:val="00A91D27"/>
    <w:rsid w:val="00A920B8"/>
    <w:rsid w:val="00A923D1"/>
    <w:rsid w:val="00A93BD4"/>
    <w:rsid w:val="00A93D7B"/>
    <w:rsid w:val="00A94E7E"/>
    <w:rsid w:val="00A9534A"/>
    <w:rsid w:val="00A960A1"/>
    <w:rsid w:val="00A967C3"/>
    <w:rsid w:val="00A96A4B"/>
    <w:rsid w:val="00A96C05"/>
    <w:rsid w:val="00A97504"/>
    <w:rsid w:val="00A97E83"/>
    <w:rsid w:val="00AA0367"/>
    <w:rsid w:val="00AA04C5"/>
    <w:rsid w:val="00AA0587"/>
    <w:rsid w:val="00AA118F"/>
    <w:rsid w:val="00AA2ECA"/>
    <w:rsid w:val="00AA33C8"/>
    <w:rsid w:val="00AA5772"/>
    <w:rsid w:val="00AA5F52"/>
    <w:rsid w:val="00AA5FBE"/>
    <w:rsid w:val="00AA76E1"/>
    <w:rsid w:val="00AB091B"/>
    <w:rsid w:val="00AB133C"/>
    <w:rsid w:val="00AB1439"/>
    <w:rsid w:val="00AB27EA"/>
    <w:rsid w:val="00AB3384"/>
    <w:rsid w:val="00AB4930"/>
    <w:rsid w:val="00AB5118"/>
    <w:rsid w:val="00AB5F98"/>
    <w:rsid w:val="00AB6F02"/>
    <w:rsid w:val="00AB7075"/>
    <w:rsid w:val="00AB74C8"/>
    <w:rsid w:val="00AB7695"/>
    <w:rsid w:val="00AB7A41"/>
    <w:rsid w:val="00AC0270"/>
    <w:rsid w:val="00AC0896"/>
    <w:rsid w:val="00AC148D"/>
    <w:rsid w:val="00AC162F"/>
    <w:rsid w:val="00AC209C"/>
    <w:rsid w:val="00AC282B"/>
    <w:rsid w:val="00AC2EB1"/>
    <w:rsid w:val="00AC3416"/>
    <w:rsid w:val="00AC3814"/>
    <w:rsid w:val="00AC410B"/>
    <w:rsid w:val="00AC4571"/>
    <w:rsid w:val="00AC7769"/>
    <w:rsid w:val="00AC784D"/>
    <w:rsid w:val="00AC7888"/>
    <w:rsid w:val="00AD05F2"/>
    <w:rsid w:val="00AD14CB"/>
    <w:rsid w:val="00AD1802"/>
    <w:rsid w:val="00AD1FCB"/>
    <w:rsid w:val="00AD3B22"/>
    <w:rsid w:val="00AD428C"/>
    <w:rsid w:val="00AD4546"/>
    <w:rsid w:val="00AD4F2E"/>
    <w:rsid w:val="00AD4FD8"/>
    <w:rsid w:val="00AD551D"/>
    <w:rsid w:val="00AD5BDF"/>
    <w:rsid w:val="00AD6100"/>
    <w:rsid w:val="00AD6633"/>
    <w:rsid w:val="00AD70BB"/>
    <w:rsid w:val="00AD745E"/>
    <w:rsid w:val="00AD7863"/>
    <w:rsid w:val="00AD7B20"/>
    <w:rsid w:val="00AE027A"/>
    <w:rsid w:val="00AE10D1"/>
    <w:rsid w:val="00AE3346"/>
    <w:rsid w:val="00AE3449"/>
    <w:rsid w:val="00AE4260"/>
    <w:rsid w:val="00AE4390"/>
    <w:rsid w:val="00AE4477"/>
    <w:rsid w:val="00AE56E5"/>
    <w:rsid w:val="00AE5E66"/>
    <w:rsid w:val="00AE6DD7"/>
    <w:rsid w:val="00AE6E2D"/>
    <w:rsid w:val="00AF0119"/>
    <w:rsid w:val="00AF065D"/>
    <w:rsid w:val="00AF06DC"/>
    <w:rsid w:val="00AF0F46"/>
    <w:rsid w:val="00AF100B"/>
    <w:rsid w:val="00AF2C90"/>
    <w:rsid w:val="00AF316B"/>
    <w:rsid w:val="00AF43DB"/>
    <w:rsid w:val="00AF46BB"/>
    <w:rsid w:val="00AF57A3"/>
    <w:rsid w:val="00AF66D4"/>
    <w:rsid w:val="00AF6A58"/>
    <w:rsid w:val="00AF6F86"/>
    <w:rsid w:val="00AF762F"/>
    <w:rsid w:val="00B0027C"/>
    <w:rsid w:val="00B00B3A"/>
    <w:rsid w:val="00B00BFD"/>
    <w:rsid w:val="00B00C58"/>
    <w:rsid w:val="00B01180"/>
    <w:rsid w:val="00B016A3"/>
    <w:rsid w:val="00B01B0D"/>
    <w:rsid w:val="00B01EA4"/>
    <w:rsid w:val="00B037B8"/>
    <w:rsid w:val="00B050C4"/>
    <w:rsid w:val="00B05785"/>
    <w:rsid w:val="00B063DF"/>
    <w:rsid w:val="00B070E7"/>
    <w:rsid w:val="00B07384"/>
    <w:rsid w:val="00B077D7"/>
    <w:rsid w:val="00B0790F"/>
    <w:rsid w:val="00B1070B"/>
    <w:rsid w:val="00B11FE0"/>
    <w:rsid w:val="00B1258B"/>
    <w:rsid w:val="00B12764"/>
    <w:rsid w:val="00B1314F"/>
    <w:rsid w:val="00B134E2"/>
    <w:rsid w:val="00B140B6"/>
    <w:rsid w:val="00B1533D"/>
    <w:rsid w:val="00B15608"/>
    <w:rsid w:val="00B160C3"/>
    <w:rsid w:val="00B16148"/>
    <w:rsid w:val="00B16754"/>
    <w:rsid w:val="00B16B64"/>
    <w:rsid w:val="00B175CC"/>
    <w:rsid w:val="00B17649"/>
    <w:rsid w:val="00B20A1D"/>
    <w:rsid w:val="00B21003"/>
    <w:rsid w:val="00B2199C"/>
    <w:rsid w:val="00B21AD4"/>
    <w:rsid w:val="00B21F93"/>
    <w:rsid w:val="00B22489"/>
    <w:rsid w:val="00B22925"/>
    <w:rsid w:val="00B23850"/>
    <w:rsid w:val="00B23DE9"/>
    <w:rsid w:val="00B24633"/>
    <w:rsid w:val="00B24759"/>
    <w:rsid w:val="00B252F4"/>
    <w:rsid w:val="00B2531D"/>
    <w:rsid w:val="00B25553"/>
    <w:rsid w:val="00B255A4"/>
    <w:rsid w:val="00B264CD"/>
    <w:rsid w:val="00B279F5"/>
    <w:rsid w:val="00B3024F"/>
    <w:rsid w:val="00B308C4"/>
    <w:rsid w:val="00B30D61"/>
    <w:rsid w:val="00B3108E"/>
    <w:rsid w:val="00B312FC"/>
    <w:rsid w:val="00B31A09"/>
    <w:rsid w:val="00B32662"/>
    <w:rsid w:val="00B35231"/>
    <w:rsid w:val="00B35681"/>
    <w:rsid w:val="00B3609B"/>
    <w:rsid w:val="00B37905"/>
    <w:rsid w:val="00B37C49"/>
    <w:rsid w:val="00B404F5"/>
    <w:rsid w:val="00B427B5"/>
    <w:rsid w:val="00B42C20"/>
    <w:rsid w:val="00B43060"/>
    <w:rsid w:val="00B43F35"/>
    <w:rsid w:val="00B44199"/>
    <w:rsid w:val="00B44A19"/>
    <w:rsid w:val="00B44BD5"/>
    <w:rsid w:val="00B46984"/>
    <w:rsid w:val="00B472B5"/>
    <w:rsid w:val="00B51500"/>
    <w:rsid w:val="00B51F17"/>
    <w:rsid w:val="00B52341"/>
    <w:rsid w:val="00B52B2F"/>
    <w:rsid w:val="00B52E99"/>
    <w:rsid w:val="00B53294"/>
    <w:rsid w:val="00B53879"/>
    <w:rsid w:val="00B542FA"/>
    <w:rsid w:val="00B543DE"/>
    <w:rsid w:val="00B550F3"/>
    <w:rsid w:val="00B5524B"/>
    <w:rsid w:val="00B559E3"/>
    <w:rsid w:val="00B55CD7"/>
    <w:rsid w:val="00B56419"/>
    <w:rsid w:val="00B5648A"/>
    <w:rsid w:val="00B5789A"/>
    <w:rsid w:val="00B57AA1"/>
    <w:rsid w:val="00B605D3"/>
    <w:rsid w:val="00B60B01"/>
    <w:rsid w:val="00B61615"/>
    <w:rsid w:val="00B6181E"/>
    <w:rsid w:val="00B619CD"/>
    <w:rsid w:val="00B62687"/>
    <w:rsid w:val="00B629C9"/>
    <w:rsid w:val="00B62ADE"/>
    <w:rsid w:val="00B63E7A"/>
    <w:rsid w:val="00B63ED7"/>
    <w:rsid w:val="00B64943"/>
    <w:rsid w:val="00B64F50"/>
    <w:rsid w:val="00B65681"/>
    <w:rsid w:val="00B65854"/>
    <w:rsid w:val="00B658D3"/>
    <w:rsid w:val="00B65936"/>
    <w:rsid w:val="00B67023"/>
    <w:rsid w:val="00B67F44"/>
    <w:rsid w:val="00B70531"/>
    <w:rsid w:val="00B71647"/>
    <w:rsid w:val="00B71C2E"/>
    <w:rsid w:val="00B72DB1"/>
    <w:rsid w:val="00B73036"/>
    <w:rsid w:val="00B73351"/>
    <w:rsid w:val="00B73AFF"/>
    <w:rsid w:val="00B74D02"/>
    <w:rsid w:val="00B74FAA"/>
    <w:rsid w:val="00B7566C"/>
    <w:rsid w:val="00B76145"/>
    <w:rsid w:val="00B76382"/>
    <w:rsid w:val="00B76484"/>
    <w:rsid w:val="00B76517"/>
    <w:rsid w:val="00B77BE4"/>
    <w:rsid w:val="00B80524"/>
    <w:rsid w:val="00B829E5"/>
    <w:rsid w:val="00B8526C"/>
    <w:rsid w:val="00B85475"/>
    <w:rsid w:val="00B86752"/>
    <w:rsid w:val="00B8721B"/>
    <w:rsid w:val="00B8779E"/>
    <w:rsid w:val="00B87AA2"/>
    <w:rsid w:val="00B9387D"/>
    <w:rsid w:val="00B93E6D"/>
    <w:rsid w:val="00B940EE"/>
    <w:rsid w:val="00B9446C"/>
    <w:rsid w:val="00B94533"/>
    <w:rsid w:val="00B95401"/>
    <w:rsid w:val="00B95507"/>
    <w:rsid w:val="00B95A49"/>
    <w:rsid w:val="00B95D51"/>
    <w:rsid w:val="00B961D4"/>
    <w:rsid w:val="00B97744"/>
    <w:rsid w:val="00B9780B"/>
    <w:rsid w:val="00BA09E0"/>
    <w:rsid w:val="00BA197A"/>
    <w:rsid w:val="00BA2019"/>
    <w:rsid w:val="00BA2024"/>
    <w:rsid w:val="00BA2817"/>
    <w:rsid w:val="00BA45FE"/>
    <w:rsid w:val="00BA49F6"/>
    <w:rsid w:val="00BA5A75"/>
    <w:rsid w:val="00BA6C76"/>
    <w:rsid w:val="00BA7396"/>
    <w:rsid w:val="00BA73E9"/>
    <w:rsid w:val="00BA774A"/>
    <w:rsid w:val="00BB0002"/>
    <w:rsid w:val="00BB0AC2"/>
    <w:rsid w:val="00BB17FA"/>
    <w:rsid w:val="00BB1D86"/>
    <w:rsid w:val="00BB2182"/>
    <w:rsid w:val="00BB2D34"/>
    <w:rsid w:val="00BB3036"/>
    <w:rsid w:val="00BB4395"/>
    <w:rsid w:val="00BB5601"/>
    <w:rsid w:val="00BB5D28"/>
    <w:rsid w:val="00BB5DEA"/>
    <w:rsid w:val="00BB6966"/>
    <w:rsid w:val="00BC0295"/>
    <w:rsid w:val="00BC1B58"/>
    <w:rsid w:val="00BC1EBD"/>
    <w:rsid w:val="00BC1FDA"/>
    <w:rsid w:val="00BC1FEF"/>
    <w:rsid w:val="00BC294D"/>
    <w:rsid w:val="00BC35AF"/>
    <w:rsid w:val="00BC3760"/>
    <w:rsid w:val="00BC3866"/>
    <w:rsid w:val="00BC3D67"/>
    <w:rsid w:val="00BC43F6"/>
    <w:rsid w:val="00BC56EC"/>
    <w:rsid w:val="00BC5BB5"/>
    <w:rsid w:val="00BC5FE0"/>
    <w:rsid w:val="00BC6542"/>
    <w:rsid w:val="00BC7495"/>
    <w:rsid w:val="00BD010F"/>
    <w:rsid w:val="00BD03BF"/>
    <w:rsid w:val="00BD076E"/>
    <w:rsid w:val="00BD130E"/>
    <w:rsid w:val="00BD18B5"/>
    <w:rsid w:val="00BD21F8"/>
    <w:rsid w:val="00BD22EF"/>
    <w:rsid w:val="00BD3A94"/>
    <w:rsid w:val="00BD3EF4"/>
    <w:rsid w:val="00BD45D5"/>
    <w:rsid w:val="00BD5456"/>
    <w:rsid w:val="00BD54D2"/>
    <w:rsid w:val="00BD666A"/>
    <w:rsid w:val="00BD70FD"/>
    <w:rsid w:val="00BE019A"/>
    <w:rsid w:val="00BE01A5"/>
    <w:rsid w:val="00BE0C3C"/>
    <w:rsid w:val="00BE185F"/>
    <w:rsid w:val="00BE1950"/>
    <w:rsid w:val="00BE1A96"/>
    <w:rsid w:val="00BE2584"/>
    <w:rsid w:val="00BE3C36"/>
    <w:rsid w:val="00BE3DED"/>
    <w:rsid w:val="00BE4F89"/>
    <w:rsid w:val="00BE5618"/>
    <w:rsid w:val="00BE5DA8"/>
    <w:rsid w:val="00BE6217"/>
    <w:rsid w:val="00BE63B0"/>
    <w:rsid w:val="00BE6E8F"/>
    <w:rsid w:val="00BE75ED"/>
    <w:rsid w:val="00BE79FE"/>
    <w:rsid w:val="00BE7BB1"/>
    <w:rsid w:val="00BF0BAB"/>
    <w:rsid w:val="00BF139B"/>
    <w:rsid w:val="00BF18B6"/>
    <w:rsid w:val="00BF1D08"/>
    <w:rsid w:val="00BF2A77"/>
    <w:rsid w:val="00BF34DA"/>
    <w:rsid w:val="00BF48DD"/>
    <w:rsid w:val="00BF4938"/>
    <w:rsid w:val="00BF55A8"/>
    <w:rsid w:val="00BF64EA"/>
    <w:rsid w:val="00BF74DD"/>
    <w:rsid w:val="00BF78F5"/>
    <w:rsid w:val="00C0022C"/>
    <w:rsid w:val="00C004CD"/>
    <w:rsid w:val="00C00BE1"/>
    <w:rsid w:val="00C015BD"/>
    <w:rsid w:val="00C01963"/>
    <w:rsid w:val="00C02232"/>
    <w:rsid w:val="00C02645"/>
    <w:rsid w:val="00C02A2F"/>
    <w:rsid w:val="00C02B2C"/>
    <w:rsid w:val="00C02C7B"/>
    <w:rsid w:val="00C03386"/>
    <w:rsid w:val="00C0398C"/>
    <w:rsid w:val="00C03A72"/>
    <w:rsid w:val="00C03E83"/>
    <w:rsid w:val="00C05B12"/>
    <w:rsid w:val="00C062FF"/>
    <w:rsid w:val="00C06AE2"/>
    <w:rsid w:val="00C07048"/>
    <w:rsid w:val="00C079F9"/>
    <w:rsid w:val="00C106BE"/>
    <w:rsid w:val="00C10F13"/>
    <w:rsid w:val="00C10FA5"/>
    <w:rsid w:val="00C11753"/>
    <w:rsid w:val="00C12B20"/>
    <w:rsid w:val="00C13966"/>
    <w:rsid w:val="00C14D94"/>
    <w:rsid w:val="00C157F0"/>
    <w:rsid w:val="00C15C63"/>
    <w:rsid w:val="00C15C9A"/>
    <w:rsid w:val="00C160DB"/>
    <w:rsid w:val="00C1626B"/>
    <w:rsid w:val="00C163CB"/>
    <w:rsid w:val="00C168AF"/>
    <w:rsid w:val="00C16A3A"/>
    <w:rsid w:val="00C16C1C"/>
    <w:rsid w:val="00C173A2"/>
    <w:rsid w:val="00C20108"/>
    <w:rsid w:val="00C2013D"/>
    <w:rsid w:val="00C2040B"/>
    <w:rsid w:val="00C21A6F"/>
    <w:rsid w:val="00C21D92"/>
    <w:rsid w:val="00C22076"/>
    <w:rsid w:val="00C2252F"/>
    <w:rsid w:val="00C22BBC"/>
    <w:rsid w:val="00C22CD2"/>
    <w:rsid w:val="00C22F88"/>
    <w:rsid w:val="00C262C4"/>
    <w:rsid w:val="00C267A9"/>
    <w:rsid w:val="00C303AF"/>
    <w:rsid w:val="00C30698"/>
    <w:rsid w:val="00C3090C"/>
    <w:rsid w:val="00C30B54"/>
    <w:rsid w:val="00C31002"/>
    <w:rsid w:val="00C31A75"/>
    <w:rsid w:val="00C324FE"/>
    <w:rsid w:val="00C326E6"/>
    <w:rsid w:val="00C334DB"/>
    <w:rsid w:val="00C33563"/>
    <w:rsid w:val="00C33959"/>
    <w:rsid w:val="00C33BD7"/>
    <w:rsid w:val="00C34C02"/>
    <w:rsid w:val="00C34CEA"/>
    <w:rsid w:val="00C34F4C"/>
    <w:rsid w:val="00C34F94"/>
    <w:rsid w:val="00C35E97"/>
    <w:rsid w:val="00C35EA3"/>
    <w:rsid w:val="00C3623F"/>
    <w:rsid w:val="00C36A87"/>
    <w:rsid w:val="00C36D61"/>
    <w:rsid w:val="00C41730"/>
    <w:rsid w:val="00C420C4"/>
    <w:rsid w:val="00C4272B"/>
    <w:rsid w:val="00C4302E"/>
    <w:rsid w:val="00C432FB"/>
    <w:rsid w:val="00C44758"/>
    <w:rsid w:val="00C44998"/>
    <w:rsid w:val="00C44B22"/>
    <w:rsid w:val="00C45680"/>
    <w:rsid w:val="00C45BEB"/>
    <w:rsid w:val="00C45E3C"/>
    <w:rsid w:val="00C4600F"/>
    <w:rsid w:val="00C466A9"/>
    <w:rsid w:val="00C46792"/>
    <w:rsid w:val="00C46A4D"/>
    <w:rsid w:val="00C47D8D"/>
    <w:rsid w:val="00C47F4F"/>
    <w:rsid w:val="00C5005A"/>
    <w:rsid w:val="00C51229"/>
    <w:rsid w:val="00C51B4B"/>
    <w:rsid w:val="00C520E9"/>
    <w:rsid w:val="00C5224A"/>
    <w:rsid w:val="00C52660"/>
    <w:rsid w:val="00C528C1"/>
    <w:rsid w:val="00C528D6"/>
    <w:rsid w:val="00C53C9F"/>
    <w:rsid w:val="00C53D72"/>
    <w:rsid w:val="00C547CC"/>
    <w:rsid w:val="00C5489A"/>
    <w:rsid w:val="00C54B1A"/>
    <w:rsid w:val="00C54E51"/>
    <w:rsid w:val="00C55137"/>
    <w:rsid w:val="00C56600"/>
    <w:rsid w:val="00C57F10"/>
    <w:rsid w:val="00C57F9B"/>
    <w:rsid w:val="00C609E0"/>
    <w:rsid w:val="00C61183"/>
    <w:rsid w:val="00C61BF4"/>
    <w:rsid w:val="00C6233F"/>
    <w:rsid w:val="00C63396"/>
    <w:rsid w:val="00C63681"/>
    <w:rsid w:val="00C64CA3"/>
    <w:rsid w:val="00C651E8"/>
    <w:rsid w:val="00C6532E"/>
    <w:rsid w:val="00C657F5"/>
    <w:rsid w:val="00C66210"/>
    <w:rsid w:val="00C66325"/>
    <w:rsid w:val="00C66BBD"/>
    <w:rsid w:val="00C67ADE"/>
    <w:rsid w:val="00C67C23"/>
    <w:rsid w:val="00C70271"/>
    <w:rsid w:val="00C70933"/>
    <w:rsid w:val="00C70F16"/>
    <w:rsid w:val="00C71012"/>
    <w:rsid w:val="00C72274"/>
    <w:rsid w:val="00C733A1"/>
    <w:rsid w:val="00C73FAD"/>
    <w:rsid w:val="00C764EC"/>
    <w:rsid w:val="00C77AD3"/>
    <w:rsid w:val="00C77DBD"/>
    <w:rsid w:val="00C80CDA"/>
    <w:rsid w:val="00C80EED"/>
    <w:rsid w:val="00C81051"/>
    <w:rsid w:val="00C8144A"/>
    <w:rsid w:val="00C81608"/>
    <w:rsid w:val="00C81CBD"/>
    <w:rsid w:val="00C8211D"/>
    <w:rsid w:val="00C827F2"/>
    <w:rsid w:val="00C82ED9"/>
    <w:rsid w:val="00C830D0"/>
    <w:rsid w:val="00C8572D"/>
    <w:rsid w:val="00C860F8"/>
    <w:rsid w:val="00C8719D"/>
    <w:rsid w:val="00C873C7"/>
    <w:rsid w:val="00C87A22"/>
    <w:rsid w:val="00C87DD9"/>
    <w:rsid w:val="00C903D2"/>
    <w:rsid w:val="00C9180B"/>
    <w:rsid w:val="00C923FE"/>
    <w:rsid w:val="00C92816"/>
    <w:rsid w:val="00C92FE6"/>
    <w:rsid w:val="00C9317C"/>
    <w:rsid w:val="00C937B5"/>
    <w:rsid w:val="00C9397F"/>
    <w:rsid w:val="00C93F35"/>
    <w:rsid w:val="00C947A9"/>
    <w:rsid w:val="00C954FE"/>
    <w:rsid w:val="00C96834"/>
    <w:rsid w:val="00CA0FA3"/>
    <w:rsid w:val="00CA109F"/>
    <w:rsid w:val="00CA18D1"/>
    <w:rsid w:val="00CA226F"/>
    <w:rsid w:val="00CA22AC"/>
    <w:rsid w:val="00CA2638"/>
    <w:rsid w:val="00CA2FCC"/>
    <w:rsid w:val="00CA324A"/>
    <w:rsid w:val="00CA358D"/>
    <w:rsid w:val="00CA3C5C"/>
    <w:rsid w:val="00CA5E77"/>
    <w:rsid w:val="00CA6F28"/>
    <w:rsid w:val="00CB030A"/>
    <w:rsid w:val="00CB0E83"/>
    <w:rsid w:val="00CB0E89"/>
    <w:rsid w:val="00CB0FDD"/>
    <w:rsid w:val="00CB1228"/>
    <w:rsid w:val="00CB127D"/>
    <w:rsid w:val="00CB1B06"/>
    <w:rsid w:val="00CB1CE6"/>
    <w:rsid w:val="00CB1DF3"/>
    <w:rsid w:val="00CB3A10"/>
    <w:rsid w:val="00CB44C2"/>
    <w:rsid w:val="00CB4C1A"/>
    <w:rsid w:val="00CB5542"/>
    <w:rsid w:val="00CB5A21"/>
    <w:rsid w:val="00CB5BCE"/>
    <w:rsid w:val="00CB6190"/>
    <w:rsid w:val="00CB625E"/>
    <w:rsid w:val="00CB6529"/>
    <w:rsid w:val="00CC1874"/>
    <w:rsid w:val="00CC25CB"/>
    <w:rsid w:val="00CC262D"/>
    <w:rsid w:val="00CC2CA3"/>
    <w:rsid w:val="00CC2FC6"/>
    <w:rsid w:val="00CC3BB0"/>
    <w:rsid w:val="00CC4762"/>
    <w:rsid w:val="00CC55A1"/>
    <w:rsid w:val="00CC5780"/>
    <w:rsid w:val="00CC5B2E"/>
    <w:rsid w:val="00CC6D24"/>
    <w:rsid w:val="00CC6EB1"/>
    <w:rsid w:val="00CC74B9"/>
    <w:rsid w:val="00CC78C8"/>
    <w:rsid w:val="00CD0D6F"/>
    <w:rsid w:val="00CD120F"/>
    <w:rsid w:val="00CD171B"/>
    <w:rsid w:val="00CD1988"/>
    <w:rsid w:val="00CD251C"/>
    <w:rsid w:val="00CD2B8D"/>
    <w:rsid w:val="00CD3615"/>
    <w:rsid w:val="00CD4141"/>
    <w:rsid w:val="00CD68A1"/>
    <w:rsid w:val="00CD72A4"/>
    <w:rsid w:val="00CD74A7"/>
    <w:rsid w:val="00CD759B"/>
    <w:rsid w:val="00CD7FD7"/>
    <w:rsid w:val="00CE03EA"/>
    <w:rsid w:val="00CE0799"/>
    <w:rsid w:val="00CE092B"/>
    <w:rsid w:val="00CE10A5"/>
    <w:rsid w:val="00CE2351"/>
    <w:rsid w:val="00CE28E2"/>
    <w:rsid w:val="00CE29BA"/>
    <w:rsid w:val="00CE2E9E"/>
    <w:rsid w:val="00CE4938"/>
    <w:rsid w:val="00CE57D6"/>
    <w:rsid w:val="00CE5A0C"/>
    <w:rsid w:val="00CE5F18"/>
    <w:rsid w:val="00CE65CE"/>
    <w:rsid w:val="00CE753D"/>
    <w:rsid w:val="00CF0124"/>
    <w:rsid w:val="00CF0F9B"/>
    <w:rsid w:val="00CF1A4F"/>
    <w:rsid w:val="00CF204D"/>
    <w:rsid w:val="00CF207A"/>
    <w:rsid w:val="00CF21DF"/>
    <w:rsid w:val="00CF2682"/>
    <w:rsid w:val="00CF2816"/>
    <w:rsid w:val="00CF300E"/>
    <w:rsid w:val="00CF37E4"/>
    <w:rsid w:val="00CF3806"/>
    <w:rsid w:val="00CF384B"/>
    <w:rsid w:val="00CF38D6"/>
    <w:rsid w:val="00CF3B37"/>
    <w:rsid w:val="00CF5DD0"/>
    <w:rsid w:val="00CF60E2"/>
    <w:rsid w:val="00CF656B"/>
    <w:rsid w:val="00CF6757"/>
    <w:rsid w:val="00CF6CEC"/>
    <w:rsid w:val="00CF7A5A"/>
    <w:rsid w:val="00CF7BC3"/>
    <w:rsid w:val="00D0068B"/>
    <w:rsid w:val="00D00E4E"/>
    <w:rsid w:val="00D018B3"/>
    <w:rsid w:val="00D02D93"/>
    <w:rsid w:val="00D02E5E"/>
    <w:rsid w:val="00D0404A"/>
    <w:rsid w:val="00D053BD"/>
    <w:rsid w:val="00D06E19"/>
    <w:rsid w:val="00D0735E"/>
    <w:rsid w:val="00D1008E"/>
    <w:rsid w:val="00D10137"/>
    <w:rsid w:val="00D1069D"/>
    <w:rsid w:val="00D11BC1"/>
    <w:rsid w:val="00D11DDC"/>
    <w:rsid w:val="00D123F7"/>
    <w:rsid w:val="00D12637"/>
    <w:rsid w:val="00D126E2"/>
    <w:rsid w:val="00D12AB7"/>
    <w:rsid w:val="00D14245"/>
    <w:rsid w:val="00D14C9F"/>
    <w:rsid w:val="00D14E73"/>
    <w:rsid w:val="00D15BA4"/>
    <w:rsid w:val="00D15D29"/>
    <w:rsid w:val="00D204DB"/>
    <w:rsid w:val="00D20D81"/>
    <w:rsid w:val="00D214B3"/>
    <w:rsid w:val="00D218AF"/>
    <w:rsid w:val="00D21D9F"/>
    <w:rsid w:val="00D221C9"/>
    <w:rsid w:val="00D224F4"/>
    <w:rsid w:val="00D229CF"/>
    <w:rsid w:val="00D23B84"/>
    <w:rsid w:val="00D2470D"/>
    <w:rsid w:val="00D24779"/>
    <w:rsid w:val="00D24B8C"/>
    <w:rsid w:val="00D24D4D"/>
    <w:rsid w:val="00D24E95"/>
    <w:rsid w:val="00D26060"/>
    <w:rsid w:val="00D26AE9"/>
    <w:rsid w:val="00D26CC6"/>
    <w:rsid w:val="00D302C4"/>
    <w:rsid w:val="00D30516"/>
    <w:rsid w:val="00D308AC"/>
    <w:rsid w:val="00D317D0"/>
    <w:rsid w:val="00D321E2"/>
    <w:rsid w:val="00D323AC"/>
    <w:rsid w:val="00D327B5"/>
    <w:rsid w:val="00D32908"/>
    <w:rsid w:val="00D33945"/>
    <w:rsid w:val="00D33B1A"/>
    <w:rsid w:val="00D33BFB"/>
    <w:rsid w:val="00D33F48"/>
    <w:rsid w:val="00D34FF3"/>
    <w:rsid w:val="00D35E8E"/>
    <w:rsid w:val="00D41216"/>
    <w:rsid w:val="00D41C14"/>
    <w:rsid w:val="00D43327"/>
    <w:rsid w:val="00D43959"/>
    <w:rsid w:val="00D4438C"/>
    <w:rsid w:val="00D44475"/>
    <w:rsid w:val="00D4488F"/>
    <w:rsid w:val="00D44FCE"/>
    <w:rsid w:val="00D4512A"/>
    <w:rsid w:val="00D456A1"/>
    <w:rsid w:val="00D45B00"/>
    <w:rsid w:val="00D463E0"/>
    <w:rsid w:val="00D4660D"/>
    <w:rsid w:val="00D46765"/>
    <w:rsid w:val="00D47655"/>
    <w:rsid w:val="00D5028A"/>
    <w:rsid w:val="00D50AE1"/>
    <w:rsid w:val="00D50FAB"/>
    <w:rsid w:val="00D51892"/>
    <w:rsid w:val="00D52141"/>
    <w:rsid w:val="00D5242E"/>
    <w:rsid w:val="00D525F7"/>
    <w:rsid w:val="00D52A26"/>
    <w:rsid w:val="00D53333"/>
    <w:rsid w:val="00D5369C"/>
    <w:rsid w:val="00D541E0"/>
    <w:rsid w:val="00D55430"/>
    <w:rsid w:val="00D5572D"/>
    <w:rsid w:val="00D559EF"/>
    <w:rsid w:val="00D567D7"/>
    <w:rsid w:val="00D56DE5"/>
    <w:rsid w:val="00D57090"/>
    <w:rsid w:val="00D57B54"/>
    <w:rsid w:val="00D6062F"/>
    <w:rsid w:val="00D6091C"/>
    <w:rsid w:val="00D60C9B"/>
    <w:rsid w:val="00D60E44"/>
    <w:rsid w:val="00D62C19"/>
    <w:rsid w:val="00D630A8"/>
    <w:rsid w:val="00D6444A"/>
    <w:rsid w:val="00D644D6"/>
    <w:rsid w:val="00D64A59"/>
    <w:rsid w:val="00D64F3F"/>
    <w:rsid w:val="00D67768"/>
    <w:rsid w:val="00D67876"/>
    <w:rsid w:val="00D67C65"/>
    <w:rsid w:val="00D701A6"/>
    <w:rsid w:val="00D71AF3"/>
    <w:rsid w:val="00D728D9"/>
    <w:rsid w:val="00D72E34"/>
    <w:rsid w:val="00D73368"/>
    <w:rsid w:val="00D741FE"/>
    <w:rsid w:val="00D7430B"/>
    <w:rsid w:val="00D754A3"/>
    <w:rsid w:val="00D75A32"/>
    <w:rsid w:val="00D75D25"/>
    <w:rsid w:val="00D761D5"/>
    <w:rsid w:val="00D77087"/>
    <w:rsid w:val="00D7737E"/>
    <w:rsid w:val="00D773A2"/>
    <w:rsid w:val="00D77625"/>
    <w:rsid w:val="00D80064"/>
    <w:rsid w:val="00D80F14"/>
    <w:rsid w:val="00D82CC5"/>
    <w:rsid w:val="00D83131"/>
    <w:rsid w:val="00D83975"/>
    <w:rsid w:val="00D83BF7"/>
    <w:rsid w:val="00D83F8D"/>
    <w:rsid w:val="00D84B13"/>
    <w:rsid w:val="00D853E2"/>
    <w:rsid w:val="00D86404"/>
    <w:rsid w:val="00D8653D"/>
    <w:rsid w:val="00D866B5"/>
    <w:rsid w:val="00D86AC7"/>
    <w:rsid w:val="00D87403"/>
    <w:rsid w:val="00D91357"/>
    <w:rsid w:val="00D91CAC"/>
    <w:rsid w:val="00D92035"/>
    <w:rsid w:val="00D9206A"/>
    <w:rsid w:val="00D92B80"/>
    <w:rsid w:val="00D92E5C"/>
    <w:rsid w:val="00D93AF5"/>
    <w:rsid w:val="00D93EB2"/>
    <w:rsid w:val="00D93ECA"/>
    <w:rsid w:val="00D9434E"/>
    <w:rsid w:val="00D94572"/>
    <w:rsid w:val="00D94967"/>
    <w:rsid w:val="00D95166"/>
    <w:rsid w:val="00D95FF1"/>
    <w:rsid w:val="00D962C6"/>
    <w:rsid w:val="00D9638A"/>
    <w:rsid w:val="00D96F0D"/>
    <w:rsid w:val="00D975DE"/>
    <w:rsid w:val="00DA0061"/>
    <w:rsid w:val="00DA0823"/>
    <w:rsid w:val="00DA1727"/>
    <w:rsid w:val="00DA1AE4"/>
    <w:rsid w:val="00DA209D"/>
    <w:rsid w:val="00DA24E1"/>
    <w:rsid w:val="00DA27AB"/>
    <w:rsid w:val="00DA361D"/>
    <w:rsid w:val="00DA54DD"/>
    <w:rsid w:val="00DA644B"/>
    <w:rsid w:val="00DA64CF"/>
    <w:rsid w:val="00DA6B29"/>
    <w:rsid w:val="00DA6FFA"/>
    <w:rsid w:val="00DA74FD"/>
    <w:rsid w:val="00DA7942"/>
    <w:rsid w:val="00DA7BBE"/>
    <w:rsid w:val="00DB0C37"/>
    <w:rsid w:val="00DB2141"/>
    <w:rsid w:val="00DB2CA7"/>
    <w:rsid w:val="00DB43BD"/>
    <w:rsid w:val="00DB492C"/>
    <w:rsid w:val="00DB4930"/>
    <w:rsid w:val="00DB60B3"/>
    <w:rsid w:val="00DB7D3E"/>
    <w:rsid w:val="00DC02ED"/>
    <w:rsid w:val="00DC1668"/>
    <w:rsid w:val="00DC18AB"/>
    <w:rsid w:val="00DC3262"/>
    <w:rsid w:val="00DC3D09"/>
    <w:rsid w:val="00DC4BB7"/>
    <w:rsid w:val="00DC511D"/>
    <w:rsid w:val="00DC5340"/>
    <w:rsid w:val="00DC6418"/>
    <w:rsid w:val="00DC6429"/>
    <w:rsid w:val="00DC655E"/>
    <w:rsid w:val="00DC6910"/>
    <w:rsid w:val="00DC7857"/>
    <w:rsid w:val="00DD1E83"/>
    <w:rsid w:val="00DD31E9"/>
    <w:rsid w:val="00DD323C"/>
    <w:rsid w:val="00DD37CF"/>
    <w:rsid w:val="00DD3E10"/>
    <w:rsid w:val="00DD4417"/>
    <w:rsid w:val="00DD4699"/>
    <w:rsid w:val="00DD4BE6"/>
    <w:rsid w:val="00DD5BE0"/>
    <w:rsid w:val="00DD6512"/>
    <w:rsid w:val="00DD69E5"/>
    <w:rsid w:val="00DD719F"/>
    <w:rsid w:val="00DD726F"/>
    <w:rsid w:val="00DD76A1"/>
    <w:rsid w:val="00DD79CD"/>
    <w:rsid w:val="00DD7F48"/>
    <w:rsid w:val="00DE110A"/>
    <w:rsid w:val="00DE1ABC"/>
    <w:rsid w:val="00DE2868"/>
    <w:rsid w:val="00DE3DF7"/>
    <w:rsid w:val="00DE48FC"/>
    <w:rsid w:val="00DE56A9"/>
    <w:rsid w:val="00DE58CD"/>
    <w:rsid w:val="00DE6212"/>
    <w:rsid w:val="00DE7879"/>
    <w:rsid w:val="00DF13E1"/>
    <w:rsid w:val="00DF28AA"/>
    <w:rsid w:val="00DF2C84"/>
    <w:rsid w:val="00DF2CDD"/>
    <w:rsid w:val="00DF3BFB"/>
    <w:rsid w:val="00DF4A5E"/>
    <w:rsid w:val="00DF5D27"/>
    <w:rsid w:val="00DF63AB"/>
    <w:rsid w:val="00DF6B65"/>
    <w:rsid w:val="00DF6C1B"/>
    <w:rsid w:val="00E0051E"/>
    <w:rsid w:val="00E01761"/>
    <w:rsid w:val="00E019D1"/>
    <w:rsid w:val="00E01A30"/>
    <w:rsid w:val="00E02282"/>
    <w:rsid w:val="00E023F3"/>
    <w:rsid w:val="00E024AD"/>
    <w:rsid w:val="00E03081"/>
    <w:rsid w:val="00E0364F"/>
    <w:rsid w:val="00E044AB"/>
    <w:rsid w:val="00E04DCC"/>
    <w:rsid w:val="00E0572E"/>
    <w:rsid w:val="00E059E2"/>
    <w:rsid w:val="00E06088"/>
    <w:rsid w:val="00E074DE"/>
    <w:rsid w:val="00E076E3"/>
    <w:rsid w:val="00E11482"/>
    <w:rsid w:val="00E1181A"/>
    <w:rsid w:val="00E11D5B"/>
    <w:rsid w:val="00E12033"/>
    <w:rsid w:val="00E121EB"/>
    <w:rsid w:val="00E1220D"/>
    <w:rsid w:val="00E12339"/>
    <w:rsid w:val="00E12BE4"/>
    <w:rsid w:val="00E13999"/>
    <w:rsid w:val="00E13B05"/>
    <w:rsid w:val="00E13BE7"/>
    <w:rsid w:val="00E14B4D"/>
    <w:rsid w:val="00E158AC"/>
    <w:rsid w:val="00E15A48"/>
    <w:rsid w:val="00E17C20"/>
    <w:rsid w:val="00E17FCD"/>
    <w:rsid w:val="00E2013F"/>
    <w:rsid w:val="00E20215"/>
    <w:rsid w:val="00E205D8"/>
    <w:rsid w:val="00E20AAA"/>
    <w:rsid w:val="00E20F06"/>
    <w:rsid w:val="00E2209D"/>
    <w:rsid w:val="00E22845"/>
    <w:rsid w:val="00E22E7B"/>
    <w:rsid w:val="00E22FE7"/>
    <w:rsid w:val="00E23885"/>
    <w:rsid w:val="00E23DC0"/>
    <w:rsid w:val="00E23F89"/>
    <w:rsid w:val="00E24B46"/>
    <w:rsid w:val="00E25618"/>
    <w:rsid w:val="00E25B70"/>
    <w:rsid w:val="00E25D65"/>
    <w:rsid w:val="00E278D4"/>
    <w:rsid w:val="00E3014F"/>
    <w:rsid w:val="00E3019C"/>
    <w:rsid w:val="00E307B9"/>
    <w:rsid w:val="00E30A24"/>
    <w:rsid w:val="00E31238"/>
    <w:rsid w:val="00E32208"/>
    <w:rsid w:val="00E32BC8"/>
    <w:rsid w:val="00E32DB7"/>
    <w:rsid w:val="00E3306A"/>
    <w:rsid w:val="00E336BD"/>
    <w:rsid w:val="00E33769"/>
    <w:rsid w:val="00E33FC0"/>
    <w:rsid w:val="00E346A4"/>
    <w:rsid w:val="00E3497B"/>
    <w:rsid w:val="00E3653E"/>
    <w:rsid w:val="00E36556"/>
    <w:rsid w:val="00E36E1C"/>
    <w:rsid w:val="00E3733A"/>
    <w:rsid w:val="00E41838"/>
    <w:rsid w:val="00E425D3"/>
    <w:rsid w:val="00E42665"/>
    <w:rsid w:val="00E43967"/>
    <w:rsid w:val="00E43CF9"/>
    <w:rsid w:val="00E449FC"/>
    <w:rsid w:val="00E44D5A"/>
    <w:rsid w:val="00E45635"/>
    <w:rsid w:val="00E45C00"/>
    <w:rsid w:val="00E46238"/>
    <w:rsid w:val="00E47244"/>
    <w:rsid w:val="00E4739E"/>
    <w:rsid w:val="00E474A4"/>
    <w:rsid w:val="00E5038D"/>
    <w:rsid w:val="00E523AA"/>
    <w:rsid w:val="00E525D1"/>
    <w:rsid w:val="00E528DB"/>
    <w:rsid w:val="00E52E32"/>
    <w:rsid w:val="00E544ED"/>
    <w:rsid w:val="00E548FC"/>
    <w:rsid w:val="00E55BBE"/>
    <w:rsid w:val="00E55DBE"/>
    <w:rsid w:val="00E5682E"/>
    <w:rsid w:val="00E5789B"/>
    <w:rsid w:val="00E57C60"/>
    <w:rsid w:val="00E60677"/>
    <w:rsid w:val="00E60709"/>
    <w:rsid w:val="00E617D2"/>
    <w:rsid w:val="00E617EE"/>
    <w:rsid w:val="00E61D23"/>
    <w:rsid w:val="00E62C25"/>
    <w:rsid w:val="00E64780"/>
    <w:rsid w:val="00E64799"/>
    <w:rsid w:val="00E64A06"/>
    <w:rsid w:val="00E64E32"/>
    <w:rsid w:val="00E65468"/>
    <w:rsid w:val="00E65D5A"/>
    <w:rsid w:val="00E661DA"/>
    <w:rsid w:val="00E66528"/>
    <w:rsid w:val="00E66F67"/>
    <w:rsid w:val="00E67236"/>
    <w:rsid w:val="00E67B26"/>
    <w:rsid w:val="00E67E6C"/>
    <w:rsid w:val="00E70657"/>
    <w:rsid w:val="00E7087F"/>
    <w:rsid w:val="00E70B97"/>
    <w:rsid w:val="00E70BA0"/>
    <w:rsid w:val="00E71598"/>
    <w:rsid w:val="00E71983"/>
    <w:rsid w:val="00E71EB9"/>
    <w:rsid w:val="00E72FB7"/>
    <w:rsid w:val="00E73629"/>
    <w:rsid w:val="00E73FFC"/>
    <w:rsid w:val="00E759DA"/>
    <w:rsid w:val="00E76002"/>
    <w:rsid w:val="00E763AE"/>
    <w:rsid w:val="00E76A2E"/>
    <w:rsid w:val="00E76C28"/>
    <w:rsid w:val="00E76D11"/>
    <w:rsid w:val="00E7744E"/>
    <w:rsid w:val="00E8006D"/>
    <w:rsid w:val="00E80400"/>
    <w:rsid w:val="00E80866"/>
    <w:rsid w:val="00E80E18"/>
    <w:rsid w:val="00E80FD4"/>
    <w:rsid w:val="00E8244F"/>
    <w:rsid w:val="00E82924"/>
    <w:rsid w:val="00E82C46"/>
    <w:rsid w:val="00E8335B"/>
    <w:rsid w:val="00E83573"/>
    <w:rsid w:val="00E83611"/>
    <w:rsid w:val="00E83DF9"/>
    <w:rsid w:val="00E846AA"/>
    <w:rsid w:val="00E84A87"/>
    <w:rsid w:val="00E854E6"/>
    <w:rsid w:val="00E8557A"/>
    <w:rsid w:val="00E858F7"/>
    <w:rsid w:val="00E86ECC"/>
    <w:rsid w:val="00E87754"/>
    <w:rsid w:val="00E907C2"/>
    <w:rsid w:val="00E90F1B"/>
    <w:rsid w:val="00E911B4"/>
    <w:rsid w:val="00E91EE1"/>
    <w:rsid w:val="00E937BD"/>
    <w:rsid w:val="00E93C23"/>
    <w:rsid w:val="00E946EC"/>
    <w:rsid w:val="00E95F49"/>
    <w:rsid w:val="00E96005"/>
    <w:rsid w:val="00E960A0"/>
    <w:rsid w:val="00E9636D"/>
    <w:rsid w:val="00E963A8"/>
    <w:rsid w:val="00E9660B"/>
    <w:rsid w:val="00E966BC"/>
    <w:rsid w:val="00E968D4"/>
    <w:rsid w:val="00E968E3"/>
    <w:rsid w:val="00E977C5"/>
    <w:rsid w:val="00EA0694"/>
    <w:rsid w:val="00EA122F"/>
    <w:rsid w:val="00EA12D3"/>
    <w:rsid w:val="00EA1B73"/>
    <w:rsid w:val="00EA1F38"/>
    <w:rsid w:val="00EA29A8"/>
    <w:rsid w:val="00EA2D25"/>
    <w:rsid w:val="00EA3231"/>
    <w:rsid w:val="00EA34C4"/>
    <w:rsid w:val="00EA377D"/>
    <w:rsid w:val="00EA394A"/>
    <w:rsid w:val="00EA4183"/>
    <w:rsid w:val="00EA4D05"/>
    <w:rsid w:val="00EA5B27"/>
    <w:rsid w:val="00EA6379"/>
    <w:rsid w:val="00EA678B"/>
    <w:rsid w:val="00EA7242"/>
    <w:rsid w:val="00EA764F"/>
    <w:rsid w:val="00EA7845"/>
    <w:rsid w:val="00EA791E"/>
    <w:rsid w:val="00EB0063"/>
    <w:rsid w:val="00EB086D"/>
    <w:rsid w:val="00EB09C3"/>
    <w:rsid w:val="00EB1106"/>
    <w:rsid w:val="00EB158F"/>
    <w:rsid w:val="00EB18C3"/>
    <w:rsid w:val="00EB1FCB"/>
    <w:rsid w:val="00EB30C9"/>
    <w:rsid w:val="00EB38E9"/>
    <w:rsid w:val="00EB4924"/>
    <w:rsid w:val="00EB4AB4"/>
    <w:rsid w:val="00EB50FE"/>
    <w:rsid w:val="00EB59F0"/>
    <w:rsid w:val="00EB633D"/>
    <w:rsid w:val="00EB6873"/>
    <w:rsid w:val="00EB6FF5"/>
    <w:rsid w:val="00EB7439"/>
    <w:rsid w:val="00EB7535"/>
    <w:rsid w:val="00EC0A76"/>
    <w:rsid w:val="00EC0FE8"/>
    <w:rsid w:val="00EC285A"/>
    <w:rsid w:val="00EC295E"/>
    <w:rsid w:val="00EC2AD4"/>
    <w:rsid w:val="00EC2D52"/>
    <w:rsid w:val="00EC3A63"/>
    <w:rsid w:val="00EC4729"/>
    <w:rsid w:val="00EC5676"/>
    <w:rsid w:val="00EC57F4"/>
    <w:rsid w:val="00EC600E"/>
    <w:rsid w:val="00EC6730"/>
    <w:rsid w:val="00EC6C29"/>
    <w:rsid w:val="00EC7704"/>
    <w:rsid w:val="00EC7719"/>
    <w:rsid w:val="00EC783A"/>
    <w:rsid w:val="00ED00AE"/>
    <w:rsid w:val="00ED1385"/>
    <w:rsid w:val="00ED1394"/>
    <w:rsid w:val="00ED1DFD"/>
    <w:rsid w:val="00ED21C7"/>
    <w:rsid w:val="00ED26A4"/>
    <w:rsid w:val="00ED2D7D"/>
    <w:rsid w:val="00ED2F27"/>
    <w:rsid w:val="00ED457C"/>
    <w:rsid w:val="00ED4A57"/>
    <w:rsid w:val="00ED4C80"/>
    <w:rsid w:val="00ED545D"/>
    <w:rsid w:val="00ED6FD7"/>
    <w:rsid w:val="00ED733D"/>
    <w:rsid w:val="00ED73D6"/>
    <w:rsid w:val="00ED7A4E"/>
    <w:rsid w:val="00ED7E14"/>
    <w:rsid w:val="00EE0847"/>
    <w:rsid w:val="00EE1249"/>
    <w:rsid w:val="00EE1858"/>
    <w:rsid w:val="00EE1C32"/>
    <w:rsid w:val="00EE2CBA"/>
    <w:rsid w:val="00EE312F"/>
    <w:rsid w:val="00EE4B31"/>
    <w:rsid w:val="00EE6CB7"/>
    <w:rsid w:val="00EE6F03"/>
    <w:rsid w:val="00EE755C"/>
    <w:rsid w:val="00EF055A"/>
    <w:rsid w:val="00EF09F3"/>
    <w:rsid w:val="00EF0A7C"/>
    <w:rsid w:val="00EF0B02"/>
    <w:rsid w:val="00EF10F9"/>
    <w:rsid w:val="00EF1359"/>
    <w:rsid w:val="00EF3126"/>
    <w:rsid w:val="00EF3D81"/>
    <w:rsid w:val="00EF40AE"/>
    <w:rsid w:val="00EF417C"/>
    <w:rsid w:val="00EF4FF2"/>
    <w:rsid w:val="00EF5693"/>
    <w:rsid w:val="00EF58E3"/>
    <w:rsid w:val="00EF662F"/>
    <w:rsid w:val="00EF7B26"/>
    <w:rsid w:val="00EF7FA8"/>
    <w:rsid w:val="00F0000E"/>
    <w:rsid w:val="00F0098C"/>
    <w:rsid w:val="00F00E86"/>
    <w:rsid w:val="00F012BB"/>
    <w:rsid w:val="00F0295E"/>
    <w:rsid w:val="00F03377"/>
    <w:rsid w:val="00F03BB6"/>
    <w:rsid w:val="00F0415C"/>
    <w:rsid w:val="00F0443B"/>
    <w:rsid w:val="00F044DC"/>
    <w:rsid w:val="00F057B1"/>
    <w:rsid w:val="00F060EA"/>
    <w:rsid w:val="00F06B11"/>
    <w:rsid w:val="00F06B59"/>
    <w:rsid w:val="00F074B8"/>
    <w:rsid w:val="00F10DA4"/>
    <w:rsid w:val="00F1105F"/>
    <w:rsid w:val="00F1185E"/>
    <w:rsid w:val="00F13BDD"/>
    <w:rsid w:val="00F14817"/>
    <w:rsid w:val="00F15E29"/>
    <w:rsid w:val="00F15FA8"/>
    <w:rsid w:val="00F16084"/>
    <w:rsid w:val="00F173FA"/>
    <w:rsid w:val="00F17600"/>
    <w:rsid w:val="00F17BFD"/>
    <w:rsid w:val="00F21063"/>
    <w:rsid w:val="00F21C13"/>
    <w:rsid w:val="00F222BE"/>
    <w:rsid w:val="00F22520"/>
    <w:rsid w:val="00F2327F"/>
    <w:rsid w:val="00F232D9"/>
    <w:rsid w:val="00F2351D"/>
    <w:rsid w:val="00F23F70"/>
    <w:rsid w:val="00F2509B"/>
    <w:rsid w:val="00F25FB3"/>
    <w:rsid w:val="00F2625F"/>
    <w:rsid w:val="00F265A0"/>
    <w:rsid w:val="00F2734A"/>
    <w:rsid w:val="00F304BE"/>
    <w:rsid w:val="00F30774"/>
    <w:rsid w:val="00F308C0"/>
    <w:rsid w:val="00F308C5"/>
    <w:rsid w:val="00F30B4F"/>
    <w:rsid w:val="00F30DE4"/>
    <w:rsid w:val="00F3110E"/>
    <w:rsid w:val="00F31C7B"/>
    <w:rsid w:val="00F320C3"/>
    <w:rsid w:val="00F3214D"/>
    <w:rsid w:val="00F352BD"/>
    <w:rsid w:val="00F35FAD"/>
    <w:rsid w:val="00F36CB2"/>
    <w:rsid w:val="00F36DE9"/>
    <w:rsid w:val="00F4133B"/>
    <w:rsid w:val="00F41941"/>
    <w:rsid w:val="00F4244D"/>
    <w:rsid w:val="00F424C1"/>
    <w:rsid w:val="00F43210"/>
    <w:rsid w:val="00F43A6A"/>
    <w:rsid w:val="00F44B30"/>
    <w:rsid w:val="00F45E01"/>
    <w:rsid w:val="00F4640B"/>
    <w:rsid w:val="00F46E0F"/>
    <w:rsid w:val="00F47D2D"/>
    <w:rsid w:val="00F47E7C"/>
    <w:rsid w:val="00F47FE8"/>
    <w:rsid w:val="00F50BA7"/>
    <w:rsid w:val="00F52243"/>
    <w:rsid w:val="00F53625"/>
    <w:rsid w:val="00F538FA"/>
    <w:rsid w:val="00F53AAB"/>
    <w:rsid w:val="00F54F1E"/>
    <w:rsid w:val="00F55011"/>
    <w:rsid w:val="00F5528D"/>
    <w:rsid w:val="00F55EFE"/>
    <w:rsid w:val="00F56161"/>
    <w:rsid w:val="00F56BF7"/>
    <w:rsid w:val="00F56F22"/>
    <w:rsid w:val="00F60033"/>
    <w:rsid w:val="00F603A7"/>
    <w:rsid w:val="00F6084C"/>
    <w:rsid w:val="00F61481"/>
    <w:rsid w:val="00F617B1"/>
    <w:rsid w:val="00F61994"/>
    <w:rsid w:val="00F61E27"/>
    <w:rsid w:val="00F627D9"/>
    <w:rsid w:val="00F62909"/>
    <w:rsid w:val="00F62922"/>
    <w:rsid w:val="00F62D61"/>
    <w:rsid w:val="00F6327F"/>
    <w:rsid w:val="00F63D10"/>
    <w:rsid w:val="00F66E1C"/>
    <w:rsid w:val="00F672F4"/>
    <w:rsid w:val="00F6740E"/>
    <w:rsid w:val="00F67AAD"/>
    <w:rsid w:val="00F67B6E"/>
    <w:rsid w:val="00F67D4A"/>
    <w:rsid w:val="00F71247"/>
    <w:rsid w:val="00F71A19"/>
    <w:rsid w:val="00F71B74"/>
    <w:rsid w:val="00F72BDA"/>
    <w:rsid w:val="00F72F22"/>
    <w:rsid w:val="00F749EE"/>
    <w:rsid w:val="00F74B75"/>
    <w:rsid w:val="00F74BEC"/>
    <w:rsid w:val="00F74EF4"/>
    <w:rsid w:val="00F755F8"/>
    <w:rsid w:val="00F76A02"/>
    <w:rsid w:val="00F76BDC"/>
    <w:rsid w:val="00F76DC6"/>
    <w:rsid w:val="00F76E77"/>
    <w:rsid w:val="00F7720B"/>
    <w:rsid w:val="00F77AB5"/>
    <w:rsid w:val="00F77C8F"/>
    <w:rsid w:val="00F77F67"/>
    <w:rsid w:val="00F77FC5"/>
    <w:rsid w:val="00F8028B"/>
    <w:rsid w:val="00F808CF"/>
    <w:rsid w:val="00F81143"/>
    <w:rsid w:val="00F81C87"/>
    <w:rsid w:val="00F823F3"/>
    <w:rsid w:val="00F82A79"/>
    <w:rsid w:val="00F82AF5"/>
    <w:rsid w:val="00F82DAF"/>
    <w:rsid w:val="00F838A5"/>
    <w:rsid w:val="00F85270"/>
    <w:rsid w:val="00F8538F"/>
    <w:rsid w:val="00F85D4F"/>
    <w:rsid w:val="00F85D65"/>
    <w:rsid w:val="00F85DE0"/>
    <w:rsid w:val="00F8617B"/>
    <w:rsid w:val="00F86C68"/>
    <w:rsid w:val="00F86EC7"/>
    <w:rsid w:val="00F90079"/>
    <w:rsid w:val="00F9009E"/>
    <w:rsid w:val="00F90906"/>
    <w:rsid w:val="00F90B5E"/>
    <w:rsid w:val="00F910A7"/>
    <w:rsid w:val="00F9118F"/>
    <w:rsid w:val="00F9147A"/>
    <w:rsid w:val="00F9199E"/>
    <w:rsid w:val="00F92748"/>
    <w:rsid w:val="00F9283B"/>
    <w:rsid w:val="00F93169"/>
    <w:rsid w:val="00F93543"/>
    <w:rsid w:val="00F94157"/>
    <w:rsid w:val="00F942FF"/>
    <w:rsid w:val="00F95034"/>
    <w:rsid w:val="00F96786"/>
    <w:rsid w:val="00F96D71"/>
    <w:rsid w:val="00F97874"/>
    <w:rsid w:val="00FA0BD6"/>
    <w:rsid w:val="00FA20EE"/>
    <w:rsid w:val="00FA220B"/>
    <w:rsid w:val="00FA2EEF"/>
    <w:rsid w:val="00FA4DB4"/>
    <w:rsid w:val="00FA4F65"/>
    <w:rsid w:val="00FA53EF"/>
    <w:rsid w:val="00FA6067"/>
    <w:rsid w:val="00FB007F"/>
    <w:rsid w:val="00FB08E1"/>
    <w:rsid w:val="00FB1262"/>
    <w:rsid w:val="00FB14D6"/>
    <w:rsid w:val="00FB2144"/>
    <w:rsid w:val="00FB229C"/>
    <w:rsid w:val="00FB2505"/>
    <w:rsid w:val="00FB2D22"/>
    <w:rsid w:val="00FB30BB"/>
    <w:rsid w:val="00FB389E"/>
    <w:rsid w:val="00FB4012"/>
    <w:rsid w:val="00FB49C5"/>
    <w:rsid w:val="00FB51BD"/>
    <w:rsid w:val="00FB58FC"/>
    <w:rsid w:val="00FB5930"/>
    <w:rsid w:val="00FB5F87"/>
    <w:rsid w:val="00FB6010"/>
    <w:rsid w:val="00FB648E"/>
    <w:rsid w:val="00FB77FC"/>
    <w:rsid w:val="00FB7CF1"/>
    <w:rsid w:val="00FB7D20"/>
    <w:rsid w:val="00FC00CF"/>
    <w:rsid w:val="00FC036A"/>
    <w:rsid w:val="00FC085D"/>
    <w:rsid w:val="00FC0C89"/>
    <w:rsid w:val="00FC19F8"/>
    <w:rsid w:val="00FC2263"/>
    <w:rsid w:val="00FC236A"/>
    <w:rsid w:val="00FC29ED"/>
    <w:rsid w:val="00FC323B"/>
    <w:rsid w:val="00FC40F1"/>
    <w:rsid w:val="00FC4289"/>
    <w:rsid w:val="00FC4406"/>
    <w:rsid w:val="00FC4881"/>
    <w:rsid w:val="00FC4D83"/>
    <w:rsid w:val="00FC5038"/>
    <w:rsid w:val="00FC5597"/>
    <w:rsid w:val="00FC58D5"/>
    <w:rsid w:val="00FC5A07"/>
    <w:rsid w:val="00FC5EAA"/>
    <w:rsid w:val="00FC655A"/>
    <w:rsid w:val="00FC75D3"/>
    <w:rsid w:val="00FD0631"/>
    <w:rsid w:val="00FD0C4D"/>
    <w:rsid w:val="00FD155F"/>
    <w:rsid w:val="00FD1A76"/>
    <w:rsid w:val="00FD3487"/>
    <w:rsid w:val="00FD3C3E"/>
    <w:rsid w:val="00FD3DBB"/>
    <w:rsid w:val="00FD467D"/>
    <w:rsid w:val="00FD4BE6"/>
    <w:rsid w:val="00FD51D0"/>
    <w:rsid w:val="00FD596C"/>
    <w:rsid w:val="00FD66B9"/>
    <w:rsid w:val="00FD6F47"/>
    <w:rsid w:val="00FD776A"/>
    <w:rsid w:val="00FD7A8F"/>
    <w:rsid w:val="00FE0C6A"/>
    <w:rsid w:val="00FE169B"/>
    <w:rsid w:val="00FE20C4"/>
    <w:rsid w:val="00FE298F"/>
    <w:rsid w:val="00FE4B41"/>
    <w:rsid w:val="00FE519E"/>
    <w:rsid w:val="00FE523C"/>
    <w:rsid w:val="00FE56CE"/>
    <w:rsid w:val="00FE703C"/>
    <w:rsid w:val="00FE72B1"/>
    <w:rsid w:val="00FE7491"/>
    <w:rsid w:val="00FE7C1A"/>
    <w:rsid w:val="00FE7EF8"/>
    <w:rsid w:val="00FF0C66"/>
    <w:rsid w:val="00FF1742"/>
    <w:rsid w:val="00FF28FA"/>
    <w:rsid w:val="00FF2E95"/>
    <w:rsid w:val="00FF30CD"/>
    <w:rsid w:val="00FF3A05"/>
    <w:rsid w:val="00FF3B9C"/>
    <w:rsid w:val="00FF4898"/>
    <w:rsid w:val="00FF4CAF"/>
    <w:rsid w:val="00FF4F67"/>
    <w:rsid w:val="00FF567E"/>
    <w:rsid w:val="00FF5ACD"/>
    <w:rsid w:val="00FF5D4B"/>
    <w:rsid w:val="00FF6193"/>
    <w:rsid w:val="00FF631F"/>
    <w:rsid w:val="00FF6836"/>
    <w:rsid w:val="00FF7028"/>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38CDD0"/>
  <w14:defaultImageDpi w14:val="0"/>
  <w15:chartTrackingRefBased/>
  <w15:docId w15:val="{379EE332-EB24-4B4C-B983-A8E481FC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200" w:line="276" w:lineRule="auto"/>
    </w:pPr>
    <w:rPr>
      <w:sz w:val="22"/>
      <w:szCs w:val="22"/>
    </w:rPr>
  </w:style>
  <w:style w:type="paragraph" w:styleId="Heading5">
    <w:name w:val="heading 5"/>
    <w:basedOn w:val="Normal"/>
    <w:link w:val="Heading5Char"/>
    <w:uiPriority w:val="9"/>
    <w:qFormat/>
    <w:rsid w:val="00E33769"/>
    <w:pPr>
      <w:spacing w:before="100" w:beforeAutospacing="1" w:after="100" w:afterAutospacing="1" w:line="240" w:lineRule="auto"/>
      <w:outlineLvl w:val="4"/>
    </w:pPr>
    <w:rPr>
      <w:rFonts w:ascii="Times New Roman" w:hAnsi="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3290D"/>
    <w:rPr>
      <w:color w:val="808080"/>
    </w:rPr>
  </w:style>
  <w:style w:type="paragraph" w:styleId="Header">
    <w:name w:val="header"/>
    <w:basedOn w:val="Normal"/>
    <w:link w:val="HeaderChar"/>
    <w:uiPriority w:val="99"/>
    <w:unhideWhenUsed/>
    <w:rsid w:val="00B543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3DE"/>
    <w:rPr>
      <w:sz w:val="22"/>
      <w:szCs w:val="22"/>
    </w:rPr>
  </w:style>
  <w:style w:type="paragraph" w:styleId="Footer">
    <w:name w:val="footer"/>
    <w:basedOn w:val="Normal"/>
    <w:link w:val="FooterChar"/>
    <w:uiPriority w:val="99"/>
    <w:unhideWhenUsed/>
    <w:rsid w:val="00B543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3DE"/>
    <w:rPr>
      <w:sz w:val="22"/>
      <w:szCs w:val="22"/>
    </w:rPr>
  </w:style>
  <w:style w:type="paragraph" w:styleId="ListParagraph">
    <w:name w:val="List Paragraph"/>
    <w:basedOn w:val="Normal"/>
    <w:uiPriority w:val="34"/>
    <w:qFormat/>
    <w:rsid w:val="001C2E34"/>
    <w:pPr>
      <w:ind w:left="720"/>
      <w:contextualSpacing/>
    </w:pPr>
  </w:style>
  <w:style w:type="paragraph" w:styleId="NormalWeb">
    <w:name w:val="Normal (Web)"/>
    <w:basedOn w:val="Normal"/>
    <w:uiPriority w:val="99"/>
    <w:semiHidden/>
    <w:unhideWhenUsed/>
    <w:rsid w:val="004F3201"/>
    <w:pPr>
      <w:spacing w:before="100" w:beforeAutospacing="1" w:after="100" w:afterAutospacing="1" w:line="240" w:lineRule="auto"/>
    </w:pPr>
    <w:rPr>
      <w:rFonts w:ascii="Times New Roman" w:eastAsiaTheme="minorEastAsia" w:hAnsi="Times New Roman"/>
      <w:sz w:val="24"/>
      <w:szCs w:val="24"/>
    </w:rPr>
  </w:style>
  <w:style w:type="table" w:styleId="TableGrid">
    <w:name w:val="Table Grid"/>
    <w:basedOn w:val="TableNormal"/>
    <w:uiPriority w:val="39"/>
    <w:rsid w:val="0055016B"/>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Summary">
    <w:name w:val="Abstract/Summary"/>
    <w:basedOn w:val="Normal"/>
    <w:rsid w:val="00F55011"/>
    <w:pPr>
      <w:spacing w:before="120" w:after="0" w:line="240" w:lineRule="auto"/>
    </w:pPr>
    <w:rPr>
      <w:rFonts w:ascii="Times New Roman" w:hAnsi="Times New Roman"/>
      <w:sz w:val="24"/>
      <w:szCs w:val="24"/>
    </w:rPr>
  </w:style>
  <w:style w:type="paragraph" w:customStyle="1" w:styleId="Referencesandnotes">
    <w:name w:val="References and notes"/>
    <w:basedOn w:val="Normal"/>
    <w:rsid w:val="00E01A30"/>
    <w:pPr>
      <w:spacing w:before="120" w:after="0" w:line="240" w:lineRule="auto"/>
      <w:ind w:left="720" w:hanging="720"/>
    </w:pPr>
    <w:rPr>
      <w:rFonts w:ascii="Times New Roman" w:hAnsi="Times New Roman"/>
      <w:sz w:val="24"/>
      <w:szCs w:val="24"/>
    </w:rPr>
  </w:style>
  <w:style w:type="paragraph" w:styleId="BalloonText">
    <w:name w:val="Balloon Text"/>
    <w:basedOn w:val="Normal"/>
    <w:link w:val="BalloonTextChar"/>
    <w:uiPriority w:val="99"/>
    <w:semiHidden/>
    <w:unhideWhenUsed/>
    <w:rsid w:val="000E1723"/>
    <w:pPr>
      <w:spacing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0E1723"/>
    <w:rPr>
      <w:rFonts w:ascii="Times New Roman" w:hAnsi="Times New Roman"/>
      <w:sz w:val="18"/>
      <w:szCs w:val="18"/>
    </w:rPr>
  </w:style>
  <w:style w:type="character" w:customStyle="1" w:styleId="Heading5Char">
    <w:name w:val="Heading 5 Char"/>
    <w:basedOn w:val="DefaultParagraphFont"/>
    <w:link w:val="Heading5"/>
    <w:uiPriority w:val="9"/>
    <w:rsid w:val="00E33769"/>
    <w:rPr>
      <w:rFonts w:ascii="Times New Roman" w:hAnsi="Times New Roman"/>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03286">
      <w:bodyDiv w:val="1"/>
      <w:marLeft w:val="0"/>
      <w:marRight w:val="0"/>
      <w:marTop w:val="0"/>
      <w:marBottom w:val="0"/>
      <w:divBdr>
        <w:top w:val="none" w:sz="0" w:space="0" w:color="auto"/>
        <w:left w:val="none" w:sz="0" w:space="0" w:color="auto"/>
        <w:bottom w:val="none" w:sz="0" w:space="0" w:color="auto"/>
        <w:right w:val="none" w:sz="0" w:space="0" w:color="auto"/>
      </w:divBdr>
    </w:div>
    <w:div w:id="117376478">
      <w:bodyDiv w:val="1"/>
      <w:marLeft w:val="0"/>
      <w:marRight w:val="0"/>
      <w:marTop w:val="0"/>
      <w:marBottom w:val="0"/>
      <w:divBdr>
        <w:top w:val="none" w:sz="0" w:space="0" w:color="auto"/>
        <w:left w:val="none" w:sz="0" w:space="0" w:color="auto"/>
        <w:bottom w:val="none" w:sz="0" w:space="0" w:color="auto"/>
        <w:right w:val="none" w:sz="0" w:space="0" w:color="auto"/>
      </w:divBdr>
    </w:div>
    <w:div w:id="151218353">
      <w:bodyDiv w:val="1"/>
      <w:marLeft w:val="0"/>
      <w:marRight w:val="0"/>
      <w:marTop w:val="0"/>
      <w:marBottom w:val="0"/>
      <w:divBdr>
        <w:top w:val="none" w:sz="0" w:space="0" w:color="auto"/>
        <w:left w:val="none" w:sz="0" w:space="0" w:color="auto"/>
        <w:bottom w:val="none" w:sz="0" w:space="0" w:color="auto"/>
        <w:right w:val="none" w:sz="0" w:space="0" w:color="auto"/>
      </w:divBdr>
    </w:div>
    <w:div w:id="236787376">
      <w:bodyDiv w:val="1"/>
      <w:marLeft w:val="0"/>
      <w:marRight w:val="0"/>
      <w:marTop w:val="0"/>
      <w:marBottom w:val="0"/>
      <w:divBdr>
        <w:top w:val="none" w:sz="0" w:space="0" w:color="auto"/>
        <w:left w:val="none" w:sz="0" w:space="0" w:color="auto"/>
        <w:bottom w:val="none" w:sz="0" w:space="0" w:color="auto"/>
        <w:right w:val="none" w:sz="0" w:space="0" w:color="auto"/>
      </w:divBdr>
    </w:div>
    <w:div w:id="291181551">
      <w:bodyDiv w:val="1"/>
      <w:marLeft w:val="0"/>
      <w:marRight w:val="0"/>
      <w:marTop w:val="0"/>
      <w:marBottom w:val="0"/>
      <w:divBdr>
        <w:top w:val="none" w:sz="0" w:space="0" w:color="auto"/>
        <w:left w:val="none" w:sz="0" w:space="0" w:color="auto"/>
        <w:bottom w:val="none" w:sz="0" w:space="0" w:color="auto"/>
        <w:right w:val="none" w:sz="0" w:space="0" w:color="auto"/>
      </w:divBdr>
    </w:div>
    <w:div w:id="365256810">
      <w:bodyDiv w:val="1"/>
      <w:marLeft w:val="0"/>
      <w:marRight w:val="0"/>
      <w:marTop w:val="0"/>
      <w:marBottom w:val="0"/>
      <w:divBdr>
        <w:top w:val="none" w:sz="0" w:space="0" w:color="auto"/>
        <w:left w:val="none" w:sz="0" w:space="0" w:color="auto"/>
        <w:bottom w:val="none" w:sz="0" w:space="0" w:color="auto"/>
        <w:right w:val="none" w:sz="0" w:space="0" w:color="auto"/>
      </w:divBdr>
      <w:divsChild>
        <w:div w:id="1588028837">
          <w:marLeft w:val="0"/>
          <w:marRight w:val="0"/>
          <w:marTop w:val="0"/>
          <w:marBottom w:val="0"/>
          <w:divBdr>
            <w:top w:val="none" w:sz="0" w:space="0" w:color="auto"/>
            <w:left w:val="none" w:sz="0" w:space="0" w:color="auto"/>
            <w:bottom w:val="none" w:sz="0" w:space="0" w:color="auto"/>
            <w:right w:val="none" w:sz="0" w:space="0" w:color="auto"/>
          </w:divBdr>
          <w:divsChild>
            <w:div w:id="1703363551">
              <w:marLeft w:val="0"/>
              <w:marRight w:val="0"/>
              <w:marTop w:val="0"/>
              <w:marBottom w:val="0"/>
              <w:divBdr>
                <w:top w:val="none" w:sz="0" w:space="0" w:color="auto"/>
                <w:left w:val="none" w:sz="0" w:space="0" w:color="auto"/>
                <w:bottom w:val="none" w:sz="0" w:space="0" w:color="auto"/>
                <w:right w:val="none" w:sz="0" w:space="0" w:color="auto"/>
              </w:divBdr>
              <w:divsChild>
                <w:div w:id="152871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766104">
      <w:bodyDiv w:val="1"/>
      <w:marLeft w:val="0"/>
      <w:marRight w:val="0"/>
      <w:marTop w:val="0"/>
      <w:marBottom w:val="0"/>
      <w:divBdr>
        <w:top w:val="none" w:sz="0" w:space="0" w:color="auto"/>
        <w:left w:val="none" w:sz="0" w:space="0" w:color="auto"/>
        <w:bottom w:val="none" w:sz="0" w:space="0" w:color="auto"/>
        <w:right w:val="none" w:sz="0" w:space="0" w:color="auto"/>
      </w:divBdr>
    </w:div>
    <w:div w:id="443811880">
      <w:bodyDiv w:val="1"/>
      <w:marLeft w:val="0"/>
      <w:marRight w:val="0"/>
      <w:marTop w:val="0"/>
      <w:marBottom w:val="0"/>
      <w:divBdr>
        <w:top w:val="none" w:sz="0" w:space="0" w:color="auto"/>
        <w:left w:val="none" w:sz="0" w:space="0" w:color="auto"/>
        <w:bottom w:val="none" w:sz="0" w:space="0" w:color="auto"/>
        <w:right w:val="none" w:sz="0" w:space="0" w:color="auto"/>
      </w:divBdr>
    </w:div>
    <w:div w:id="461778073">
      <w:bodyDiv w:val="1"/>
      <w:marLeft w:val="0"/>
      <w:marRight w:val="0"/>
      <w:marTop w:val="0"/>
      <w:marBottom w:val="0"/>
      <w:divBdr>
        <w:top w:val="none" w:sz="0" w:space="0" w:color="auto"/>
        <w:left w:val="none" w:sz="0" w:space="0" w:color="auto"/>
        <w:bottom w:val="none" w:sz="0" w:space="0" w:color="auto"/>
        <w:right w:val="none" w:sz="0" w:space="0" w:color="auto"/>
      </w:divBdr>
      <w:divsChild>
        <w:div w:id="1777868436">
          <w:marLeft w:val="0"/>
          <w:marRight w:val="0"/>
          <w:marTop w:val="0"/>
          <w:marBottom w:val="0"/>
          <w:divBdr>
            <w:top w:val="none" w:sz="0" w:space="0" w:color="auto"/>
            <w:left w:val="none" w:sz="0" w:space="0" w:color="auto"/>
            <w:bottom w:val="none" w:sz="0" w:space="0" w:color="auto"/>
            <w:right w:val="none" w:sz="0" w:space="0" w:color="auto"/>
          </w:divBdr>
          <w:divsChild>
            <w:div w:id="1778403396">
              <w:marLeft w:val="0"/>
              <w:marRight w:val="0"/>
              <w:marTop w:val="0"/>
              <w:marBottom w:val="0"/>
              <w:divBdr>
                <w:top w:val="none" w:sz="0" w:space="0" w:color="auto"/>
                <w:left w:val="none" w:sz="0" w:space="0" w:color="auto"/>
                <w:bottom w:val="none" w:sz="0" w:space="0" w:color="auto"/>
                <w:right w:val="none" w:sz="0" w:space="0" w:color="auto"/>
              </w:divBdr>
              <w:divsChild>
                <w:div w:id="11537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465774">
      <w:bodyDiv w:val="1"/>
      <w:marLeft w:val="0"/>
      <w:marRight w:val="0"/>
      <w:marTop w:val="0"/>
      <w:marBottom w:val="0"/>
      <w:divBdr>
        <w:top w:val="none" w:sz="0" w:space="0" w:color="auto"/>
        <w:left w:val="none" w:sz="0" w:space="0" w:color="auto"/>
        <w:bottom w:val="none" w:sz="0" w:space="0" w:color="auto"/>
        <w:right w:val="none" w:sz="0" w:space="0" w:color="auto"/>
      </w:divBdr>
    </w:div>
    <w:div w:id="556629314">
      <w:bodyDiv w:val="1"/>
      <w:marLeft w:val="0"/>
      <w:marRight w:val="0"/>
      <w:marTop w:val="0"/>
      <w:marBottom w:val="0"/>
      <w:divBdr>
        <w:top w:val="none" w:sz="0" w:space="0" w:color="auto"/>
        <w:left w:val="none" w:sz="0" w:space="0" w:color="auto"/>
        <w:bottom w:val="none" w:sz="0" w:space="0" w:color="auto"/>
        <w:right w:val="none" w:sz="0" w:space="0" w:color="auto"/>
      </w:divBdr>
    </w:div>
    <w:div w:id="619728181">
      <w:bodyDiv w:val="1"/>
      <w:marLeft w:val="0"/>
      <w:marRight w:val="0"/>
      <w:marTop w:val="0"/>
      <w:marBottom w:val="0"/>
      <w:divBdr>
        <w:top w:val="none" w:sz="0" w:space="0" w:color="auto"/>
        <w:left w:val="none" w:sz="0" w:space="0" w:color="auto"/>
        <w:bottom w:val="none" w:sz="0" w:space="0" w:color="auto"/>
        <w:right w:val="none" w:sz="0" w:space="0" w:color="auto"/>
      </w:divBdr>
    </w:div>
    <w:div w:id="756171320">
      <w:bodyDiv w:val="1"/>
      <w:marLeft w:val="0"/>
      <w:marRight w:val="0"/>
      <w:marTop w:val="0"/>
      <w:marBottom w:val="0"/>
      <w:divBdr>
        <w:top w:val="none" w:sz="0" w:space="0" w:color="auto"/>
        <w:left w:val="none" w:sz="0" w:space="0" w:color="auto"/>
        <w:bottom w:val="none" w:sz="0" w:space="0" w:color="auto"/>
        <w:right w:val="none" w:sz="0" w:space="0" w:color="auto"/>
      </w:divBdr>
    </w:div>
    <w:div w:id="765269209">
      <w:bodyDiv w:val="1"/>
      <w:marLeft w:val="0"/>
      <w:marRight w:val="0"/>
      <w:marTop w:val="0"/>
      <w:marBottom w:val="0"/>
      <w:divBdr>
        <w:top w:val="none" w:sz="0" w:space="0" w:color="auto"/>
        <w:left w:val="none" w:sz="0" w:space="0" w:color="auto"/>
        <w:bottom w:val="none" w:sz="0" w:space="0" w:color="auto"/>
        <w:right w:val="none" w:sz="0" w:space="0" w:color="auto"/>
      </w:divBdr>
    </w:div>
    <w:div w:id="779446490">
      <w:bodyDiv w:val="1"/>
      <w:marLeft w:val="0"/>
      <w:marRight w:val="0"/>
      <w:marTop w:val="0"/>
      <w:marBottom w:val="0"/>
      <w:divBdr>
        <w:top w:val="none" w:sz="0" w:space="0" w:color="auto"/>
        <w:left w:val="none" w:sz="0" w:space="0" w:color="auto"/>
        <w:bottom w:val="none" w:sz="0" w:space="0" w:color="auto"/>
        <w:right w:val="none" w:sz="0" w:space="0" w:color="auto"/>
      </w:divBdr>
    </w:div>
    <w:div w:id="780611247">
      <w:bodyDiv w:val="1"/>
      <w:marLeft w:val="0"/>
      <w:marRight w:val="0"/>
      <w:marTop w:val="0"/>
      <w:marBottom w:val="0"/>
      <w:divBdr>
        <w:top w:val="none" w:sz="0" w:space="0" w:color="auto"/>
        <w:left w:val="none" w:sz="0" w:space="0" w:color="auto"/>
        <w:bottom w:val="none" w:sz="0" w:space="0" w:color="auto"/>
        <w:right w:val="none" w:sz="0" w:space="0" w:color="auto"/>
      </w:divBdr>
    </w:div>
    <w:div w:id="788551391">
      <w:bodyDiv w:val="1"/>
      <w:marLeft w:val="0"/>
      <w:marRight w:val="0"/>
      <w:marTop w:val="0"/>
      <w:marBottom w:val="0"/>
      <w:divBdr>
        <w:top w:val="none" w:sz="0" w:space="0" w:color="auto"/>
        <w:left w:val="none" w:sz="0" w:space="0" w:color="auto"/>
        <w:bottom w:val="none" w:sz="0" w:space="0" w:color="auto"/>
        <w:right w:val="none" w:sz="0" w:space="0" w:color="auto"/>
      </w:divBdr>
      <w:divsChild>
        <w:div w:id="619604977">
          <w:marLeft w:val="0"/>
          <w:marRight w:val="0"/>
          <w:marTop w:val="0"/>
          <w:marBottom w:val="0"/>
          <w:divBdr>
            <w:top w:val="none" w:sz="0" w:space="0" w:color="auto"/>
            <w:left w:val="none" w:sz="0" w:space="0" w:color="auto"/>
            <w:bottom w:val="none" w:sz="0" w:space="0" w:color="auto"/>
            <w:right w:val="none" w:sz="0" w:space="0" w:color="auto"/>
          </w:divBdr>
          <w:divsChild>
            <w:div w:id="440300303">
              <w:marLeft w:val="0"/>
              <w:marRight w:val="0"/>
              <w:marTop w:val="0"/>
              <w:marBottom w:val="0"/>
              <w:divBdr>
                <w:top w:val="none" w:sz="0" w:space="0" w:color="auto"/>
                <w:left w:val="none" w:sz="0" w:space="0" w:color="auto"/>
                <w:bottom w:val="none" w:sz="0" w:space="0" w:color="auto"/>
                <w:right w:val="none" w:sz="0" w:space="0" w:color="auto"/>
              </w:divBdr>
              <w:divsChild>
                <w:div w:id="1436946358">
                  <w:marLeft w:val="0"/>
                  <w:marRight w:val="0"/>
                  <w:marTop w:val="0"/>
                  <w:marBottom w:val="0"/>
                  <w:divBdr>
                    <w:top w:val="none" w:sz="0" w:space="0" w:color="auto"/>
                    <w:left w:val="none" w:sz="0" w:space="0" w:color="auto"/>
                    <w:bottom w:val="none" w:sz="0" w:space="0" w:color="auto"/>
                    <w:right w:val="none" w:sz="0" w:space="0" w:color="auto"/>
                  </w:divBdr>
                </w:div>
                <w:div w:id="13640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76909">
      <w:bodyDiv w:val="1"/>
      <w:marLeft w:val="0"/>
      <w:marRight w:val="0"/>
      <w:marTop w:val="0"/>
      <w:marBottom w:val="0"/>
      <w:divBdr>
        <w:top w:val="none" w:sz="0" w:space="0" w:color="auto"/>
        <w:left w:val="none" w:sz="0" w:space="0" w:color="auto"/>
        <w:bottom w:val="none" w:sz="0" w:space="0" w:color="auto"/>
        <w:right w:val="none" w:sz="0" w:space="0" w:color="auto"/>
      </w:divBdr>
    </w:div>
    <w:div w:id="953100862">
      <w:bodyDiv w:val="1"/>
      <w:marLeft w:val="0"/>
      <w:marRight w:val="0"/>
      <w:marTop w:val="0"/>
      <w:marBottom w:val="0"/>
      <w:divBdr>
        <w:top w:val="none" w:sz="0" w:space="0" w:color="auto"/>
        <w:left w:val="none" w:sz="0" w:space="0" w:color="auto"/>
        <w:bottom w:val="none" w:sz="0" w:space="0" w:color="auto"/>
        <w:right w:val="none" w:sz="0" w:space="0" w:color="auto"/>
      </w:divBdr>
    </w:div>
    <w:div w:id="1024207151">
      <w:bodyDiv w:val="1"/>
      <w:marLeft w:val="0"/>
      <w:marRight w:val="0"/>
      <w:marTop w:val="0"/>
      <w:marBottom w:val="0"/>
      <w:divBdr>
        <w:top w:val="none" w:sz="0" w:space="0" w:color="auto"/>
        <w:left w:val="none" w:sz="0" w:space="0" w:color="auto"/>
        <w:bottom w:val="none" w:sz="0" w:space="0" w:color="auto"/>
        <w:right w:val="none" w:sz="0" w:space="0" w:color="auto"/>
      </w:divBdr>
    </w:div>
    <w:div w:id="1027484109">
      <w:bodyDiv w:val="1"/>
      <w:marLeft w:val="0"/>
      <w:marRight w:val="0"/>
      <w:marTop w:val="0"/>
      <w:marBottom w:val="0"/>
      <w:divBdr>
        <w:top w:val="none" w:sz="0" w:space="0" w:color="auto"/>
        <w:left w:val="none" w:sz="0" w:space="0" w:color="auto"/>
        <w:bottom w:val="none" w:sz="0" w:space="0" w:color="auto"/>
        <w:right w:val="none" w:sz="0" w:space="0" w:color="auto"/>
      </w:divBdr>
    </w:div>
    <w:div w:id="1034034558">
      <w:bodyDiv w:val="1"/>
      <w:marLeft w:val="0"/>
      <w:marRight w:val="0"/>
      <w:marTop w:val="0"/>
      <w:marBottom w:val="0"/>
      <w:divBdr>
        <w:top w:val="none" w:sz="0" w:space="0" w:color="auto"/>
        <w:left w:val="none" w:sz="0" w:space="0" w:color="auto"/>
        <w:bottom w:val="none" w:sz="0" w:space="0" w:color="auto"/>
        <w:right w:val="none" w:sz="0" w:space="0" w:color="auto"/>
      </w:divBdr>
    </w:div>
    <w:div w:id="1140534927">
      <w:bodyDiv w:val="1"/>
      <w:marLeft w:val="0"/>
      <w:marRight w:val="0"/>
      <w:marTop w:val="0"/>
      <w:marBottom w:val="0"/>
      <w:divBdr>
        <w:top w:val="none" w:sz="0" w:space="0" w:color="auto"/>
        <w:left w:val="none" w:sz="0" w:space="0" w:color="auto"/>
        <w:bottom w:val="none" w:sz="0" w:space="0" w:color="auto"/>
        <w:right w:val="none" w:sz="0" w:space="0" w:color="auto"/>
      </w:divBdr>
    </w:div>
    <w:div w:id="1288197983">
      <w:bodyDiv w:val="1"/>
      <w:marLeft w:val="0"/>
      <w:marRight w:val="0"/>
      <w:marTop w:val="0"/>
      <w:marBottom w:val="0"/>
      <w:divBdr>
        <w:top w:val="none" w:sz="0" w:space="0" w:color="auto"/>
        <w:left w:val="none" w:sz="0" w:space="0" w:color="auto"/>
        <w:bottom w:val="none" w:sz="0" w:space="0" w:color="auto"/>
        <w:right w:val="none" w:sz="0" w:space="0" w:color="auto"/>
      </w:divBdr>
    </w:div>
    <w:div w:id="1377926992">
      <w:bodyDiv w:val="1"/>
      <w:marLeft w:val="0"/>
      <w:marRight w:val="0"/>
      <w:marTop w:val="0"/>
      <w:marBottom w:val="0"/>
      <w:divBdr>
        <w:top w:val="none" w:sz="0" w:space="0" w:color="auto"/>
        <w:left w:val="none" w:sz="0" w:space="0" w:color="auto"/>
        <w:bottom w:val="none" w:sz="0" w:space="0" w:color="auto"/>
        <w:right w:val="none" w:sz="0" w:space="0" w:color="auto"/>
      </w:divBdr>
      <w:divsChild>
        <w:div w:id="115833003">
          <w:marLeft w:val="0"/>
          <w:marRight w:val="0"/>
          <w:marTop w:val="0"/>
          <w:marBottom w:val="0"/>
          <w:divBdr>
            <w:top w:val="none" w:sz="0" w:space="0" w:color="auto"/>
            <w:left w:val="none" w:sz="0" w:space="0" w:color="auto"/>
            <w:bottom w:val="none" w:sz="0" w:space="0" w:color="auto"/>
            <w:right w:val="none" w:sz="0" w:space="0" w:color="auto"/>
          </w:divBdr>
          <w:divsChild>
            <w:div w:id="1601912206">
              <w:marLeft w:val="0"/>
              <w:marRight w:val="0"/>
              <w:marTop w:val="0"/>
              <w:marBottom w:val="0"/>
              <w:divBdr>
                <w:top w:val="none" w:sz="0" w:space="0" w:color="auto"/>
                <w:left w:val="none" w:sz="0" w:space="0" w:color="auto"/>
                <w:bottom w:val="none" w:sz="0" w:space="0" w:color="auto"/>
                <w:right w:val="none" w:sz="0" w:space="0" w:color="auto"/>
              </w:divBdr>
              <w:divsChild>
                <w:div w:id="71513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88117">
      <w:bodyDiv w:val="1"/>
      <w:marLeft w:val="0"/>
      <w:marRight w:val="0"/>
      <w:marTop w:val="0"/>
      <w:marBottom w:val="0"/>
      <w:divBdr>
        <w:top w:val="none" w:sz="0" w:space="0" w:color="auto"/>
        <w:left w:val="none" w:sz="0" w:space="0" w:color="auto"/>
        <w:bottom w:val="none" w:sz="0" w:space="0" w:color="auto"/>
        <w:right w:val="none" w:sz="0" w:space="0" w:color="auto"/>
      </w:divBdr>
    </w:div>
    <w:div w:id="1400863943">
      <w:bodyDiv w:val="1"/>
      <w:marLeft w:val="0"/>
      <w:marRight w:val="0"/>
      <w:marTop w:val="0"/>
      <w:marBottom w:val="0"/>
      <w:divBdr>
        <w:top w:val="none" w:sz="0" w:space="0" w:color="auto"/>
        <w:left w:val="none" w:sz="0" w:space="0" w:color="auto"/>
        <w:bottom w:val="none" w:sz="0" w:space="0" w:color="auto"/>
        <w:right w:val="none" w:sz="0" w:space="0" w:color="auto"/>
      </w:divBdr>
    </w:div>
    <w:div w:id="1406418632">
      <w:bodyDiv w:val="1"/>
      <w:marLeft w:val="0"/>
      <w:marRight w:val="0"/>
      <w:marTop w:val="0"/>
      <w:marBottom w:val="0"/>
      <w:divBdr>
        <w:top w:val="none" w:sz="0" w:space="0" w:color="auto"/>
        <w:left w:val="none" w:sz="0" w:space="0" w:color="auto"/>
        <w:bottom w:val="none" w:sz="0" w:space="0" w:color="auto"/>
        <w:right w:val="none" w:sz="0" w:space="0" w:color="auto"/>
      </w:divBdr>
    </w:div>
    <w:div w:id="1729496307">
      <w:bodyDiv w:val="1"/>
      <w:marLeft w:val="0"/>
      <w:marRight w:val="0"/>
      <w:marTop w:val="0"/>
      <w:marBottom w:val="0"/>
      <w:divBdr>
        <w:top w:val="none" w:sz="0" w:space="0" w:color="auto"/>
        <w:left w:val="none" w:sz="0" w:space="0" w:color="auto"/>
        <w:bottom w:val="none" w:sz="0" w:space="0" w:color="auto"/>
        <w:right w:val="none" w:sz="0" w:space="0" w:color="auto"/>
      </w:divBdr>
    </w:div>
    <w:div w:id="1808282827">
      <w:bodyDiv w:val="1"/>
      <w:marLeft w:val="0"/>
      <w:marRight w:val="0"/>
      <w:marTop w:val="0"/>
      <w:marBottom w:val="0"/>
      <w:divBdr>
        <w:top w:val="none" w:sz="0" w:space="0" w:color="auto"/>
        <w:left w:val="none" w:sz="0" w:space="0" w:color="auto"/>
        <w:bottom w:val="none" w:sz="0" w:space="0" w:color="auto"/>
        <w:right w:val="none" w:sz="0" w:space="0" w:color="auto"/>
      </w:divBdr>
    </w:div>
    <w:div w:id="1870482706">
      <w:bodyDiv w:val="1"/>
      <w:marLeft w:val="0"/>
      <w:marRight w:val="0"/>
      <w:marTop w:val="0"/>
      <w:marBottom w:val="0"/>
      <w:divBdr>
        <w:top w:val="none" w:sz="0" w:space="0" w:color="auto"/>
        <w:left w:val="none" w:sz="0" w:space="0" w:color="auto"/>
        <w:bottom w:val="none" w:sz="0" w:space="0" w:color="auto"/>
        <w:right w:val="none" w:sz="0" w:space="0" w:color="auto"/>
      </w:divBdr>
      <w:divsChild>
        <w:div w:id="1716808851">
          <w:marLeft w:val="0"/>
          <w:marRight w:val="0"/>
          <w:marTop w:val="0"/>
          <w:marBottom w:val="0"/>
          <w:divBdr>
            <w:top w:val="none" w:sz="0" w:space="0" w:color="auto"/>
            <w:left w:val="none" w:sz="0" w:space="0" w:color="auto"/>
            <w:bottom w:val="none" w:sz="0" w:space="0" w:color="auto"/>
            <w:right w:val="none" w:sz="0" w:space="0" w:color="auto"/>
          </w:divBdr>
          <w:divsChild>
            <w:div w:id="903639918">
              <w:marLeft w:val="0"/>
              <w:marRight w:val="0"/>
              <w:marTop w:val="0"/>
              <w:marBottom w:val="0"/>
              <w:divBdr>
                <w:top w:val="none" w:sz="0" w:space="0" w:color="auto"/>
                <w:left w:val="none" w:sz="0" w:space="0" w:color="auto"/>
                <w:bottom w:val="none" w:sz="0" w:space="0" w:color="auto"/>
                <w:right w:val="none" w:sz="0" w:space="0" w:color="auto"/>
              </w:divBdr>
              <w:divsChild>
                <w:div w:id="96365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972192">
      <w:bodyDiv w:val="1"/>
      <w:marLeft w:val="0"/>
      <w:marRight w:val="0"/>
      <w:marTop w:val="0"/>
      <w:marBottom w:val="0"/>
      <w:divBdr>
        <w:top w:val="none" w:sz="0" w:space="0" w:color="auto"/>
        <w:left w:val="none" w:sz="0" w:space="0" w:color="auto"/>
        <w:bottom w:val="none" w:sz="0" w:space="0" w:color="auto"/>
        <w:right w:val="none" w:sz="0" w:space="0" w:color="auto"/>
      </w:divBdr>
      <w:divsChild>
        <w:div w:id="660353014">
          <w:marLeft w:val="0"/>
          <w:marRight w:val="0"/>
          <w:marTop w:val="0"/>
          <w:marBottom w:val="0"/>
          <w:divBdr>
            <w:top w:val="none" w:sz="0" w:space="0" w:color="auto"/>
            <w:left w:val="none" w:sz="0" w:space="0" w:color="auto"/>
            <w:bottom w:val="none" w:sz="0" w:space="0" w:color="auto"/>
            <w:right w:val="none" w:sz="0" w:space="0" w:color="auto"/>
          </w:divBdr>
        </w:div>
        <w:div w:id="276445543">
          <w:marLeft w:val="0"/>
          <w:marRight w:val="0"/>
          <w:marTop w:val="0"/>
          <w:marBottom w:val="0"/>
          <w:divBdr>
            <w:top w:val="none" w:sz="0" w:space="0" w:color="auto"/>
            <w:left w:val="none" w:sz="0" w:space="0" w:color="auto"/>
            <w:bottom w:val="none" w:sz="0" w:space="0" w:color="auto"/>
            <w:right w:val="none" w:sz="0" w:space="0" w:color="auto"/>
          </w:divBdr>
        </w:div>
        <w:div w:id="1179079424">
          <w:marLeft w:val="0"/>
          <w:marRight w:val="0"/>
          <w:marTop w:val="0"/>
          <w:marBottom w:val="0"/>
          <w:divBdr>
            <w:top w:val="none" w:sz="0" w:space="0" w:color="auto"/>
            <w:left w:val="none" w:sz="0" w:space="0" w:color="auto"/>
            <w:bottom w:val="none" w:sz="0" w:space="0" w:color="auto"/>
            <w:right w:val="none" w:sz="0" w:space="0" w:color="auto"/>
          </w:divBdr>
        </w:div>
        <w:div w:id="1260215082">
          <w:marLeft w:val="0"/>
          <w:marRight w:val="0"/>
          <w:marTop w:val="0"/>
          <w:marBottom w:val="0"/>
          <w:divBdr>
            <w:top w:val="none" w:sz="0" w:space="0" w:color="auto"/>
            <w:left w:val="none" w:sz="0" w:space="0" w:color="auto"/>
            <w:bottom w:val="none" w:sz="0" w:space="0" w:color="auto"/>
            <w:right w:val="none" w:sz="0" w:space="0" w:color="auto"/>
          </w:divBdr>
        </w:div>
      </w:divsChild>
    </w:div>
    <w:div w:id="2049841961">
      <w:bodyDiv w:val="1"/>
      <w:marLeft w:val="0"/>
      <w:marRight w:val="0"/>
      <w:marTop w:val="0"/>
      <w:marBottom w:val="0"/>
      <w:divBdr>
        <w:top w:val="none" w:sz="0" w:space="0" w:color="auto"/>
        <w:left w:val="none" w:sz="0" w:space="0" w:color="auto"/>
        <w:bottom w:val="none" w:sz="0" w:space="0" w:color="auto"/>
        <w:right w:val="none" w:sz="0" w:space="0" w:color="auto"/>
      </w:divBdr>
    </w:div>
    <w:div w:id="2124300539">
      <w:bodyDiv w:val="1"/>
      <w:marLeft w:val="0"/>
      <w:marRight w:val="0"/>
      <w:marTop w:val="0"/>
      <w:marBottom w:val="0"/>
      <w:divBdr>
        <w:top w:val="none" w:sz="0" w:space="0" w:color="auto"/>
        <w:left w:val="none" w:sz="0" w:space="0" w:color="auto"/>
        <w:bottom w:val="none" w:sz="0" w:space="0" w:color="auto"/>
        <w:right w:val="none" w:sz="0" w:space="0" w:color="auto"/>
      </w:divBdr>
      <w:divsChild>
        <w:div w:id="1393846659">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footer" Target="foot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2.emf"/><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4" Type="http://schemas.openxmlformats.org/officeDocument/2006/relationships/settings" Target="setting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72248-464C-6C4C-90C7-9DCB42DF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130</Pages>
  <Words>25980</Words>
  <Characters>148091</Characters>
  <Application>Microsoft Office Word</Application>
  <DocSecurity>0</DocSecurity>
  <Lines>1234</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Pleskot</dc:creator>
  <cp:keywords/>
  <dc:description>DocumentCreationInfo</dc:description>
  <cp:lastModifiedBy>Dennis Pleskot</cp:lastModifiedBy>
  <cp:revision>120</cp:revision>
  <cp:lastPrinted>2019-02-14T22:46:00Z</cp:lastPrinted>
  <dcterms:created xsi:type="dcterms:W3CDTF">2019-02-15T22:17:00Z</dcterms:created>
  <dcterms:modified xsi:type="dcterms:W3CDTF">2019-02-19T01:53:00Z</dcterms:modified>
</cp:coreProperties>
</file>